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1973B" w14:textId="77777777" w:rsidR="0043707E" w:rsidRDefault="0043707E" w:rsidP="00784B6E">
      <w:pPr>
        <w:pStyle w:val="Sansinterligne"/>
        <w:ind w:left="1416" w:firstLine="708"/>
        <w:jc w:val="both"/>
        <w:rPr>
          <w:rFonts w:ascii="Arial Black" w:hAnsi="Arial Black" w:cs="Times New Roman"/>
          <w:b/>
          <w:sz w:val="32"/>
          <w:szCs w:val="32"/>
          <w:u w:val="single"/>
        </w:rPr>
      </w:pPr>
    </w:p>
    <w:p w14:paraId="022143C0" w14:textId="78A845FB" w:rsidR="007D5663" w:rsidRPr="00784B6E" w:rsidRDefault="00784B6E" w:rsidP="00784B6E">
      <w:pPr>
        <w:pStyle w:val="Sansinterligne"/>
        <w:ind w:left="1416" w:firstLine="708"/>
        <w:jc w:val="both"/>
        <w:rPr>
          <w:rFonts w:ascii="Arial Black" w:hAnsi="Arial Black" w:cs="Times New Roman"/>
          <w:b/>
          <w:sz w:val="32"/>
          <w:szCs w:val="32"/>
          <w:u w:val="single"/>
        </w:rPr>
      </w:pPr>
      <w:r w:rsidRPr="00784B6E">
        <w:rPr>
          <w:rFonts w:ascii="Arial Black" w:hAnsi="Arial Black" w:cs="Times New Roman"/>
          <w:b/>
          <w:sz w:val="32"/>
          <w:szCs w:val="32"/>
          <w:u w:val="single"/>
        </w:rPr>
        <w:t>COMMUNE DE LORIGES</w:t>
      </w:r>
    </w:p>
    <w:p w14:paraId="5130C8E2" w14:textId="77777777" w:rsidR="00784B6E" w:rsidRPr="00784B6E" w:rsidRDefault="00784B6E" w:rsidP="00784B6E">
      <w:pPr>
        <w:pStyle w:val="Sansinterligne"/>
        <w:ind w:left="2832"/>
        <w:jc w:val="both"/>
        <w:rPr>
          <w:rFonts w:ascii="Arial Black" w:hAnsi="Arial Black" w:cs="Times New Roman"/>
          <w:b/>
          <w:sz w:val="32"/>
          <w:szCs w:val="32"/>
          <w:u w:val="single"/>
        </w:rPr>
      </w:pPr>
      <w:r w:rsidRPr="00784B6E">
        <w:rPr>
          <w:rFonts w:ascii="Arial Black" w:hAnsi="Arial Black" w:cs="Times New Roman"/>
          <w:b/>
          <w:sz w:val="28"/>
          <w:szCs w:val="28"/>
        </w:rPr>
        <w:t xml:space="preserve">          </w:t>
      </w:r>
      <w:r w:rsidRPr="00784B6E">
        <w:rPr>
          <w:rFonts w:ascii="Arial Black" w:hAnsi="Arial Black" w:cs="Times New Roman"/>
          <w:b/>
          <w:sz w:val="32"/>
          <w:szCs w:val="32"/>
          <w:u w:val="single"/>
        </w:rPr>
        <w:t>(Allier)</w:t>
      </w:r>
    </w:p>
    <w:p w14:paraId="57975F6B" w14:textId="77777777" w:rsidR="00784B6E" w:rsidRDefault="00784B6E" w:rsidP="00784B6E">
      <w:pPr>
        <w:pStyle w:val="Sansinterligne"/>
        <w:ind w:left="2832"/>
        <w:jc w:val="both"/>
        <w:rPr>
          <w:rFonts w:ascii="Times New Roman" w:hAnsi="Times New Roman" w:cs="Times New Roman"/>
          <w:b/>
          <w:sz w:val="28"/>
          <w:szCs w:val="28"/>
          <w:u w:val="single"/>
        </w:rPr>
      </w:pPr>
    </w:p>
    <w:p w14:paraId="65346A21" w14:textId="77777777" w:rsidR="005E77C7" w:rsidRDefault="005E77C7" w:rsidP="00784B6E">
      <w:pPr>
        <w:pStyle w:val="Sansinterligne"/>
        <w:ind w:left="2832"/>
        <w:jc w:val="both"/>
        <w:rPr>
          <w:rFonts w:ascii="Times New Roman" w:hAnsi="Times New Roman" w:cs="Times New Roman"/>
          <w:b/>
          <w:sz w:val="28"/>
          <w:szCs w:val="28"/>
          <w:u w:val="single"/>
        </w:rPr>
      </w:pPr>
    </w:p>
    <w:tbl>
      <w:tblPr>
        <w:tblStyle w:val="Grilledutableau"/>
        <w:tblW w:w="0" w:type="auto"/>
        <w:tblInd w:w="-5" w:type="dxa"/>
        <w:tblLook w:val="04A0" w:firstRow="1" w:lastRow="0" w:firstColumn="1" w:lastColumn="0" w:noHBand="0" w:noVBand="1"/>
      </w:tblPr>
      <w:tblGrid>
        <w:gridCol w:w="9066"/>
      </w:tblGrid>
      <w:tr w:rsidR="00784B6E" w14:paraId="56142E52" w14:textId="77777777" w:rsidTr="00784B6E">
        <w:tc>
          <w:tcPr>
            <w:tcW w:w="9066" w:type="dxa"/>
          </w:tcPr>
          <w:p w14:paraId="26D86129" w14:textId="77777777" w:rsidR="00784B6E" w:rsidRPr="00784B6E" w:rsidRDefault="00784B6E" w:rsidP="00784B6E">
            <w:pPr>
              <w:pStyle w:val="Sansinterligne"/>
              <w:jc w:val="both"/>
              <w:rPr>
                <w:rFonts w:ascii="Arial Black" w:hAnsi="Arial Black" w:cs="Times New Roman"/>
                <w:b/>
                <w:sz w:val="28"/>
                <w:szCs w:val="28"/>
                <w:u w:val="single"/>
              </w:rPr>
            </w:pPr>
            <w:r w:rsidRPr="00784B6E">
              <w:rPr>
                <w:rFonts w:ascii="Arial Black" w:hAnsi="Arial Black" w:cs="Times New Roman"/>
                <w:b/>
                <w:sz w:val="28"/>
                <w:szCs w:val="28"/>
                <w:u w:val="single"/>
              </w:rPr>
              <w:t>REGISTRE DES DELIBERATIONS DU CONSEIL MUNICIPAL</w:t>
            </w:r>
          </w:p>
        </w:tc>
      </w:tr>
    </w:tbl>
    <w:p w14:paraId="5F41E41E" w14:textId="77777777" w:rsidR="00784B6E" w:rsidRDefault="00784B6E" w:rsidP="00784B6E">
      <w:pPr>
        <w:pStyle w:val="Sansinterligne"/>
        <w:ind w:left="2832"/>
        <w:jc w:val="both"/>
        <w:rPr>
          <w:rFonts w:ascii="Times New Roman" w:hAnsi="Times New Roman" w:cs="Times New Roman"/>
          <w:b/>
          <w:sz w:val="28"/>
          <w:szCs w:val="28"/>
          <w:u w:val="single"/>
        </w:rPr>
      </w:pPr>
    </w:p>
    <w:p w14:paraId="10D531FB" w14:textId="13010242" w:rsidR="00784B6E" w:rsidRDefault="00784B6E" w:rsidP="00784B6E">
      <w:pPr>
        <w:pStyle w:val="Sansinterligne"/>
        <w:jc w:val="both"/>
        <w:rPr>
          <w:rFonts w:ascii="Times New Roman" w:hAnsi="Times New Roman" w:cs="Times New Roman"/>
          <w:b/>
          <w:sz w:val="28"/>
          <w:szCs w:val="28"/>
          <w:u w:val="single"/>
        </w:rPr>
      </w:pP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sz w:val="28"/>
          <w:szCs w:val="28"/>
          <w:u w:val="single"/>
        </w:rPr>
        <w:t xml:space="preserve">SEANCE DU </w:t>
      </w:r>
      <w:r w:rsidR="002A7B38">
        <w:rPr>
          <w:rFonts w:ascii="Times New Roman" w:hAnsi="Times New Roman" w:cs="Times New Roman"/>
          <w:b/>
          <w:sz w:val="28"/>
          <w:szCs w:val="28"/>
          <w:u w:val="single"/>
        </w:rPr>
        <w:t>6</w:t>
      </w:r>
      <w:r w:rsidR="00FD6494">
        <w:rPr>
          <w:rFonts w:ascii="Times New Roman" w:hAnsi="Times New Roman" w:cs="Times New Roman"/>
          <w:b/>
          <w:sz w:val="28"/>
          <w:szCs w:val="28"/>
          <w:u w:val="single"/>
        </w:rPr>
        <w:t xml:space="preserve"> </w:t>
      </w:r>
      <w:r w:rsidR="002A7B38">
        <w:rPr>
          <w:rFonts w:ascii="Times New Roman" w:hAnsi="Times New Roman" w:cs="Times New Roman"/>
          <w:b/>
          <w:sz w:val="28"/>
          <w:szCs w:val="28"/>
          <w:u w:val="single"/>
        </w:rPr>
        <w:t>F</w:t>
      </w:r>
      <w:r w:rsidR="00F330C9">
        <w:rPr>
          <w:rFonts w:ascii="Times New Roman" w:hAnsi="Times New Roman" w:cs="Times New Roman"/>
          <w:b/>
          <w:sz w:val="28"/>
          <w:szCs w:val="28"/>
          <w:u w:val="single"/>
        </w:rPr>
        <w:t>E</w:t>
      </w:r>
      <w:r w:rsidR="002A7B38">
        <w:rPr>
          <w:rFonts w:ascii="Times New Roman" w:hAnsi="Times New Roman" w:cs="Times New Roman"/>
          <w:b/>
          <w:sz w:val="28"/>
          <w:szCs w:val="28"/>
          <w:u w:val="single"/>
        </w:rPr>
        <w:t>V</w:t>
      </w:r>
      <w:r w:rsidR="00F330C9">
        <w:rPr>
          <w:rFonts w:ascii="Times New Roman" w:hAnsi="Times New Roman" w:cs="Times New Roman"/>
          <w:b/>
          <w:sz w:val="28"/>
          <w:szCs w:val="28"/>
          <w:u w:val="single"/>
        </w:rPr>
        <w:t>R</w:t>
      </w:r>
      <w:r w:rsidR="002A7B38">
        <w:rPr>
          <w:rFonts w:ascii="Times New Roman" w:hAnsi="Times New Roman" w:cs="Times New Roman"/>
          <w:b/>
          <w:sz w:val="28"/>
          <w:szCs w:val="28"/>
          <w:u w:val="single"/>
        </w:rPr>
        <w:t>I</w:t>
      </w:r>
      <w:r w:rsidR="00F330C9">
        <w:rPr>
          <w:rFonts w:ascii="Times New Roman" w:hAnsi="Times New Roman" w:cs="Times New Roman"/>
          <w:b/>
          <w:sz w:val="28"/>
          <w:szCs w:val="28"/>
          <w:u w:val="single"/>
        </w:rPr>
        <w:t>E</w:t>
      </w:r>
      <w:r w:rsidR="002A7B38">
        <w:rPr>
          <w:rFonts w:ascii="Times New Roman" w:hAnsi="Times New Roman" w:cs="Times New Roman"/>
          <w:b/>
          <w:sz w:val="28"/>
          <w:szCs w:val="28"/>
          <w:u w:val="single"/>
        </w:rPr>
        <w:t>R</w:t>
      </w:r>
      <w:r w:rsidR="005C2788">
        <w:rPr>
          <w:rFonts w:ascii="Times New Roman" w:hAnsi="Times New Roman" w:cs="Times New Roman"/>
          <w:b/>
          <w:sz w:val="28"/>
          <w:szCs w:val="28"/>
          <w:u w:val="single"/>
        </w:rPr>
        <w:t xml:space="preserve"> </w:t>
      </w:r>
      <w:r w:rsidR="00DC3835">
        <w:rPr>
          <w:rFonts w:ascii="Times New Roman" w:hAnsi="Times New Roman" w:cs="Times New Roman"/>
          <w:b/>
          <w:sz w:val="28"/>
          <w:szCs w:val="28"/>
          <w:u w:val="single"/>
        </w:rPr>
        <w:t>202</w:t>
      </w:r>
      <w:r w:rsidR="002A7B38">
        <w:rPr>
          <w:rFonts w:ascii="Times New Roman" w:hAnsi="Times New Roman" w:cs="Times New Roman"/>
          <w:b/>
          <w:sz w:val="28"/>
          <w:szCs w:val="28"/>
          <w:u w:val="single"/>
        </w:rPr>
        <w:t>6</w:t>
      </w:r>
    </w:p>
    <w:p w14:paraId="5DEB2035" w14:textId="77777777" w:rsidR="00784B6E" w:rsidRDefault="00784B6E" w:rsidP="00784B6E">
      <w:pPr>
        <w:pStyle w:val="Sansinterligne"/>
        <w:jc w:val="both"/>
        <w:rPr>
          <w:rFonts w:ascii="Times New Roman" w:hAnsi="Times New Roman" w:cs="Times New Roman"/>
          <w:b/>
          <w:sz w:val="28"/>
          <w:szCs w:val="28"/>
          <w:u w:val="single"/>
        </w:rPr>
      </w:pPr>
    </w:p>
    <w:p w14:paraId="203F69AC" w14:textId="77777777" w:rsidR="005E77C7" w:rsidRDefault="005E77C7" w:rsidP="00784B6E">
      <w:pPr>
        <w:pStyle w:val="Sansinterligne"/>
        <w:jc w:val="both"/>
        <w:rPr>
          <w:rFonts w:ascii="Times New Roman" w:hAnsi="Times New Roman" w:cs="Times New Roman"/>
          <w:b/>
          <w:sz w:val="28"/>
          <w:szCs w:val="28"/>
          <w:u w:val="single"/>
        </w:rPr>
      </w:pPr>
    </w:p>
    <w:p w14:paraId="3BC5ABD9" w14:textId="77777777" w:rsidR="00067A73" w:rsidRDefault="00067A73" w:rsidP="00067A73">
      <w:pPr>
        <w:pStyle w:val="Sansinterligne"/>
        <w:jc w:val="both"/>
        <w:rPr>
          <w:rFonts w:ascii="Times New Roman" w:hAnsi="Times New Roman" w:cs="Times New Roman"/>
          <w:b/>
          <w:sz w:val="24"/>
          <w:szCs w:val="24"/>
        </w:rPr>
      </w:pPr>
      <w:r>
        <w:rPr>
          <w:rFonts w:ascii="Times New Roman" w:hAnsi="Times New Roman" w:cs="Times New Roman"/>
          <w:b/>
          <w:sz w:val="24"/>
          <w:szCs w:val="24"/>
          <w:u w:val="single"/>
        </w:rPr>
        <w:t>Nombre des membres afférents au Conseil Municipal</w:t>
      </w:r>
      <w:r>
        <w:rPr>
          <w:rFonts w:ascii="Times New Roman" w:hAnsi="Times New Roman" w:cs="Times New Roman"/>
          <w:b/>
          <w:sz w:val="24"/>
          <w:szCs w:val="24"/>
        </w:rPr>
        <w:t> : 11</w:t>
      </w:r>
    </w:p>
    <w:p w14:paraId="295E7ECC" w14:textId="77777777" w:rsidR="00067A73" w:rsidRDefault="00067A73" w:rsidP="00067A73">
      <w:pPr>
        <w:pStyle w:val="Sansinterligne"/>
        <w:jc w:val="both"/>
        <w:rPr>
          <w:rFonts w:ascii="Times New Roman" w:hAnsi="Times New Roman" w:cs="Times New Roman"/>
          <w:b/>
          <w:sz w:val="24"/>
          <w:szCs w:val="24"/>
        </w:rPr>
      </w:pPr>
      <w:r>
        <w:rPr>
          <w:rFonts w:ascii="Times New Roman" w:hAnsi="Times New Roman" w:cs="Times New Roman"/>
          <w:b/>
          <w:sz w:val="24"/>
          <w:szCs w:val="24"/>
          <w:u w:val="single"/>
        </w:rPr>
        <w:t>En exercice</w:t>
      </w:r>
      <w:r>
        <w:rPr>
          <w:rFonts w:ascii="Times New Roman" w:hAnsi="Times New Roman" w:cs="Times New Roman"/>
          <w:b/>
          <w:sz w:val="24"/>
          <w:szCs w:val="24"/>
        </w:rPr>
        <w:t> : 10</w:t>
      </w:r>
    </w:p>
    <w:p w14:paraId="29331F38" w14:textId="7A55B68B" w:rsidR="00067A73" w:rsidRDefault="00067A73" w:rsidP="00067A73">
      <w:pPr>
        <w:pStyle w:val="Sansinterligne"/>
        <w:jc w:val="both"/>
        <w:rPr>
          <w:rFonts w:ascii="Times New Roman" w:hAnsi="Times New Roman"/>
          <w:color w:val="000000"/>
        </w:rPr>
      </w:pPr>
      <w:r>
        <w:rPr>
          <w:rFonts w:ascii="Times New Roman" w:hAnsi="Times New Roman" w:cs="Times New Roman"/>
          <w:b/>
          <w:sz w:val="24"/>
          <w:szCs w:val="24"/>
          <w:u w:val="single"/>
        </w:rPr>
        <w:t>Présents</w:t>
      </w:r>
      <w:r>
        <w:rPr>
          <w:rFonts w:ascii="Times New Roman" w:hAnsi="Times New Roman"/>
          <w:b/>
          <w:bCs/>
          <w:color w:val="000000"/>
        </w:rPr>
        <w:t xml:space="preserve"> : </w:t>
      </w:r>
      <w:r w:rsidR="001C6AF1">
        <w:rPr>
          <w:rFonts w:ascii="Times New Roman" w:hAnsi="Times New Roman"/>
          <w:b/>
          <w:bCs/>
          <w:color w:val="000000"/>
        </w:rPr>
        <w:t>0</w:t>
      </w:r>
      <w:r w:rsidR="005D6098">
        <w:rPr>
          <w:rFonts w:ascii="Times New Roman" w:hAnsi="Times New Roman"/>
          <w:b/>
          <w:bCs/>
          <w:color w:val="000000"/>
        </w:rPr>
        <w:t>8</w:t>
      </w:r>
    </w:p>
    <w:p w14:paraId="29416948" w14:textId="551D2E2B" w:rsidR="00067A73" w:rsidRDefault="00067A73" w:rsidP="00067A73">
      <w:pPr>
        <w:pStyle w:val="Sansinterligne"/>
        <w:jc w:val="both"/>
        <w:rPr>
          <w:rFonts w:ascii="Times New Roman" w:hAnsi="Times New Roman" w:cs="Times New Roman"/>
          <w:b/>
          <w:sz w:val="24"/>
          <w:szCs w:val="24"/>
        </w:rPr>
      </w:pPr>
      <w:r>
        <w:rPr>
          <w:rFonts w:ascii="Times New Roman" w:hAnsi="Times New Roman" w:cs="Times New Roman"/>
          <w:b/>
          <w:sz w:val="24"/>
          <w:szCs w:val="24"/>
          <w:u w:val="single"/>
        </w:rPr>
        <w:t>Pouvoirs</w:t>
      </w:r>
      <w:r>
        <w:rPr>
          <w:rFonts w:ascii="Times New Roman" w:hAnsi="Times New Roman" w:cs="Times New Roman"/>
          <w:b/>
          <w:sz w:val="24"/>
          <w:szCs w:val="24"/>
        </w:rPr>
        <w:t xml:space="preserve"> : </w:t>
      </w:r>
      <w:r w:rsidR="001C6AF1">
        <w:rPr>
          <w:rFonts w:ascii="Times New Roman" w:hAnsi="Times New Roman" w:cs="Times New Roman"/>
          <w:b/>
          <w:sz w:val="24"/>
          <w:szCs w:val="24"/>
        </w:rPr>
        <w:t>0</w:t>
      </w:r>
      <w:r w:rsidR="001E42BE">
        <w:rPr>
          <w:rFonts w:ascii="Times New Roman" w:hAnsi="Times New Roman" w:cs="Times New Roman"/>
          <w:b/>
          <w:sz w:val="24"/>
          <w:szCs w:val="24"/>
        </w:rPr>
        <w:t>2</w:t>
      </w:r>
    </w:p>
    <w:p w14:paraId="79F5BAA7" w14:textId="5BBC1141" w:rsidR="00067A73" w:rsidRDefault="00067A73" w:rsidP="00067A73">
      <w:pPr>
        <w:pStyle w:val="Sansinterligne"/>
        <w:jc w:val="both"/>
        <w:rPr>
          <w:rFonts w:ascii="Times New Roman" w:hAnsi="Times New Roman" w:cs="Times New Roman"/>
          <w:b/>
          <w:sz w:val="24"/>
          <w:szCs w:val="24"/>
        </w:rPr>
      </w:pPr>
      <w:r>
        <w:rPr>
          <w:rFonts w:ascii="Times New Roman" w:hAnsi="Times New Roman" w:cs="Times New Roman"/>
          <w:b/>
          <w:sz w:val="24"/>
          <w:szCs w:val="24"/>
          <w:u w:val="single"/>
        </w:rPr>
        <w:t>Absents</w:t>
      </w:r>
      <w:r>
        <w:rPr>
          <w:rFonts w:ascii="Times New Roman" w:hAnsi="Times New Roman" w:cs="Times New Roman"/>
          <w:b/>
          <w:sz w:val="24"/>
          <w:szCs w:val="24"/>
        </w:rPr>
        <w:t xml:space="preserve"> : </w:t>
      </w:r>
      <w:r w:rsidR="001C6AF1">
        <w:rPr>
          <w:rFonts w:ascii="Times New Roman" w:hAnsi="Times New Roman" w:cs="Times New Roman"/>
          <w:b/>
          <w:sz w:val="24"/>
          <w:szCs w:val="24"/>
        </w:rPr>
        <w:t>0</w:t>
      </w:r>
      <w:r w:rsidR="00EB0F16">
        <w:rPr>
          <w:rFonts w:ascii="Times New Roman" w:hAnsi="Times New Roman" w:cs="Times New Roman"/>
          <w:b/>
          <w:sz w:val="24"/>
          <w:szCs w:val="24"/>
        </w:rPr>
        <w:t>2</w:t>
      </w:r>
      <w:r>
        <w:rPr>
          <w:rFonts w:ascii="Times New Roman" w:hAnsi="Times New Roman" w:cs="Times New Roman"/>
          <w:b/>
          <w:sz w:val="24"/>
          <w:szCs w:val="24"/>
        </w:rPr>
        <w:t xml:space="preserve"> </w:t>
      </w:r>
    </w:p>
    <w:p w14:paraId="630688D5" w14:textId="77777777" w:rsidR="00067A73" w:rsidRDefault="00067A73" w:rsidP="00067A73">
      <w:pPr>
        <w:pStyle w:val="Sansinterligne"/>
        <w:jc w:val="both"/>
        <w:rPr>
          <w:rFonts w:ascii="Times New Roman" w:hAnsi="Times New Roman" w:cs="Times New Roman"/>
          <w:b/>
          <w:sz w:val="24"/>
          <w:szCs w:val="24"/>
        </w:rPr>
      </w:pPr>
    </w:p>
    <w:p w14:paraId="0CBC5070" w14:textId="43B06259" w:rsidR="00067A73" w:rsidRDefault="00067A73" w:rsidP="00067A73">
      <w:pPr>
        <w:pStyle w:val="Sansinterligne"/>
        <w:jc w:val="both"/>
        <w:rPr>
          <w:rFonts w:ascii="Times New Roman" w:hAnsi="Times New Roman" w:cs="Times New Roman"/>
          <w:b/>
          <w:sz w:val="24"/>
          <w:szCs w:val="24"/>
        </w:rPr>
      </w:pPr>
      <w:r>
        <w:rPr>
          <w:rFonts w:ascii="Times New Roman" w:hAnsi="Times New Roman" w:cs="Times New Roman"/>
          <w:b/>
          <w:sz w:val="24"/>
          <w:szCs w:val="24"/>
          <w:u w:val="single"/>
        </w:rPr>
        <w:t>Date de la convocation</w:t>
      </w:r>
      <w:r>
        <w:rPr>
          <w:rFonts w:ascii="Times New Roman" w:hAnsi="Times New Roman" w:cs="Times New Roman"/>
          <w:b/>
          <w:sz w:val="24"/>
          <w:szCs w:val="24"/>
        </w:rPr>
        <w:t xml:space="preserve"> : </w:t>
      </w:r>
      <w:r w:rsidR="005D6098">
        <w:rPr>
          <w:rFonts w:ascii="Times New Roman" w:hAnsi="Times New Roman" w:cs="Times New Roman"/>
          <w:b/>
          <w:sz w:val="24"/>
          <w:szCs w:val="24"/>
        </w:rPr>
        <w:t>2</w:t>
      </w:r>
      <w:r w:rsidR="001E42BE">
        <w:rPr>
          <w:rFonts w:ascii="Times New Roman" w:hAnsi="Times New Roman" w:cs="Times New Roman"/>
          <w:b/>
          <w:sz w:val="24"/>
          <w:szCs w:val="24"/>
        </w:rPr>
        <w:t>6</w:t>
      </w:r>
      <w:r w:rsidR="00FD6494">
        <w:rPr>
          <w:rFonts w:ascii="Times New Roman" w:hAnsi="Times New Roman" w:cs="Times New Roman"/>
          <w:b/>
          <w:sz w:val="24"/>
          <w:szCs w:val="24"/>
        </w:rPr>
        <w:t xml:space="preserve"> </w:t>
      </w:r>
      <w:r w:rsidR="001E42BE">
        <w:rPr>
          <w:rFonts w:ascii="Times New Roman" w:hAnsi="Times New Roman" w:cs="Times New Roman"/>
          <w:b/>
          <w:sz w:val="24"/>
          <w:szCs w:val="24"/>
        </w:rPr>
        <w:t>Janvier</w:t>
      </w:r>
      <w:r w:rsidR="00EE60F8">
        <w:rPr>
          <w:rFonts w:ascii="Times New Roman" w:hAnsi="Times New Roman" w:cs="Times New Roman"/>
          <w:b/>
          <w:sz w:val="24"/>
          <w:szCs w:val="24"/>
        </w:rPr>
        <w:t xml:space="preserve"> </w:t>
      </w:r>
      <w:r w:rsidR="00E36581">
        <w:rPr>
          <w:rFonts w:ascii="Times New Roman" w:hAnsi="Times New Roman" w:cs="Times New Roman"/>
          <w:b/>
          <w:sz w:val="24"/>
          <w:szCs w:val="24"/>
        </w:rPr>
        <w:t>202</w:t>
      </w:r>
      <w:r w:rsidR="001E42BE">
        <w:rPr>
          <w:rFonts w:ascii="Times New Roman" w:hAnsi="Times New Roman" w:cs="Times New Roman"/>
          <w:b/>
          <w:sz w:val="24"/>
          <w:szCs w:val="24"/>
        </w:rPr>
        <w:t>6</w:t>
      </w:r>
    </w:p>
    <w:p w14:paraId="2F66923C" w14:textId="77777777" w:rsidR="00067A73" w:rsidRDefault="00067A73" w:rsidP="00067A73">
      <w:pPr>
        <w:pStyle w:val="Sansinterligne"/>
        <w:ind w:left="2268"/>
        <w:jc w:val="center"/>
        <w:rPr>
          <w:rFonts w:ascii="Calibri" w:eastAsia="Calibri" w:hAnsi="Calibri"/>
        </w:rPr>
      </w:pPr>
    </w:p>
    <w:p w14:paraId="0D04CE75" w14:textId="0DB4F5AE" w:rsidR="00B43B9A" w:rsidRPr="00B43B9A" w:rsidRDefault="00067A73" w:rsidP="00B43B9A">
      <w:pPr>
        <w:pStyle w:val="Sansinterligne"/>
        <w:jc w:val="both"/>
        <w:rPr>
          <w:rFonts w:ascii="Times New Roman" w:hAnsi="Times New Roman" w:cs="Times New Roman"/>
          <w:b/>
          <w:bCs/>
          <w:sz w:val="24"/>
          <w:szCs w:val="24"/>
        </w:rPr>
      </w:pPr>
      <w:r w:rsidRPr="00B43B9A">
        <w:rPr>
          <w:rFonts w:ascii="Times New Roman" w:hAnsi="Times New Roman" w:cs="Times New Roman"/>
          <w:b/>
          <w:bCs/>
          <w:sz w:val="24"/>
          <w:szCs w:val="24"/>
        </w:rPr>
        <w:t>L’an deux mil vingt-</w:t>
      </w:r>
      <w:r w:rsidR="001E42BE">
        <w:rPr>
          <w:rFonts w:ascii="Times New Roman" w:hAnsi="Times New Roman" w:cs="Times New Roman"/>
          <w:b/>
          <w:bCs/>
          <w:sz w:val="24"/>
          <w:szCs w:val="24"/>
        </w:rPr>
        <w:t>s</w:t>
      </w:r>
      <w:r w:rsidR="00155D95">
        <w:rPr>
          <w:rFonts w:ascii="Times New Roman" w:hAnsi="Times New Roman" w:cs="Times New Roman"/>
          <w:b/>
          <w:bCs/>
          <w:sz w:val="24"/>
          <w:szCs w:val="24"/>
        </w:rPr>
        <w:t>i</w:t>
      </w:r>
      <w:r w:rsidR="001E42BE">
        <w:rPr>
          <w:rFonts w:ascii="Times New Roman" w:hAnsi="Times New Roman" w:cs="Times New Roman"/>
          <w:b/>
          <w:bCs/>
          <w:sz w:val="24"/>
          <w:szCs w:val="24"/>
        </w:rPr>
        <w:t>x</w:t>
      </w:r>
      <w:r w:rsidR="00D04892">
        <w:rPr>
          <w:rFonts w:ascii="Times New Roman" w:hAnsi="Times New Roman" w:cs="Times New Roman"/>
          <w:b/>
          <w:bCs/>
          <w:sz w:val="24"/>
          <w:szCs w:val="24"/>
        </w:rPr>
        <w:t xml:space="preserve"> et </w:t>
      </w:r>
      <w:r w:rsidR="00155D95">
        <w:rPr>
          <w:rFonts w:ascii="Times New Roman" w:hAnsi="Times New Roman" w:cs="Times New Roman"/>
          <w:b/>
          <w:bCs/>
          <w:sz w:val="24"/>
          <w:szCs w:val="24"/>
        </w:rPr>
        <w:t>le</w:t>
      </w:r>
      <w:r w:rsidR="005D6098">
        <w:rPr>
          <w:rFonts w:ascii="Times New Roman" w:hAnsi="Times New Roman" w:cs="Times New Roman"/>
          <w:b/>
          <w:bCs/>
          <w:sz w:val="24"/>
          <w:szCs w:val="24"/>
        </w:rPr>
        <w:t xml:space="preserve"> </w:t>
      </w:r>
      <w:r w:rsidR="001E42BE">
        <w:rPr>
          <w:rFonts w:ascii="Times New Roman" w:hAnsi="Times New Roman" w:cs="Times New Roman"/>
          <w:b/>
          <w:bCs/>
          <w:sz w:val="24"/>
          <w:szCs w:val="24"/>
        </w:rPr>
        <w:t>s</w:t>
      </w:r>
      <w:r w:rsidR="00F330C9">
        <w:rPr>
          <w:rFonts w:ascii="Times New Roman" w:hAnsi="Times New Roman" w:cs="Times New Roman"/>
          <w:b/>
          <w:bCs/>
          <w:sz w:val="24"/>
          <w:szCs w:val="24"/>
        </w:rPr>
        <w:t>i</w:t>
      </w:r>
      <w:r w:rsidR="001E42BE">
        <w:rPr>
          <w:rFonts w:ascii="Times New Roman" w:hAnsi="Times New Roman" w:cs="Times New Roman"/>
          <w:b/>
          <w:bCs/>
          <w:sz w:val="24"/>
          <w:szCs w:val="24"/>
        </w:rPr>
        <w:t>x fév</w:t>
      </w:r>
      <w:r w:rsidR="00F330C9">
        <w:rPr>
          <w:rFonts w:ascii="Times New Roman" w:hAnsi="Times New Roman" w:cs="Times New Roman"/>
          <w:b/>
          <w:bCs/>
          <w:sz w:val="24"/>
          <w:szCs w:val="24"/>
        </w:rPr>
        <w:t>r</w:t>
      </w:r>
      <w:r w:rsidR="001E42BE">
        <w:rPr>
          <w:rFonts w:ascii="Times New Roman" w:hAnsi="Times New Roman" w:cs="Times New Roman"/>
          <w:b/>
          <w:bCs/>
          <w:sz w:val="24"/>
          <w:szCs w:val="24"/>
        </w:rPr>
        <w:t>i</w:t>
      </w:r>
      <w:r w:rsidR="00F330C9">
        <w:rPr>
          <w:rFonts w:ascii="Times New Roman" w:hAnsi="Times New Roman" w:cs="Times New Roman"/>
          <w:b/>
          <w:bCs/>
          <w:sz w:val="24"/>
          <w:szCs w:val="24"/>
        </w:rPr>
        <w:t>e</w:t>
      </w:r>
      <w:r w:rsidR="001E42BE">
        <w:rPr>
          <w:rFonts w:ascii="Times New Roman" w:hAnsi="Times New Roman" w:cs="Times New Roman"/>
          <w:b/>
          <w:bCs/>
          <w:sz w:val="24"/>
          <w:szCs w:val="24"/>
        </w:rPr>
        <w:t>r</w:t>
      </w:r>
      <w:r w:rsidRPr="00B43B9A">
        <w:rPr>
          <w:rFonts w:ascii="Times New Roman" w:hAnsi="Times New Roman" w:cs="Times New Roman"/>
          <w:b/>
          <w:bCs/>
          <w:sz w:val="24"/>
          <w:szCs w:val="24"/>
        </w:rPr>
        <w:t xml:space="preserve"> à </w:t>
      </w:r>
      <w:r w:rsidR="002710D4">
        <w:rPr>
          <w:rFonts w:ascii="Times New Roman" w:hAnsi="Times New Roman" w:cs="Times New Roman"/>
          <w:b/>
          <w:bCs/>
          <w:sz w:val="24"/>
          <w:szCs w:val="24"/>
        </w:rPr>
        <w:t>d</w:t>
      </w:r>
      <w:r w:rsidR="00123A5B">
        <w:rPr>
          <w:rFonts w:ascii="Times New Roman" w:hAnsi="Times New Roman" w:cs="Times New Roman"/>
          <w:b/>
          <w:bCs/>
          <w:sz w:val="24"/>
          <w:szCs w:val="24"/>
        </w:rPr>
        <w:t>i</w:t>
      </w:r>
      <w:r w:rsidR="002710D4">
        <w:rPr>
          <w:rFonts w:ascii="Times New Roman" w:hAnsi="Times New Roman" w:cs="Times New Roman"/>
          <w:b/>
          <w:bCs/>
          <w:sz w:val="24"/>
          <w:szCs w:val="24"/>
        </w:rPr>
        <w:t>x-</w:t>
      </w:r>
      <w:r w:rsidR="005D6098">
        <w:rPr>
          <w:rFonts w:ascii="Times New Roman" w:hAnsi="Times New Roman" w:cs="Times New Roman"/>
          <w:b/>
          <w:bCs/>
          <w:sz w:val="24"/>
          <w:szCs w:val="24"/>
        </w:rPr>
        <w:t>h</w:t>
      </w:r>
      <w:r w:rsidR="002710D4">
        <w:rPr>
          <w:rFonts w:ascii="Times New Roman" w:hAnsi="Times New Roman" w:cs="Times New Roman"/>
          <w:b/>
          <w:bCs/>
          <w:sz w:val="24"/>
          <w:szCs w:val="24"/>
        </w:rPr>
        <w:t>u</w:t>
      </w:r>
      <w:r w:rsidR="005D6098">
        <w:rPr>
          <w:rFonts w:ascii="Times New Roman" w:hAnsi="Times New Roman" w:cs="Times New Roman"/>
          <w:b/>
          <w:bCs/>
          <w:sz w:val="24"/>
          <w:szCs w:val="24"/>
        </w:rPr>
        <w:t>it</w:t>
      </w:r>
      <w:r w:rsidRPr="00B43B9A">
        <w:rPr>
          <w:rFonts w:ascii="Times New Roman" w:hAnsi="Times New Roman" w:cs="Times New Roman"/>
          <w:b/>
          <w:bCs/>
          <w:sz w:val="24"/>
          <w:szCs w:val="24"/>
        </w:rPr>
        <w:t xml:space="preserve"> heures, le Conseil Municipal de Loriges, dûment convoqué, </w:t>
      </w:r>
      <w:r w:rsidR="00B43B9A" w:rsidRPr="00B43B9A">
        <w:rPr>
          <w:rFonts w:ascii="Times New Roman" w:hAnsi="Times New Roman" w:cs="Times New Roman"/>
          <w:b/>
          <w:bCs/>
          <w:sz w:val="24"/>
          <w:szCs w:val="24"/>
        </w:rPr>
        <w:t>s’est réuni au nombre prescrit par la loi, dans le lieu habituel de ses séances, sous la présidence de Monsieur Henri MARCHAND, Maire.</w:t>
      </w:r>
    </w:p>
    <w:p w14:paraId="0C711CFF" w14:textId="77777777" w:rsidR="00067A73" w:rsidRDefault="00067A73" w:rsidP="00067A73">
      <w:pPr>
        <w:pStyle w:val="Sansinterligne"/>
        <w:jc w:val="both"/>
        <w:rPr>
          <w:rFonts w:ascii="Times New Roman" w:hAnsi="Times New Roman" w:cs="Times New Roman"/>
          <w:b/>
          <w:bCs/>
          <w:sz w:val="24"/>
          <w:szCs w:val="24"/>
        </w:rPr>
      </w:pPr>
    </w:p>
    <w:p w14:paraId="4DDB86AD" w14:textId="47D3DE0E" w:rsidR="005F70D8" w:rsidRDefault="00067A73" w:rsidP="005F70D8">
      <w:pPr>
        <w:pStyle w:val="Sansinterligne"/>
        <w:tabs>
          <w:tab w:val="center" w:pos="3119"/>
        </w:tabs>
        <w:jc w:val="both"/>
        <w:rPr>
          <w:rFonts w:ascii="Times New Roman" w:hAnsi="Times New Roman" w:cs="Times New Roman"/>
          <w:b/>
          <w:bCs/>
          <w:sz w:val="24"/>
          <w:szCs w:val="24"/>
        </w:rPr>
      </w:pPr>
      <w:r>
        <w:rPr>
          <w:rFonts w:ascii="Times New Roman" w:hAnsi="Times New Roman" w:cs="Times New Roman"/>
          <w:b/>
          <w:bCs/>
          <w:sz w:val="24"/>
          <w:szCs w:val="24"/>
          <w:u w:val="single"/>
        </w:rPr>
        <w:t>Présents</w:t>
      </w:r>
      <w:r>
        <w:rPr>
          <w:rFonts w:ascii="Times New Roman" w:hAnsi="Times New Roman" w:cs="Times New Roman"/>
          <w:b/>
          <w:bCs/>
          <w:sz w:val="24"/>
          <w:szCs w:val="24"/>
        </w:rPr>
        <w:t xml:space="preserve"> : </w:t>
      </w:r>
      <w:bookmarkStart w:id="0" w:name="_Hlk193976636"/>
      <w:r w:rsidR="005F70D8" w:rsidRPr="005F70D8">
        <w:rPr>
          <w:rFonts w:ascii="Times New Roman" w:hAnsi="Times New Roman" w:cs="Times New Roman"/>
          <w:b/>
          <w:bCs/>
          <w:sz w:val="24"/>
          <w:szCs w:val="24"/>
        </w:rPr>
        <w:t>Mesdames et Messieurs Henri MARCHAND</w:t>
      </w:r>
      <w:r w:rsidR="001025E2">
        <w:rPr>
          <w:rFonts w:ascii="Times New Roman" w:hAnsi="Times New Roman" w:cs="Times New Roman"/>
          <w:b/>
          <w:bCs/>
          <w:sz w:val="24"/>
          <w:szCs w:val="24"/>
        </w:rPr>
        <w:t>,</w:t>
      </w:r>
      <w:r w:rsidR="005F70D8" w:rsidRPr="005F70D8">
        <w:rPr>
          <w:rFonts w:ascii="Times New Roman" w:hAnsi="Times New Roman" w:cs="Times New Roman"/>
          <w:b/>
          <w:bCs/>
          <w:sz w:val="24"/>
          <w:szCs w:val="24"/>
        </w:rPr>
        <w:t xml:space="preserve"> Chantal GOUTAYER, </w:t>
      </w:r>
      <w:bookmarkEnd w:id="0"/>
      <w:r w:rsidR="001E42BE" w:rsidRPr="005F70D8">
        <w:rPr>
          <w:rFonts w:ascii="Times New Roman" w:hAnsi="Times New Roman" w:cs="Times New Roman"/>
          <w:b/>
          <w:bCs/>
          <w:sz w:val="24"/>
          <w:szCs w:val="24"/>
        </w:rPr>
        <w:t>Jean-Paul GRAND</w:t>
      </w:r>
      <w:r w:rsidR="001E42BE">
        <w:rPr>
          <w:rFonts w:ascii="Times New Roman" w:hAnsi="Times New Roman" w:cs="Times New Roman"/>
          <w:b/>
          <w:bCs/>
          <w:sz w:val="24"/>
          <w:szCs w:val="24"/>
        </w:rPr>
        <w:t>,</w:t>
      </w:r>
      <w:r w:rsidR="002A23CC">
        <w:rPr>
          <w:rFonts w:ascii="Times New Roman" w:hAnsi="Times New Roman" w:cs="Times New Roman"/>
          <w:b/>
          <w:bCs/>
          <w:sz w:val="24"/>
          <w:szCs w:val="24"/>
        </w:rPr>
        <w:t xml:space="preserve"> Marie-Claude TACHON,</w:t>
      </w:r>
      <w:r w:rsidR="001E42BE">
        <w:rPr>
          <w:rFonts w:ascii="Times New Roman" w:hAnsi="Times New Roman" w:cs="Times New Roman"/>
          <w:b/>
          <w:bCs/>
          <w:sz w:val="24"/>
          <w:szCs w:val="24"/>
        </w:rPr>
        <w:t xml:space="preserve"> </w:t>
      </w:r>
      <w:r w:rsidR="002A23CC">
        <w:rPr>
          <w:rFonts w:ascii="Times New Roman" w:hAnsi="Times New Roman" w:cs="Times New Roman"/>
          <w:b/>
          <w:bCs/>
          <w:sz w:val="24"/>
          <w:szCs w:val="24"/>
        </w:rPr>
        <w:t>Je</w:t>
      </w:r>
      <w:r w:rsidR="002A23CC" w:rsidRPr="005F70D8">
        <w:rPr>
          <w:rFonts w:ascii="Times New Roman" w:hAnsi="Times New Roman" w:cs="Times New Roman"/>
          <w:b/>
          <w:bCs/>
          <w:sz w:val="24"/>
          <w:szCs w:val="24"/>
        </w:rPr>
        <w:t>an</w:t>
      </w:r>
      <w:r w:rsidR="002A23CC" w:rsidRPr="00F330C9">
        <w:rPr>
          <w:rFonts w:ascii="Times New Roman" w:hAnsi="Times New Roman" w:cs="Times New Roman"/>
          <w:b/>
          <w:bCs/>
          <w:sz w:val="24"/>
          <w:szCs w:val="24"/>
        </w:rPr>
        <w:t xml:space="preserve"> </w:t>
      </w:r>
      <w:r w:rsidR="002A23CC">
        <w:rPr>
          <w:rFonts w:ascii="Times New Roman" w:hAnsi="Times New Roman" w:cs="Times New Roman"/>
          <w:b/>
          <w:bCs/>
          <w:sz w:val="24"/>
          <w:szCs w:val="24"/>
        </w:rPr>
        <w:t>M</w:t>
      </w:r>
      <w:r w:rsidR="002A23CC" w:rsidRPr="005F70D8">
        <w:rPr>
          <w:rFonts w:ascii="Times New Roman" w:hAnsi="Times New Roman" w:cs="Times New Roman"/>
          <w:b/>
          <w:bCs/>
          <w:sz w:val="24"/>
          <w:szCs w:val="24"/>
        </w:rPr>
        <w:t>AR</w:t>
      </w:r>
      <w:r w:rsidR="002A23CC">
        <w:rPr>
          <w:rFonts w:ascii="Times New Roman" w:hAnsi="Times New Roman" w:cs="Times New Roman"/>
          <w:b/>
          <w:bCs/>
          <w:sz w:val="24"/>
          <w:szCs w:val="24"/>
        </w:rPr>
        <w:t xml:space="preserve">TIN, </w:t>
      </w:r>
      <w:r w:rsidR="00EE60F8">
        <w:rPr>
          <w:rFonts w:ascii="Times New Roman" w:hAnsi="Times New Roman" w:cs="Times New Roman"/>
          <w:b/>
          <w:bCs/>
          <w:sz w:val="24"/>
          <w:szCs w:val="24"/>
        </w:rPr>
        <w:t>Séverine</w:t>
      </w:r>
      <w:r w:rsidR="00EE60F8" w:rsidRPr="005F70D8">
        <w:rPr>
          <w:rFonts w:ascii="Times New Roman" w:hAnsi="Times New Roman" w:cs="Times New Roman"/>
          <w:b/>
          <w:bCs/>
          <w:sz w:val="24"/>
          <w:szCs w:val="24"/>
        </w:rPr>
        <w:t xml:space="preserve"> </w:t>
      </w:r>
      <w:r w:rsidR="00EE60F8">
        <w:rPr>
          <w:rFonts w:ascii="Times New Roman" w:hAnsi="Times New Roman" w:cs="Times New Roman"/>
          <w:b/>
          <w:bCs/>
          <w:sz w:val="24"/>
          <w:szCs w:val="24"/>
        </w:rPr>
        <w:t>TRIBOULOT,</w:t>
      </w:r>
      <w:r w:rsidR="00EE60F8" w:rsidRPr="00EE60F8">
        <w:rPr>
          <w:rFonts w:ascii="Times New Roman" w:hAnsi="Times New Roman" w:cs="Times New Roman"/>
          <w:b/>
          <w:bCs/>
          <w:sz w:val="24"/>
          <w:szCs w:val="24"/>
        </w:rPr>
        <w:t xml:space="preserve"> </w:t>
      </w:r>
      <w:r w:rsidR="00EE60F8" w:rsidRPr="005F70D8">
        <w:rPr>
          <w:rFonts w:ascii="Times New Roman" w:hAnsi="Times New Roman" w:cs="Times New Roman"/>
          <w:b/>
          <w:bCs/>
          <w:sz w:val="24"/>
          <w:szCs w:val="24"/>
        </w:rPr>
        <w:t>Christophe DELAMARE</w:t>
      </w:r>
      <w:r w:rsidR="003A36A6">
        <w:rPr>
          <w:rFonts w:ascii="Times New Roman" w:hAnsi="Times New Roman" w:cs="Times New Roman"/>
          <w:b/>
          <w:bCs/>
          <w:sz w:val="24"/>
          <w:szCs w:val="24"/>
        </w:rPr>
        <w:t xml:space="preserve">, </w:t>
      </w:r>
      <w:r w:rsidR="003A36A6" w:rsidRPr="005F70D8">
        <w:rPr>
          <w:rFonts w:ascii="Times New Roman" w:hAnsi="Times New Roman" w:cs="Times New Roman"/>
          <w:b/>
          <w:bCs/>
          <w:sz w:val="24"/>
          <w:szCs w:val="24"/>
        </w:rPr>
        <w:t>Bertrand BIGAY</w:t>
      </w:r>
      <w:r w:rsidR="001025E2">
        <w:rPr>
          <w:rFonts w:ascii="Times New Roman" w:hAnsi="Times New Roman" w:cs="Times New Roman"/>
          <w:b/>
          <w:bCs/>
          <w:sz w:val="24"/>
          <w:szCs w:val="24"/>
        </w:rPr>
        <w:t>.</w:t>
      </w:r>
      <w:r w:rsidR="00D04892" w:rsidRPr="00D04892">
        <w:rPr>
          <w:rFonts w:ascii="Times New Roman" w:hAnsi="Times New Roman" w:cs="Times New Roman"/>
          <w:b/>
          <w:bCs/>
          <w:sz w:val="24"/>
          <w:szCs w:val="24"/>
        </w:rPr>
        <w:t xml:space="preserve"> </w:t>
      </w:r>
    </w:p>
    <w:p w14:paraId="7FE4C12A" w14:textId="77777777" w:rsidR="00EE60F8" w:rsidRDefault="00EE60F8" w:rsidP="005F70D8">
      <w:pPr>
        <w:pStyle w:val="Sansinterligne"/>
        <w:tabs>
          <w:tab w:val="center" w:pos="3119"/>
        </w:tabs>
        <w:jc w:val="both"/>
        <w:rPr>
          <w:rFonts w:ascii="Times New Roman" w:hAnsi="Times New Roman" w:cs="Times New Roman"/>
          <w:b/>
          <w:bCs/>
          <w:sz w:val="24"/>
          <w:szCs w:val="24"/>
        </w:rPr>
      </w:pPr>
    </w:p>
    <w:p w14:paraId="7DFC57B4" w14:textId="214261F1" w:rsidR="00F330C9" w:rsidRDefault="00F330C9" w:rsidP="005F70D8">
      <w:pPr>
        <w:pStyle w:val="Sansinterligne"/>
        <w:tabs>
          <w:tab w:val="center" w:pos="3119"/>
        </w:tabs>
        <w:jc w:val="both"/>
        <w:rPr>
          <w:rFonts w:ascii="Times New Roman" w:hAnsi="Times New Roman" w:cs="Times New Roman"/>
          <w:b/>
          <w:bCs/>
          <w:sz w:val="24"/>
          <w:szCs w:val="24"/>
        </w:rPr>
      </w:pPr>
      <w:r w:rsidRPr="00F330C9">
        <w:rPr>
          <w:rFonts w:ascii="Times New Roman" w:hAnsi="Times New Roman" w:cs="Times New Roman"/>
          <w:b/>
          <w:bCs/>
          <w:sz w:val="24"/>
          <w:szCs w:val="24"/>
          <w:u w:val="single"/>
        </w:rPr>
        <w:t>Procurations</w:t>
      </w:r>
      <w:r>
        <w:rPr>
          <w:rFonts w:ascii="Times New Roman" w:hAnsi="Times New Roman" w:cs="Times New Roman"/>
          <w:b/>
          <w:bCs/>
          <w:sz w:val="24"/>
          <w:szCs w:val="24"/>
        </w:rPr>
        <w:t xml:space="preserve"> : M </w:t>
      </w:r>
      <w:r w:rsidR="001E42BE" w:rsidRPr="005F70D8">
        <w:rPr>
          <w:rFonts w:ascii="Times New Roman" w:hAnsi="Times New Roman" w:cs="Times New Roman"/>
          <w:b/>
          <w:bCs/>
          <w:sz w:val="24"/>
          <w:szCs w:val="24"/>
        </w:rPr>
        <w:t>Bernard BURLAUD</w:t>
      </w:r>
      <w:r w:rsidR="001E42BE">
        <w:rPr>
          <w:rFonts w:ascii="Times New Roman" w:hAnsi="Times New Roman" w:cs="Times New Roman"/>
          <w:b/>
          <w:bCs/>
          <w:sz w:val="24"/>
          <w:szCs w:val="24"/>
        </w:rPr>
        <w:t xml:space="preserve"> </w:t>
      </w:r>
      <w:r>
        <w:rPr>
          <w:rFonts w:ascii="Times New Roman" w:hAnsi="Times New Roman" w:cs="Times New Roman"/>
          <w:b/>
          <w:bCs/>
          <w:sz w:val="24"/>
          <w:szCs w:val="24"/>
        </w:rPr>
        <w:t>donne pouvoir à M</w:t>
      </w:r>
      <w:r w:rsidRPr="00F330C9">
        <w:rPr>
          <w:rFonts w:ascii="Times New Roman" w:hAnsi="Times New Roman" w:cs="Times New Roman"/>
          <w:b/>
          <w:bCs/>
          <w:sz w:val="24"/>
          <w:szCs w:val="24"/>
        </w:rPr>
        <w:t xml:space="preserve"> </w:t>
      </w:r>
      <w:r w:rsidR="001E42BE">
        <w:rPr>
          <w:rFonts w:ascii="Times New Roman" w:hAnsi="Times New Roman" w:cs="Times New Roman"/>
          <w:b/>
          <w:bCs/>
          <w:sz w:val="24"/>
          <w:szCs w:val="24"/>
        </w:rPr>
        <w:t>Je</w:t>
      </w:r>
      <w:r w:rsidRPr="005F70D8">
        <w:rPr>
          <w:rFonts w:ascii="Times New Roman" w:hAnsi="Times New Roman" w:cs="Times New Roman"/>
          <w:b/>
          <w:bCs/>
          <w:sz w:val="24"/>
          <w:szCs w:val="24"/>
        </w:rPr>
        <w:t>an</w:t>
      </w:r>
      <w:r w:rsidRPr="00F330C9">
        <w:rPr>
          <w:rFonts w:ascii="Times New Roman" w:hAnsi="Times New Roman" w:cs="Times New Roman"/>
          <w:b/>
          <w:bCs/>
          <w:sz w:val="24"/>
          <w:szCs w:val="24"/>
        </w:rPr>
        <w:t xml:space="preserve"> </w:t>
      </w:r>
      <w:r w:rsidR="001E42BE">
        <w:rPr>
          <w:rFonts w:ascii="Times New Roman" w:hAnsi="Times New Roman" w:cs="Times New Roman"/>
          <w:b/>
          <w:bCs/>
          <w:sz w:val="24"/>
          <w:szCs w:val="24"/>
        </w:rPr>
        <w:t>M</w:t>
      </w:r>
      <w:r w:rsidRPr="005F70D8">
        <w:rPr>
          <w:rFonts w:ascii="Times New Roman" w:hAnsi="Times New Roman" w:cs="Times New Roman"/>
          <w:b/>
          <w:bCs/>
          <w:sz w:val="24"/>
          <w:szCs w:val="24"/>
        </w:rPr>
        <w:t>AR</w:t>
      </w:r>
      <w:r w:rsidR="001E42BE">
        <w:rPr>
          <w:rFonts w:ascii="Times New Roman" w:hAnsi="Times New Roman" w:cs="Times New Roman"/>
          <w:b/>
          <w:bCs/>
          <w:sz w:val="24"/>
          <w:szCs w:val="24"/>
        </w:rPr>
        <w:t>TIN,</w:t>
      </w:r>
      <w:r w:rsidR="001E42BE" w:rsidRPr="001E42BE">
        <w:rPr>
          <w:rFonts w:ascii="Times New Roman" w:hAnsi="Times New Roman" w:cs="Times New Roman"/>
          <w:b/>
          <w:bCs/>
          <w:sz w:val="24"/>
          <w:szCs w:val="24"/>
        </w:rPr>
        <w:t xml:space="preserve"> </w:t>
      </w:r>
      <w:r w:rsidR="001E42BE">
        <w:rPr>
          <w:rFonts w:ascii="Times New Roman" w:hAnsi="Times New Roman" w:cs="Times New Roman"/>
          <w:b/>
          <w:bCs/>
          <w:sz w:val="24"/>
          <w:szCs w:val="24"/>
        </w:rPr>
        <w:t>Mme Patricia</w:t>
      </w:r>
      <w:r w:rsidR="001E42BE" w:rsidRPr="007D3A4D">
        <w:rPr>
          <w:rFonts w:ascii="Times New Roman" w:hAnsi="Times New Roman" w:cs="Times New Roman"/>
          <w:b/>
          <w:bCs/>
          <w:sz w:val="24"/>
          <w:szCs w:val="24"/>
        </w:rPr>
        <w:t xml:space="preserve"> </w:t>
      </w:r>
      <w:r w:rsidR="001E42BE">
        <w:rPr>
          <w:rFonts w:ascii="Times New Roman" w:hAnsi="Times New Roman" w:cs="Times New Roman"/>
          <w:b/>
          <w:bCs/>
          <w:sz w:val="24"/>
          <w:szCs w:val="24"/>
        </w:rPr>
        <w:t>POTHIER</w:t>
      </w:r>
      <w:r w:rsidR="001E42BE" w:rsidRPr="001E42BE">
        <w:rPr>
          <w:rFonts w:ascii="Times New Roman" w:hAnsi="Times New Roman" w:cs="Times New Roman"/>
          <w:b/>
          <w:bCs/>
          <w:sz w:val="24"/>
          <w:szCs w:val="24"/>
        </w:rPr>
        <w:t xml:space="preserve"> </w:t>
      </w:r>
      <w:r w:rsidR="001E42BE">
        <w:rPr>
          <w:rFonts w:ascii="Times New Roman" w:hAnsi="Times New Roman" w:cs="Times New Roman"/>
          <w:b/>
          <w:bCs/>
          <w:sz w:val="24"/>
          <w:szCs w:val="24"/>
        </w:rPr>
        <w:t>donne pouvoir</w:t>
      </w:r>
      <w:r w:rsidR="001E42BE" w:rsidRPr="001E42BE">
        <w:rPr>
          <w:rFonts w:ascii="Times New Roman" w:hAnsi="Times New Roman" w:cs="Times New Roman"/>
          <w:b/>
          <w:bCs/>
          <w:sz w:val="24"/>
          <w:szCs w:val="24"/>
        </w:rPr>
        <w:t xml:space="preserve"> </w:t>
      </w:r>
      <w:r w:rsidR="001E42BE">
        <w:rPr>
          <w:rFonts w:ascii="Times New Roman" w:hAnsi="Times New Roman" w:cs="Times New Roman"/>
          <w:b/>
          <w:bCs/>
          <w:sz w:val="24"/>
          <w:szCs w:val="24"/>
        </w:rPr>
        <w:t xml:space="preserve">à M </w:t>
      </w:r>
      <w:r w:rsidR="001E42BE" w:rsidRPr="005F70D8">
        <w:rPr>
          <w:rFonts w:ascii="Times New Roman" w:hAnsi="Times New Roman" w:cs="Times New Roman"/>
          <w:b/>
          <w:bCs/>
          <w:sz w:val="24"/>
          <w:szCs w:val="24"/>
        </w:rPr>
        <w:t>Henri MARCHAND</w:t>
      </w:r>
      <w:r>
        <w:rPr>
          <w:rFonts w:ascii="Times New Roman" w:hAnsi="Times New Roman" w:cs="Times New Roman"/>
          <w:b/>
          <w:bCs/>
          <w:sz w:val="24"/>
          <w:szCs w:val="24"/>
        </w:rPr>
        <w:t>.</w:t>
      </w:r>
    </w:p>
    <w:p w14:paraId="194852DF" w14:textId="77777777" w:rsidR="00F330C9" w:rsidRDefault="00F330C9" w:rsidP="005F70D8">
      <w:pPr>
        <w:pStyle w:val="Sansinterligne"/>
        <w:tabs>
          <w:tab w:val="center" w:pos="3119"/>
        </w:tabs>
        <w:jc w:val="both"/>
        <w:rPr>
          <w:rFonts w:ascii="Times New Roman" w:hAnsi="Times New Roman" w:cs="Times New Roman"/>
          <w:b/>
          <w:bCs/>
          <w:sz w:val="24"/>
          <w:szCs w:val="24"/>
        </w:rPr>
      </w:pPr>
    </w:p>
    <w:p w14:paraId="0CF0D593" w14:textId="04AFFA6B" w:rsidR="001025E2" w:rsidRDefault="005F70D8" w:rsidP="001025E2">
      <w:pPr>
        <w:pStyle w:val="Sansinterligne"/>
        <w:tabs>
          <w:tab w:val="center" w:pos="3119"/>
        </w:tabs>
        <w:jc w:val="both"/>
        <w:rPr>
          <w:rFonts w:ascii="Times New Roman" w:hAnsi="Times New Roman" w:cs="Times New Roman"/>
          <w:b/>
          <w:bCs/>
          <w:sz w:val="24"/>
          <w:szCs w:val="24"/>
        </w:rPr>
      </w:pPr>
      <w:r w:rsidRPr="00E61B41">
        <w:rPr>
          <w:rFonts w:ascii="Times New Roman" w:hAnsi="Times New Roman" w:cs="Times New Roman"/>
          <w:b/>
          <w:bCs/>
          <w:sz w:val="24"/>
          <w:szCs w:val="24"/>
          <w:u w:val="single"/>
        </w:rPr>
        <w:t>Absent</w:t>
      </w:r>
      <w:r w:rsidR="00155D95">
        <w:rPr>
          <w:rFonts w:ascii="Times New Roman" w:hAnsi="Times New Roman" w:cs="Times New Roman"/>
          <w:b/>
          <w:bCs/>
          <w:sz w:val="24"/>
          <w:szCs w:val="24"/>
          <w:u w:val="single"/>
        </w:rPr>
        <w:t>(e)</w:t>
      </w:r>
      <w:r w:rsidRPr="005F70D8">
        <w:rPr>
          <w:rFonts w:ascii="Times New Roman" w:hAnsi="Times New Roman" w:cs="Times New Roman"/>
          <w:b/>
          <w:bCs/>
          <w:sz w:val="24"/>
          <w:szCs w:val="24"/>
        </w:rPr>
        <w:t xml:space="preserve"> :</w:t>
      </w:r>
      <w:r w:rsidR="001025E2">
        <w:rPr>
          <w:rFonts w:ascii="Times New Roman" w:hAnsi="Times New Roman" w:cs="Times New Roman"/>
          <w:b/>
          <w:bCs/>
          <w:sz w:val="24"/>
          <w:szCs w:val="24"/>
        </w:rPr>
        <w:t xml:space="preserve"> </w:t>
      </w:r>
      <w:r w:rsidR="00F330C9">
        <w:rPr>
          <w:rFonts w:ascii="Times New Roman" w:hAnsi="Times New Roman" w:cs="Times New Roman"/>
          <w:b/>
          <w:bCs/>
          <w:sz w:val="24"/>
          <w:szCs w:val="24"/>
        </w:rPr>
        <w:t xml:space="preserve">M </w:t>
      </w:r>
      <w:r w:rsidR="001E42BE" w:rsidRPr="005F70D8">
        <w:rPr>
          <w:rFonts w:ascii="Times New Roman" w:hAnsi="Times New Roman" w:cs="Times New Roman"/>
          <w:b/>
          <w:bCs/>
          <w:sz w:val="24"/>
          <w:szCs w:val="24"/>
        </w:rPr>
        <w:t>Bernard BURLAUD</w:t>
      </w:r>
      <w:r w:rsidR="00F330C9">
        <w:rPr>
          <w:rFonts w:ascii="Times New Roman" w:hAnsi="Times New Roman" w:cs="Times New Roman"/>
          <w:b/>
          <w:bCs/>
          <w:sz w:val="24"/>
          <w:szCs w:val="24"/>
        </w:rPr>
        <w:t xml:space="preserve">, </w:t>
      </w:r>
      <w:r w:rsidR="001025E2">
        <w:rPr>
          <w:rFonts w:ascii="Times New Roman" w:hAnsi="Times New Roman" w:cs="Times New Roman"/>
          <w:b/>
          <w:bCs/>
          <w:sz w:val="24"/>
          <w:szCs w:val="24"/>
        </w:rPr>
        <w:t xml:space="preserve">Mme </w:t>
      </w:r>
      <w:bookmarkStart w:id="1" w:name="_Hlk193976664"/>
      <w:r w:rsidR="001025E2">
        <w:rPr>
          <w:rFonts w:ascii="Times New Roman" w:hAnsi="Times New Roman" w:cs="Times New Roman"/>
          <w:b/>
          <w:bCs/>
          <w:sz w:val="24"/>
          <w:szCs w:val="24"/>
        </w:rPr>
        <w:t>Patricia</w:t>
      </w:r>
      <w:r w:rsidR="001025E2" w:rsidRPr="007D3A4D">
        <w:rPr>
          <w:rFonts w:ascii="Times New Roman" w:hAnsi="Times New Roman" w:cs="Times New Roman"/>
          <w:b/>
          <w:bCs/>
          <w:sz w:val="24"/>
          <w:szCs w:val="24"/>
        </w:rPr>
        <w:t xml:space="preserve"> </w:t>
      </w:r>
      <w:r w:rsidR="001025E2">
        <w:rPr>
          <w:rFonts w:ascii="Times New Roman" w:hAnsi="Times New Roman" w:cs="Times New Roman"/>
          <w:b/>
          <w:bCs/>
          <w:sz w:val="24"/>
          <w:szCs w:val="24"/>
        </w:rPr>
        <w:t>POTHIER</w:t>
      </w:r>
      <w:bookmarkEnd w:id="1"/>
      <w:r w:rsidR="001025E2" w:rsidRPr="005F70D8">
        <w:rPr>
          <w:rFonts w:ascii="Times New Roman" w:hAnsi="Times New Roman" w:cs="Times New Roman"/>
          <w:b/>
          <w:bCs/>
          <w:sz w:val="24"/>
          <w:szCs w:val="24"/>
        </w:rPr>
        <w:t>.</w:t>
      </w:r>
    </w:p>
    <w:p w14:paraId="3C80F726" w14:textId="77777777" w:rsidR="001C6AF1" w:rsidRDefault="001C6AF1" w:rsidP="00067A73">
      <w:pPr>
        <w:pStyle w:val="Sansinterligne"/>
        <w:tabs>
          <w:tab w:val="center" w:pos="3119"/>
        </w:tabs>
        <w:jc w:val="both"/>
        <w:rPr>
          <w:rFonts w:ascii="Times New Roman" w:hAnsi="Times New Roman" w:cs="Times New Roman"/>
          <w:b/>
          <w:bCs/>
          <w:sz w:val="24"/>
          <w:szCs w:val="24"/>
        </w:rPr>
      </w:pPr>
    </w:p>
    <w:p w14:paraId="679907B0" w14:textId="77777777" w:rsidR="00067A73" w:rsidRDefault="00067A73" w:rsidP="00067A73">
      <w:pPr>
        <w:pStyle w:val="Sansinterligne"/>
        <w:jc w:val="both"/>
        <w:rPr>
          <w:rFonts w:ascii="Times New Roman" w:hAnsi="Times New Roman" w:cs="Times New Roman"/>
          <w:b/>
          <w:sz w:val="24"/>
          <w:szCs w:val="24"/>
        </w:rPr>
      </w:pPr>
      <w:r>
        <w:rPr>
          <w:rFonts w:ascii="Times New Roman" w:hAnsi="Times New Roman" w:cs="Times New Roman"/>
          <w:b/>
          <w:sz w:val="24"/>
          <w:szCs w:val="24"/>
        </w:rPr>
        <w:t>Le quorum étant atteint.</w:t>
      </w:r>
    </w:p>
    <w:p w14:paraId="56C445DC" w14:textId="77777777" w:rsidR="005E77C7" w:rsidRDefault="005E77C7" w:rsidP="00067A73">
      <w:pPr>
        <w:pStyle w:val="Sansinterligne"/>
        <w:jc w:val="both"/>
        <w:rPr>
          <w:rFonts w:ascii="Times New Roman" w:hAnsi="Times New Roman" w:cs="Times New Roman"/>
          <w:b/>
          <w:sz w:val="24"/>
          <w:szCs w:val="24"/>
        </w:rPr>
      </w:pPr>
    </w:p>
    <w:p w14:paraId="42B8E0F6" w14:textId="77777777" w:rsidR="00067A73" w:rsidRDefault="00067A73" w:rsidP="00067A73">
      <w:pPr>
        <w:pStyle w:val="Sansinterligne"/>
        <w:jc w:val="both"/>
        <w:rPr>
          <w:rFonts w:ascii="Times New Roman" w:hAnsi="Times New Roman" w:cs="Times New Roman"/>
          <w:b/>
          <w:sz w:val="24"/>
          <w:szCs w:val="24"/>
        </w:rPr>
      </w:pPr>
      <w:r>
        <w:rPr>
          <w:rFonts w:ascii="Times New Roman" w:hAnsi="Times New Roman" w:cs="Times New Roman"/>
          <w:b/>
          <w:sz w:val="24"/>
          <w:szCs w:val="24"/>
        </w:rPr>
        <w:t>Le Conseil Municipal peut délibérer.</w:t>
      </w:r>
    </w:p>
    <w:p w14:paraId="604BA19A" w14:textId="77777777" w:rsidR="005E77C7" w:rsidRDefault="005E77C7" w:rsidP="00067A73">
      <w:pPr>
        <w:pStyle w:val="Sansinterligne"/>
        <w:tabs>
          <w:tab w:val="center" w:pos="3119"/>
        </w:tabs>
        <w:jc w:val="both"/>
        <w:rPr>
          <w:rFonts w:ascii="Times New Roman" w:hAnsi="Times New Roman" w:cs="Times New Roman"/>
          <w:b/>
          <w:bCs/>
          <w:sz w:val="24"/>
          <w:szCs w:val="24"/>
        </w:rPr>
      </w:pPr>
    </w:p>
    <w:p w14:paraId="50837C8B" w14:textId="2C130426" w:rsidR="00067A73" w:rsidRDefault="00067A73" w:rsidP="00067A73">
      <w:pPr>
        <w:pStyle w:val="Sansinterligne"/>
        <w:tabs>
          <w:tab w:val="center" w:pos="3119"/>
        </w:tabs>
        <w:jc w:val="both"/>
        <w:rPr>
          <w:rFonts w:ascii="Times New Roman" w:hAnsi="Times New Roman" w:cs="Times New Roman"/>
          <w:b/>
          <w:bCs/>
          <w:sz w:val="24"/>
          <w:szCs w:val="24"/>
        </w:rPr>
      </w:pPr>
      <w:r>
        <w:rPr>
          <w:rFonts w:ascii="Times New Roman" w:hAnsi="Times New Roman" w:cs="Times New Roman"/>
          <w:b/>
          <w:bCs/>
          <w:sz w:val="24"/>
          <w:szCs w:val="24"/>
          <w:u w:val="single"/>
        </w:rPr>
        <w:t>Secrétaire de séance</w:t>
      </w:r>
      <w:r>
        <w:rPr>
          <w:rFonts w:ascii="Times New Roman" w:hAnsi="Times New Roman" w:cs="Times New Roman"/>
          <w:b/>
          <w:bCs/>
          <w:sz w:val="24"/>
          <w:szCs w:val="24"/>
        </w:rPr>
        <w:t> : Madame Chantal GOUTAYER</w:t>
      </w:r>
      <w:r w:rsidR="00B83586">
        <w:rPr>
          <w:rFonts w:ascii="Times New Roman" w:hAnsi="Times New Roman" w:cs="Times New Roman"/>
          <w:b/>
          <w:bCs/>
          <w:sz w:val="24"/>
          <w:szCs w:val="24"/>
        </w:rPr>
        <w:t xml:space="preserve"> </w:t>
      </w:r>
    </w:p>
    <w:p w14:paraId="5F4DB40A" w14:textId="77777777" w:rsidR="00067A73" w:rsidRDefault="00067A73" w:rsidP="00067A73">
      <w:pPr>
        <w:pStyle w:val="Sansinterligne"/>
        <w:tabs>
          <w:tab w:val="center" w:pos="3119"/>
        </w:tabs>
        <w:jc w:val="both"/>
        <w:rPr>
          <w:rFonts w:ascii="Times New Roman" w:hAnsi="Times New Roman" w:cs="Times New Roman"/>
          <w:b/>
          <w:bCs/>
          <w:sz w:val="24"/>
          <w:szCs w:val="24"/>
        </w:rPr>
      </w:pPr>
    </w:p>
    <w:p w14:paraId="37BE5BEA" w14:textId="77777777" w:rsidR="00B83586" w:rsidRDefault="00B83586" w:rsidP="00B83586">
      <w:pPr>
        <w:tabs>
          <w:tab w:val="left" w:pos="3383"/>
          <w:tab w:val="right" w:pos="7546"/>
        </w:tabs>
        <w:jc w:val="both"/>
        <w:rPr>
          <w:rFonts w:ascii="Times New Roman" w:hAnsi="Times New Roman"/>
          <w:b/>
          <w:sz w:val="24"/>
          <w:szCs w:val="24"/>
          <w:u w:val="single"/>
        </w:rPr>
      </w:pPr>
      <w:r>
        <w:rPr>
          <w:rFonts w:ascii="Times New Roman" w:hAnsi="Times New Roman"/>
          <w:b/>
          <w:sz w:val="24"/>
          <w:szCs w:val="24"/>
          <w:u w:val="single"/>
        </w:rPr>
        <w:t>Ordre du jour :</w:t>
      </w:r>
    </w:p>
    <w:p w14:paraId="7F61957F" w14:textId="4CE59AED" w:rsidR="00EB0F16" w:rsidRDefault="001E42BE" w:rsidP="001E42BE">
      <w:pPr>
        <w:pStyle w:val="Paragraphedeliste"/>
        <w:numPr>
          <w:ilvl w:val="0"/>
          <w:numId w:val="6"/>
        </w:numPr>
        <w:spacing w:line="276" w:lineRule="auto"/>
        <w:contextualSpacing/>
        <w:jc w:val="both"/>
      </w:pPr>
      <w:bookmarkStart w:id="2" w:name="_Hlk197349772"/>
      <w:bookmarkStart w:id="3" w:name="_Hlk197351081"/>
      <w:bookmarkStart w:id="4" w:name="_Hlk184287279"/>
      <w:r>
        <w:t>Tableau des effectifs (changement pour l’age</w:t>
      </w:r>
      <w:r w:rsidR="00EB0F16">
        <w:t xml:space="preserve">nt </w:t>
      </w:r>
      <w:r>
        <w:t>d</w:t>
      </w:r>
      <w:r w:rsidR="00EB0F16">
        <w:t>e</w:t>
      </w:r>
      <w:r>
        <w:t xml:space="preserve"> </w:t>
      </w:r>
      <w:r w:rsidR="00EB0F16">
        <w:t>re</w:t>
      </w:r>
      <w:r>
        <w:t>stauration et la SGM)</w:t>
      </w:r>
    </w:p>
    <w:p w14:paraId="4D458A8C" w14:textId="4F13108D" w:rsidR="00EB0F16" w:rsidRDefault="001E42BE" w:rsidP="00EB0F16">
      <w:pPr>
        <w:pStyle w:val="Paragraphedeliste"/>
        <w:numPr>
          <w:ilvl w:val="0"/>
          <w:numId w:val="6"/>
        </w:numPr>
        <w:spacing w:line="276" w:lineRule="auto"/>
        <w:contextualSpacing/>
        <w:jc w:val="both"/>
      </w:pPr>
      <w:r>
        <w:t xml:space="preserve">Prime </w:t>
      </w:r>
      <w:r w:rsidR="00F330C9">
        <w:t>C</w:t>
      </w:r>
      <w:r>
        <w:t>IA</w:t>
      </w:r>
      <w:r w:rsidR="00EB0F16">
        <w:t xml:space="preserve"> </w:t>
      </w:r>
      <w:r>
        <w:t>f</w:t>
      </w:r>
      <w:r w:rsidR="00EB0F16">
        <w:t>o</w:t>
      </w:r>
      <w:r>
        <w:t>rfaitaire</w:t>
      </w:r>
    </w:p>
    <w:p w14:paraId="231C40A0" w14:textId="51E9C656" w:rsidR="00F330C9" w:rsidRPr="009937CE" w:rsidRDefault="00F330C9" w:rsidP="00EB0F16">
      <w:pPr>
        <w:pStyle w:val="Paragraphedeliste"/>
        <w:numPr>
          <w:ilvl w:val="0"/>
          <w:numId w:val="6"/>
        </w:numPr>
        <w:spacing w:line="276" w:lineRule="auto"/>
        <w:contextualSpacing/>
        <w:jc w:val="both"/>
      </w:pPr>
      <w:r>
        <w:t>Dé</w:t>
      </w:r>
      <w:r w:rsidR="001E42BE">
        <w:t>penses d’i</w:t>
      </w:r>
      <w:r>
        <w:t>n</w:t>
      </w:r>
      <w:r w:rsidR="001E42BE">
        <w:t>vest</w:t>
      </w:r>
      <w:r>
        <w:t>i</w:t>
      </w:r>
      <w:r w:rsidR="001E42BE">
        <w:t>ssement en avance</w:t>
      </w:r>
    </w:p>
    <w:bookmarkEnd w:id="2"/>
    <w:bookmarkEnd w:id="3"/>
    <w:p w14:paraId="25A9B70D" w14:textId="77777777" w:rsidR="001E42BE" w:rsidRDefault="001E42BE" w:rsidP="001E42BE">
      <w:pPr>
        <w:pStyle w:val="Paragraphedeliste"/>
        <w:numPr>
          <w:ilvl w:val="0"/>
          <w:numId w:val="6"/>
        </w:numPr>
        <w:spacing w:line="276" w:lineRule="auto"/>
        <w:contextualSpacing/>
        <w:jc w:val="both"/>
      </w:pPr>
      <w:r>
        <w:t>Convention instaurant une contribution spéciale</w:t>
      </w:r>
    </w:p>
    <w:p w14:paraId="762E0E22" w14:textId="77777777" w:rsidR="00EB0F16" w:rsidRDefault="00EB0F16" w:rsidP="00EB0F16">
      <w:pPr>
        <w:pStyle w:val="Paragraphedeliste"/>
        <w:numPr>
          <w:ilvl w:val="0"/>
          <w:numId w:val="6"/>
        </w:numPr>
        <w:spacing w:line="276" w:lineRule="auto"/>
        <w:contextualSpacing/>
        <w:jc w:val="both"/>
      </w:pPr>
      <w:r>
        <w:t>Questions diverses</w:t>
      </w:r>
    </w:p>
    <w:p w14:paraId="5813622E" w14:textId="77777777" w:rsidR="003D3EBD" w:rsidRDefault="003D3EBD" w:rsidP="003D3EBD">
      <w:pPr>
        <w:pStyle w:val="Paragraphedeliste"/>
        <w:spacing w:line="276" w:lineRule="auto"/>
        <w:ind w:left="720"/>
        <w:contextualSpacing/>
        <w:jc w:val="both"/>
      </w:pPr>
    </w:p>
    <w:tbl>
      <w:tblPr>
        <w:tblStyle w:val="Grilledutableau"/>
        <w:tblW w:w="0" w:type="auto"/>
        <w:tblLook w:val="04A0" w:firstRow="1" w:lastRow="0" w:firstColumn="1" w:lastColumn="0" w:noHBand="0" w:noVBand="1"/>
      </w:tblPr>
      <w:tblGrid>
        <w:gridCol w:w="1723"/>
      </w:tblGrid>
      <w:tr w:rsidR="00F330C9" w14:paraId="496DB3A3" w14:textId="77777777" w:rsidTr="00BC05C9">
        <w:tc>
          <w:tcPr>
            <w:tcW w:w="0" w:type="auto"/>
            <w:tcBorders>
              <w:top w:val="single" w:sz="4" w:space="0" w:color="auto"/>
              <w:left w:val="single" w:sz="4" w:space="0" w:color="auto"/>
              <w:bottom w:val="single" w:sz="4" w:space="0" w:color="auto"/>
              <w:right w:val="single" w:sz="4" w:space="0" w:color="auto"/>
            </w:tcBorders>
            <w:hideMark/>
          </w:tcPr>
          <w:p w14:paraId="349B6B3C" w14:textId="77CC3ECA" w:rsidR="00F330C9" w:rsidRDefault="00F330C9" w:rsidP="00BC05C9">
            <w:pPr>
              <w:pStyle w:val="Sansinterligne"/>
              <w:jc w:val="both"/>
              <w:rPr>
                <w:rFonts w:ascii="Times New Roman" w:hAnsi="Times New Roman"/>
                <w:b/>
                <w:sz w:val="24"/>
                <w:szCs w:val="24"/>
                <w:lang w:eastAsia="fr-FR"/>
              </w:rPr>
            </w:pPr>
            <w:r>
              <w:rPr>
                <w:rFonts w:ascii="Times New Roman" w:hAnsi="Times New Roman"/>
                <w:b/>
                <w:sz w:val="24"/>
                <w:szCs w:val="24"/>
                <w:lang w:eastAsia="fr-FR"/>
              </w:rPr>
              <w:t>001/0</w:t>
            </w:r>
            <w:r w:rsidR="001E42BE">
              <w:rPr>
                <w:rFonts w:ascii="Times New Roman" w:hAnsi="Times New Roman"/>
                <w:b/>
                <w:sz w:val="24"/>
                <w:szCs w:val="24"/>
                <w:lang w:eastAsia="fr-FR"/>
              </w:rPr>
              <w:t>6</w:t>
            </w:r>
            <w:r>
              <w:rPr>
                <w:rFonts w:ascii="Times New Roman" w:hAnsi="Times New Roman"/>
                <w:b/>
                <w:sz w:val="24"/>
                <w:szCs w:val="24"/>
                <w:lang w:eastAsia="fr-FR"/>
              </w:rPr>
              <w:t>.0</w:t>
            </w:r>
            <w:r w:rsidR="001E42BE">
              <w:rPr>
                <w:rFonts w:ascii="Times New Roman" w:hAnsi="Times New Roman"/>
                <w:b/>
                <w:sz w:val="24"/>
                <w:szCs w:val="24"/>
                <w:lang w:eastAsia="fr-FR"/>
              </w:rPr>
              <w:t>2</w:t>
            </w:r>
            <w:r>
              <w:rPr>
                <w:rFonts w:ascii="Times New Roman" w:hAnsi="Times New Roman"/>
                <w:b/>
                <w:sz w:val="24"/>
                <w:szCs w:val="24"/>
                <w:lang w:eastAsia="fr-FR"/>
              </w:rPr>
              <w:t>.202</w:t>
            </w:r>
            <w:r w:rsidR="001E42BE">
              <w:rPr>
                <w:rFonts w:ascii="Times New Roman" w:hAnsi="Times New Roman"/>
                <w:b/>
                <w:sz w:val="24"/>
                <w:szCs w:val="24"/>
                <w:lang w:eastAsia="fr-FR"/>
              </w:rPr>
              <w:t>6</w:t>
            </w:r>
          </w:p>
        </w:tc>
      </w:tr>
    </w:tbl>
    <w:p w14:paraId="10916210" w14:textId="77777777" w:rsidR="00F330C9" w:rsidRDefault="00F330C9" w:rsidP="00F330C9">
      <w:pPr>
        <w:pStyle w:val="Sansinterligne"/>
        <w:jc w:val="both"/>
        <w:rPr>
          <w:rFonts w:ascii="Times New Roman" w:hAnsi="Times New Roman"/>
          <w:b/>
          <w:sz w:val="24"/>
          <w:szCs w:val="24"/>
        </w:rPr>
      </w:pPr>
    </w:p>
    <w:tbl>
      <w:tblPr>
        <w:tblStyle w:val="Grilledutableau8"/>
        <w:tblW w:w="0" w:type="auto"/>
        <w:tblInd w:w="0" w:type="dxa"/>
        <w:tblLook w:val="04A0" w:firstRow="1" w:lastRow="0" w:firstColumn="1" w:lastColumn="0" w:noHBand="0" w:noVBand="1"/>
      </w:tblPr>
      <w:tblGrid>
        <w:gridCol w:w="5029"/>
      </w:tblGrid>
      <w:tr w:rsidR="001E42BE" w:rsidRPr="001E42BE" w14:paraId="0552ACDA" w14:textId="77777777" w:rsidTr="004061D7">
        <w:tc>
          <w:tcPr>
            <w:tcW w:w="0" w:type="auto"/>
            <w:tcBorders>
              <w:top w:val="single" w:sz="4" w:space="0" w:color="auto"/>
              <w:left w:val="single" w:sz="4" w:space="0" w:color="auto"/>
              <w:bottom w:val="single" w:sz="4" w:space="0" w:color="auto"/>
              <w:right w:val="single" w:sz="4" w:space="0" w:color="auto"/>
            </w:tcBorders>
            <w:hideMark/>
          </w:tcPr>
          <w:p w14:paraId="49A7AF16" w14:textId="77777777" w:rsidR="001E42BE" w:rsidRPr="001E42BE" w:rsidRDefault="001E42BE" w:rsidP="001E42BE">
            <w:pPr>
              <w:spacing w:after="0" w:line="240" w:lineRule="auto"/>
              <w:jc w:val="both"/>
              <w:rPr>
                <w:rFonts w:ascii="Times New Roman" w:hAnsi="Times New Roman"/>
                <w:b/>
                <w:sz w:val="24"/>
                <w:szCs w:val="24"/>
              </w:rPr>
            </w:pPr>
            <w:r w:rsidRPr="001E42BE">
              <w:rPr>
                <w:rFonts w:ascii="Times New Roman" w:hAnsi="Times New Roman"/>
                <w:b/>
                <w:sz w:val="24"/>
                <w:szCs w:val="24"/>
              </w:rPr>
              <w:t>4.1 Personnel titulaires et stagiaires de la F.P.T</w:t>
            </w:r>
          </w:p>
          <w:p w14:paraId="40F4AB0B" w14:textId="77777777" w:rsidR="001E42BE" w:rsidRPr="001E42BE" w:rsidRDefault="001E42BE" w:rsidP="001E42BE">
            <w:pPr>
              <w:spacing w:after="0" w:line="240" w:lineRule="auto"/>
              <w:jc w:val="both"/>
              <w:rPr>
                <w:rFonts w:ascii="Times New Roman" w:hAnsi="Times New Roman"/>
                <w:b/>
                <w:sz w:val="24"/>
                <w:szCs w:val="24"/>
              </w:rPr>
            </w:pPr>
            <w:r w:rsidRPr="001E42BE">
              <w:rPr>
                <w:rFonts w:ascii="Times New Roman" w:hAnsi="Times New Roman"/>
                <w:b/>
                <w:sz w:val="24"/>
                <w:szCs w:val="24"/>
              </w:rPr>
              <w:t>4.2 Personnel contractuel</w:t>
            </w:r>
          </w:p>
        </w:tc>
      </w:tr>
    </w:tbl>
    <w:p w14:paraId="4FBDD13B" w14:textId="77777777" w:rsidR="001E42BE" w:rsidRPr="001E42BE" w:rsidRDefault="001E42BE" w:rsidP="001E42BE">
      <w:pPr>
        <w:spacing w:after="0" w:line="240" w:lineRule="auto"/>
        <w:jc w:val="both"/>
        <w:rPr>
          <w:rFonts w:ascii="Times New Roman" w:eastAsiaTheme="minorHAnsi" w:hAnsi="Times New Roman"/>
          <w:b/>
          <w:sz w:val="24"/>
          <w:szCs w:val="24"/>
        </w:rPr>
      </w:pPr>
    </w:p>
    <w:tbl>
      <w:tblPr>
        <w:tblStyle w:val="Grilledutableau8"/>
        <w:tblW w:w="0" w:type="auto"/>
        <w:tblInd w:w="0" w:type="dxa"/>
        <w:tblLook w:val="04A0" w:firstRow="1" w:lastRow="0" w:firstColumn="1" w:lastColumn="0" w:noHBand="0" w:noVBand="1"/>
      </w:tblPr>
      <w:tblGrid>
        <w:gridCol w:w="9061"/>
      </w:tblGrid>
      <w:tr w:rsidR="001E42BE" w:rsidRPr="001E42BE" w14:paraId="58021BB2" w14:textId="77777777" w:rsidTr="004061D7">
        <w:tc>
          <w:tcPr>
            <w:tcW w:w="9061" w:type="dxa"/>
            <w:tcBorders>
              <w:top w:val="single" w:sz="4" w:space="0" w:color="auto"/>
              <w:left w:val="single" w:sz="4" w:space="0" w:color="auto"/>
              <w:bottom w:val="single" w:sz="4" w:space="0" w:color="auto"/>
              <w:right w:val="single" w:sz="4" w:space="0" w:color="auto"/>
            </w:tcBorders>
            <w:hideMark/>
          </w:tcPr>
          <w:p w14:paraId="40109A74" w14:textId="77777777" w:rsidR="001E42BE" w:rsidRPr="001E42BE" w:rsidRDefault="001E42BE" w:rsidP="001E42BE">
            <w:pPr>
              <w:spacing w:after="0" w:line="240" w:lineRule="auto"/>
              <w:jc w:val="both"/>
              <w:rPr>
                <w:rFonts w:asciiTheme="minorHAnsi" w:hAnsiTheme="minorHAnsi"/>
                <w:b/>
                <w:sz w:val="24"/>
                <w:szCs w:val="24"/>
                <w:u w:val="single"/>
              </w:rPr>
            </w:pPr>
            <w:r w:rsidRPr="001E42BE">
              <w:rPr>
                <w:rFonts w:ascii="Times New Roman" w:hAnsi="Times New Roman"/>
                <w:b/>
                <w:sz w:val="24"/>
                <w:szCs w:val="24"/>
                <w:u w:val="single"/>
              </w:rPr>
              <w:t>TABLEAU DES EFFECTIFS AU 18 FEVRIER 2026</w:t>
            </w:r>
          </w:p>
        </w:tc>
      </w:tr>
    </w:tbl>
    <w:p w14:paraId="63ED6769" w14:textId="77777777" w:rsidR="001E42BE" w:rsidRPr="001E42BE" w:rsidRDefault="001E42BE" w:rsidP="001E42BE">
      <w:pPr>
        <w:spacing w:after="0" w:line="240" w:lineRule="auto"/>
        <w:jc w:val="both"/>
        <w:rPr>
          <w:rFonts w:ascii="Times New Roman" w:eastAsiaTheme="minorHAnsi" w:hAnsi="Times New Roman"/>
          <w:sz w:val="24"/>
          <w:szCs w:val="24"/>
        </w:rPr>
      </w:pPr>
    </w:p>
    <w:p w14:paraId="25A508A1" w14:textId="77777777" w:rsidR="001E42BE" w:rsidRPr="001E42BE" w:rsidRDefault="001E42BE" w:rsidP="001E42BE">
      <w:pPr>
        <w:spacing w:after="0" w:line="240" w:lineRule="auto"/>
        <w:jc w:val="both"/>
        <w:rPr>
          <w:rFonts w:ascii="Times New Roman" w:hAnsi="Times New Roman"/>
          <w:sz w:val="24"/>
          <w:szCs w:val="24"/>
        </w:rPr>
      </w:pPr>
      <w:r w:rsidRPr="001E42BE">
        <w:rPr>
          <w:rFonts w:ascii="Times New Roman" w:hAnsi="Times New Roman"/>
          <w:sz w:val="24"/>
          <w:szCs w:val="24"/>
        </w:rPr>
        <w:t>A compter du 18 février 2026, le tableau des effectifs sera le suivant :</w:t>
      </w:r>
    </w:p>
    <w:p w14:paraId="4748C807" w14:textId="77777777" w:rsidR="001E42BE" w:rsidRPr="001E42BE" w:rsidRDefault="001E42BE" w:rsidP="001E42BE">
      <w:pPr>
        <w:spacing w:after="0" w:line="240" w:lineRule="auto"/>
        <w:jc w:val="both"/>
        <w:rPr>
          <w:rFonts w:ascii="Times New Roman" w:hAnsi="Times New Roman"/>
          <w:sz w:val="24"/>
          <w:szCs w:val="24"/>
        </w:rPr>
      </w:pPr>
    </w:p>
    <w:tbl>
      <w:tblPr>
        <w:tblStyle w:val="Grilledutableau8"/>
        <w:tblW w:w="9181" w:type="dxa"/>
        <w:tblInd w:w="0" w:type="dxa"/>
        <w:tblLook w:val="04A0" w:firstRow="1" w:lastRow="0" w:firstColumn="1" w:lastColumn="0" w:noHBand="0" w:noVBand="1"/>
      </w:tblPr>
      <w:tblGrid>
        <w:gridCol w:w="2203"/>
        <w:gridCol w:w="1537"/>
        <w:gridCol w:w="1697"/>
        <w:gridCol w:w="1377"/>
        <w:gridCol w:w="2367"/>
      </w:tblGrid>
      <w:tr w:rsidR="001E42BE" w:rsidRPr="001E42BE" w14:paraId="4294ECAD" w14:textId="77777777" w:rsidTr="004061D7">
        <w:tc>
          <w:tcPr>
            <w:tcW w:w="2203" w:type="dxa"/>
            <w:tcBorders>
              <w:top w:val="single" w:sz="4" w:space="0" w:color="auto"/>
              <w:left w:val="single" w:sz="4" w:space="0" w:color="auto"/>
              <w:bottom w:val="single" w:sz="4" w:space="0" w:color="auto"/>
              <w:right w:val="single" w:sz="4" w:space="0" w:color="auto"/>
            </w:tcBorders>
          </w:tcPr>
          <w:p w14:paraId="4E2E8F95" w14:textId="77777777" w:rsidR="001E42BE" w:rsidRPr="001E42BE" w:rsidRDefault="001E42BE" w:rsidP="001E42BE">
            <w:pPr>
              <w:spacing w:after="0" w:line="240" w:lineRule="auto"/>
              <w:jc w:val="center"/>
              <w:rPr>
                <w:rFonts w:ascii="Times New Roman" w:hAnsi="Times New Roman"/>
                <w:b/>
                <w:sz w:val="24"/>
                <w:szCs w:val="24"/>
                <w:u w:val="single"/>
              </w:rPr>
            </w:pPr>
          </w:p>
          <w:p w14:paraId="6B471534" w14:textId="77777777" w:rsidR="001E42BE" w:rsidRPr="001E42BE" w:rsidRDefault="001E42BE" w:rsidP="001E42BE">
            <w:pPr>
              <w:spacing w:after="0" w:line="240" w:lineRule="auto"/>
              <w:jc w:val="center"/>
              <w:rPr>
                <w:rFonts w:ascii="Times New Roman" w:hAnsi="Times New Roman"/>
                <w:b/>
                <w:sz w:val="24"/>
                <w:szCs w:val="24"/>
                <w:u w:val="single"/>
              </w:rPr>
            </w:pPr>
            <w:r w:rsidRPr="001E42BE">
              <w:rPr>
                <w:rFonts w:ascii="Times New Roman" w:hAnsi="Times New Roman"/>
                <w:b/>
                <w:sz w:val="24"/>
                <w:szCs w:val="24"/>
                <w:u w:val="single"/>
              </w:rPr>
              <w:t>QUALIFICATION</w:t>
            </w:r>
          </w:p>
        </w:tc>
        <w:tc>
          <w:tcPr>
            <w:tcW w:w="1537" w:type="dxa"/>
            <w:tcBorders>
              <w:top w:val="single" w:sz="4" w:space="0" w:color="auto"/>
              <w:left w:val="single" w:sz="4" w:space="0" w:color="auto"/>
              <w:bottom w:val="single" w:sz="4" w:space="0" w:color="auto"/>
              <w:right w:val="single" w:sz="4" w:space="0" w:color="auto"/>
            </w:tcBorders>
          </w:tcPr>
          <w:p w14:paraId="21055012" w14:textId="77777777" w:rsidR="001E42BE" w:rsidRPr="001E42BE" w:rsidRDefault="001E42BE" w:rsidP="001E42BE">
            <w:pPr>
              <w:spacing w:after="0" w:line="240" w:lineRule="auto"/>
              <w:jc w:val="center"/>
              <w:rPr>
                <w:rFonts w:ascii="Times New Roman" w:hAnsi="Times New Roman"/>
                <w:b/>
                <w:sz w:val="24"/>
                <w:szCs w:val="24"/>
                <w:u w:val="single"/>
              </w:rPr>
            </w:pPr>
          </w:p>
          <w:p w14:paraId="63DD96D5" w14:textId="77777777" w:rsidR="001E42BE" w:rsidRPr="001E42BE" w:rsidRDefault="001E42BE" w:rsidP="001E42BE">
            <w:pPr>
              <w:spacing w:after="0" w:line="240" w:lineRule="auto"/>
              <w:jc w:val="center"/>
              <w:rPr>
                <w:rFonts w:ascii="Times New Roman" w:hAnsi="Times New Roman"/>
                <w:b/>
                <w:sz w:val="24"/>
                <w:szCs w:val="24"/>
                <w:u w:val="single"/>
              </w:rPr>
            </w:pPr>
            <w:r w:rsidRPr="001E42BE">
              <w:rPr>
                <w:rFonts w:ascii="Times New Roman" w:hAnsi="Times New Roman"/>
                <w:b/>
                <w:sz w:val="24"/>
                <w:szCs w:val="24"/>
                <w:u w:val="single"/>
              </w:rPr>
              <w:t>EFFECTIFS</w:t>
            </w:r>
          </w:p>
        </w:tc>
        <w:tc>
          <w:tcPr>
            <w:tcW w:w="1697" w:type="dxa"/>
            <w:tcBorders>
              <w:top w:val="single" w:sz="4" w:space="0" w:color="auto"/>
              <w:left w:val="single" w:sz="4" w:space="0" w:color="auto"/>
              <w:bottom w:val="single" w:sz="4" w:space="0" w:color="auto"/>
              <w:right w:val="single" w:sz="4" w:space="0" w:color="auto"/>
            </w:tcBorders>
          </w:tcPr>
          <w:p w14:paraId="46F0507B" w14:textId="77777777" w:rsidR="001E42BE" w:rsidRPr="001E42BE" w:rsidRDefault="001E42BE" w:rsidP="001E42BE">
            <w:pPr>
              <w:spacing w:after="0" w:line="240" w:lineRule="auto"/>
              <w:jc w:val="center"/>
              <w:rPr>
                <w:rFonts w:ascii="Times New Roman" w:hAnsi="Times New Roman"/>
                <w:b/>
                <w:sz w:val="24"/>
                <w:szCs w:val="24"/>
                <w:u w:val="single"/>
              </w:rPr>
            </w:pPr>
          </w:p>
          <w:p w14:paraId="0C4C5621" w14:textId="77777777" w:rsidR="001E42BE" w:rsidRPr="001E42BE" w:rsidRDefault="001E42BE" w:rsidP="001E42BE">
            <w:pPr>
              <w:spacing w:after="0" w:line="240" w:lineRule="auto"/>
              <w:jc w:val="center"/>
              <w:rPr>
                <w:rFonts w:ascii="Times New Roman" w:hAnsi="Times New Roman"/>
                <w:b/>
                <w:sz w:val="24"/>
                <w:szCs w:val="24"/>
                <w:u w:val="single"/>
              </w:rPr>
            </w:pPr>
            <w:r w:rsidRPr="001E42BE">
              <w:rPr>
                <w:rFonts w:ascii="Times New Roman" w:hAnsi="Times New Roman"/>
                <w:b/>
                <w:sz w:val="24"/>
                <w:szCs w:val="24"/>
                <w:u w:val="single"/>
              </w:rPr>
              <w:t>GATEGORIE</w:t>
            </w:r>
          </w:p>
        </w:tc>
        <w:tc>
          <w:tcPr>
            <w:tcW w:w="1377" w:type="dxa"/>
            <w:tcBorders>
              <w:top w:val="single" w:sz="4" w:space="0" w:color="auto"/>
              <w:left w:val="single" w:sz="4" w:space="0" w:color="auto"/>
              <w:bottom w:val="single" w:sz="4" w:space="0" w:color="auto"/>
              <w:right w:val="single" w:sz="4" w:space="0" w:color="auto"/>
            </w:tcBorders>
          </w:tcPr>
          <w:p w14:paraId="6790E27D" w14:textId="77777777" w:rsidR="001E42BE" w:rsidRPr="001E42BE" w:rsidRDefault="001E42BE" w:rsidP="001E42BE">
            <w:pPr>
              <w:spacing w:after="0" w:line="240" w:lineRule="auto"/>
              <w:jc w:val="center"/>
              <w:rPr>
                <w:rFonts w:ascii="Times New Roman" w:hAnsi="Times New Roman"/>
                <w:b/>
                <w:sz w:val="24"/>
                <w:szCs w:val="24"/>
                <w:u w:val="single"/>
              </w:rPr>
            </w:pPr>
          </w:p>
          <w:p w14:paraId="3C4DBF96" w14:textId="77777777" w:rsidR="001E42BE" w:rsidRPr="001E42BE" w:rsidRDefault="001E42BE" w:rsidP="001E42BE">
            <w:pPr>
              <w:spacing w:after="0" w:line="240" w:lineRule="auto"/>
              <w:jc w:val="center"/>
              <w:rPr>
                <w:rFonts w:ascii="Times New Roman" w:hAnsi="Times New Roman"/>
                <w:b/>
                <w:sz w:val="24"/>
                <w:szCs w:val="24"/>
                <w:u w:val="single"/>
              </w:rPr>
            </w:pPr>
            <w:r w:rsidRPr="001E42BE">
              <w:rPr>
                <w:rFonts w:ascii="Times New Roman" w:hAnsi="Times New Roman"/>
                <w:b/>
                <w:sz w:val="24"/>
                <w:szCs w:val="24"/>
                <w:u w:val="single"/>
              </w:rPr>
              <w:t>ECHELLE</w:t>
            </w:r>
          </w:p>
        </w:tc>
        <w:tc>
          <w:tcPr>
            <w:tcW w:w="2367" w:type="dxa"/>
            <w:tcBorders>
              <w:top w:val="single" w:sz="4" w:space="0" w:color="auto"/>
              <w:left w:val="single" w:sz="4" w:space="0" w:color="auto"/>
              <w:bottom w:val="single" w:sz="4" w:space="0" w:color="auto"/>
              <w:right w:val="single" w:sz="4" w:space="0" w:color="auto"/>
            </w:tcBorders>
          </w:tcPr>
          <w:p w14:paraId="0DBB9FBB" w14:textId="77777777" w:rsidR="001E42BE" w:rsidRPr="001E42BE" w:rsidRDefault="001E42BE" w:rsidP="001E42BE">
            <w:pPr>
              <w:spacing w:after="0" w:line="240" w:lineRule="auto"/>
              <w:ind w:right="1027"/>
              <w:jc w:val="center"/>
              <w:rPr>
                <w:rFonts w:ascii="Times New Roman" w:hAnsi="Times New Roman"/>
                <w:b/>
                <w:sz w:val="24"/>
                <w:szCs w:val="24"/>
                <w:u w:val="single"/>
              </w:rPr>
            </w:pPr>
          </w:p>
          <w:p w14:paraId="71EB9249" w14:textId="77777777" w:rsidR="001E42BE" w:rsidRPr="001E42BE" w:rsidRDefault="001E42BE" w:rsidP="001E42BE">
            <w:pPr>
              <w:spacing w:after="0" w:line="240" w:lineRule="auto"/>
              <w:jc w:val="center"/>
              <w:rPr>
                <w:rFonts w:ascii="Times New Roman" w:hAnsi="Times New Roman"/>
                <w:b/>
                <w:sz w:val="24"/>
                <w:szCs w:val="24"/>
                <w:u w:val="single"/>
              </w:rPr>
            </w:pPr>
            <w:r w:rsidRPr="001E42BE">
              <w:rPr>
                <w:rFonts w:ascii="Times New Roman" w:hAnsi="Times New Roman"/>
                <w:b/>
                <w:sz w:val="24"/>
                <w:szCs w:val="24"/>
                <w:u w:val="single"/>
              </w:rPr>
              <w:t>DUREE</w:t>
            </w:r>
          </w:p>
          <w:p w14:paraId="7557F40D" w14:textId="77777777" w:rsidR="001E42BE" w:rsidRPr="001E42BE" w:rsidRDefault="001E42BE" w:rsidP="001E42BE">
            <w:pPr>
              <w:spacing w:after="0" w:line="240" w:lineRule="auto"/>
              <w:ind w:right="110"/>
              <w:jc w:val="center"/>
              <w:rPr>
                <w:rFonts w:ascii="Times New Roman" w:hAnsi="Times New Roman"/>
                <w:b/>
                <w:sz w:val="24"/>
                <w:szCs w:val="24"/>
                <w:u w:val="single"/>
              </w:rPr>
            </w:pPr>
            <w:r w:rsidRPr="001E42BE">
              <w:rPr>
                <w:rFonts w:ascii="Times New Roman" w:hAnsi="Times New Roman"/>
                <w:b/>
                <w:sz w:val="24"/>
                <w:szCs w:val="24"/>
                <w:u w:val="single"/>
              </w:rPr>
              <w:t>HEBDOMADAIRE</w:t>
            </w:r>
          </w:p>
          <w:p w14:paraId="4A3A888A" w14:textId="77777777" w:rsidR="001E42BE" w:rsidRPr="001E42BE" w:rsidRDefault="001E42BE" w:rsidP="001E42BE">
            <w:pPr>
              <w:spacing w:after="0" w:line="240" w:lineRule="auto"/>
              <w:jc w:val="center"/>
              <w:rPr>
                <w:rFonts w:ascii="Times New Roman" w:hAnsi="Times New Roman"/>
                <w:b/>
                <w:sz w:val="24"/>
                <w:szCs w:val="24"/>
                <w:u w:val="single"/>
              </w:rPr>
            </w:pPr>
          </w:p>
        </w:tc>
      </w:tr>
      <w:tr w:rsidR="001E42BE" w:rsidRPr="001E42BE" w14:paraId="08FD2C7B" w14:textId="77777777" w:rsidTr="004061D7">
        <w:tc>
          <w:tcPr>
            <w:tcW w:w="2203" w:type="dxa"/>
            <w:tcBorders>
              <w:top w:val="single" w:sz="4" w:space="0" w:color="auto"/>
              <w:left w:val="single" w:sz="4" w:space="0" w:color="auto"/>
              <w:bottom w:val="single" w:sz="4" w:space="0" w:color="auto"/>
              <w:right w:val="single" w:sz="4" w:space="0" w:color="auto"/>
            </w:tcBorders>
          </w:tcPr>
          <w:p w14:paraId="66487AD1" w14:textId="77777777" w:rsidR="001E42BE" w:rsidRPr="001E42BE" w:rsidRDefault="001E42BE" w:rsidP="001E42BE">
            <w:pPr>
              <w:spacing w:after="0" w:line="240" w:lineRule="auto"/>
              <w:rPr>
                <w:rFonts w:ascii="Times New Roman" w:hAnsi="Times New Roman"/>
                <w:sz w:val="24"/>
                <w:szCs w:val="24"/>
              </w:rPr>
            </w:pPr>
          </w:p>
          <w:p w14:paraId="059C9931" w14:textId="77777777" w:rsidR="001E42BE" w:rsidRPr="001E42BE" w:rsidRDefault="001E42BE" w:rsidP="001E42BE">
            <w:pPr>
              <w:spacing w:after="0" w:line="240" w:lineRule="auto"/>
              <w:rPr>
                <w:rFonts w:ascii="Times New Roman" w:hAnsi="Times New Roman"/>
                <w:sz w:val="24"/>
                <w:szCs w:val="24"/>
              </w:rPr>
            </w:pPr>
            <w:r w:rsidRPr="001E42BE">
              <w:rPr>
                <w:rFonts w:ascii="Times New Roman" w:hAnsi="Times New Roman"/>
                <w:sz w:val="24"/>
                <w:szCs w:val="24"/>
              </w:rPr>
              <w:t>Rédacteur</w:t>
            </w:r>
          </w:p>
          <w:p w14:paraId="63ADAA8A" w14:textId="77777777" w:rsidR="001E42BE" w:rsidRPr="001E42BE" w:rsidRDefault="001E42BE" w:rsidP="001E42BE">
            <w:pPr>
              <w:spacing w:after="0" w:line="240" w:lineRule="auto"/>
              <w:rPr>
                <w:rFonts w:ascii="Times New Roman" w:hAnsi="Times New Roman"/>
                <w:sz w:val="24"/>
                <w:szCs w:val="24"/>
              </w:rPr>
            </w:pPr>
          </w:p>
        </w:tc>
        <w:tc>
          <w:tcPr>
            <w:tcW w:w="1537" w:type="dxa"/>
            <w:tcBorders>
              <w:top w:val="single" w:sz="4" w:space="0" w:color="auto"/>
              <w:left w:val="single" w:sz="4" w:space="0" w:color="auto"/>
              <w:bottom w:val="single" w:sz="4" w:space="0" w:color="auto"/>
              <w:right w:val="single" w:sz="4" w:space="0" w:color="auto"/>
            </w:tcBorders>
          </w:tcPr>
          <w:p w14:paraId="187463C0" w14:textId="77777777" w:rsidR="001E42BE" w:rsidRPr="001E42BE" w:rsidRDefault="001E42BE" w:rsidP="001E42BE">
            <w:pPr>
              <w:spacing w:after="0" w:line="240" w:lineRule="auto"/>
              <w:jc w:val="center"/>
              <w:rPr>
                <w:rFonts w:ascii="Times New Roman" w:hAnsi="Times New Roman"/>
                <w:sz w:val="24"/>
                <w:szCs w:val="24"/>
              </w:rPr>
            </w:pPr>
          </w:p>
          <w:p w14:paraId="44237AA4" w14:textId="77777777" w:rsidR="001E42BE" w:rsidRPr="001E42BE" w:rsidRDefault="001E42BE" w:rsidP="001E42BE">
            <w:pPr>
              <w:spacing w:after="0" w:line="240" w:lineRule="auto"/>
              <w:jc w:val="center"/>
              <w:rPr>
                <w:rFonts w:ascii="Times New Roman" w:hAnsi="Times New Roman"/>
                <w:sz w:val="24"/>
                <w:szCs w:val="24"/>
              </w:rPr>
            </w:pPr>
            <w:r w:rsidRPr="001E42BE">
              <w:rPr>
                <w:rFonts w:ascii="Times New Roman" w:hAnsi="Times New Roman"/>
                <w:sz w:val="24"/>
                <w:szCs w:val="24"/>
              </w:rPr>
              <w:t>1</w:t>
            </w:r>
          </w:p>
        </w:tc>
        <w:tc>
          <w:tcPr>
            <w:tcW w:w="1697" w:type="dxa"/>
            <w:tcBorders>
              <w:top w:val="single" w:sz="4" w:space="0" w:color="auto"/>
              <w:left w:val="single" w:sz="4" w:space="0" w:color="auto"/>
              <w:bottom w:val="single" w:sz="4" w:space="0" w:color="auto"/>
              <w:right w:val="single" w:sz="4" w:space="0" w:color="auto"/>
            </w:tcBorders>
          </w:tcPr>
          <w:p w14:paraId="2024C0C5" w14:textId="77777777" w:rsidR="001E42BE" w:rsidRPr="001E42BE" w:rsidRDefault="001E42BE" w:rsidP="001E42BE">
            <w:pPr>
              <w:spacing w:after="0" w:line="240" w:lineRule="auto"/>
              <w:jc w:val="center"/>
              <w:rPr>
                <w:rFonts w:ascii="Times New Roman" w:hAnsi="Times New Roman"/>
                <w:sz w:val="24"/>
                <w:szCs w:val="24"/>
              </w:rPr>
            </w:pPr>
          </w:p>
          <w:p w14:paraId="3D03FB37" w14:textId="77777777" w:rsidR="001E42BE" w:rsidRPr="001E42BE" w:rsidRDefault="001E42BE" w:rsidP="001E42BE">
            <w:pPr>
              <w:spacing w:after="0" w:line="240" w:lineRule="auto"/>
              <w:jc w:val="center"/>
              <w:rPr>
                <w:rFonts w:ascii="Times New Roman" w:hAnsi="Times New Roman"/>
                <w:sz w:val="24"/>
                <w:szCs w:val="24"/>
              </w:rPr>
            </w:pPr>
            <w:r w:rsidRPr="001E42BE">
              <w:rPr>
                <w:rFonts w:ascii="Times New Roman" w:hAnsi="Times New Roman"/>
                <w:sz w:val="24"/>
                <w:szCs w:val="24"/>
              </w:rPr>
              <w:t>B</w:t>
            </w:r>
          </w:p>
        </w:tc>
        <w:tc>
          <w:tcPr>
            <w:tcW w:w="1377" w:type="dxa"/>
            <w:tcBorders>
              <w:top w:val="single" w:sz="4" w:space="0" w:color="auto"/>
              <w:left w:val="single" w:sz="4" w:space="0" w:color="auto"/>
              <w:bottom w:val="single" w:sz="4" w:space="0" w:color="auto"/>
              <w:right w:val="single" w:sz="4" w:space="0" w:color="auto"/>
            </w:tcBorders>
          </w:tcPr>
          <w:p w14:paraId="5CC948EB" w14:textId="77777777" w:rsidR="001E42BE" w:rsidRPr="001E42BE" w:rsidRDefault="001E42BE" w:rsidP="001E42BE">
            <w:pPr>
              <w:spacing w:after="0" w:line="240" w:lineRule="auto"/>
              <w:jc w:val="center"/>
              <w:rPr>
                <w:rFonts w:ascii="Times New Roman" w:hAnsi="Times New Roman"/>
                <w:sz w:val="24"/>
                <w:szCs w:val="24"/>
              </w:rPr>
            </w:pPr>
          </w:p>
          <w:p w14:paraId="30FF3457" w14:textId="77777777" w:rsidR="001E42BE" w:rsidRPr="001E42BE" w:rsidRDefault="001E42BE" w:rsidP="001E42BE">
            <w:pPr>
              <w:spacing w:after="0" w:line="240" w:lineRule="auto"/>
              <w:jc w:val="center"/>
              <w:rPr>
                <w:rFonts w:ascii="Times New Roman" w:hAnsi="Times New Roman"/>
                <w:sz w:val="24"/>
                <w:szCs w:val="24"/>
              </w:rPr>
            </w:pPr>
            <w:r w:rsidRPr="001E42BE">
              <w:rPr>
                <w:rFonts w:ascii="Times New Roman" w:hAnsi="Times New Roman"/>
                <w:sz w:val="24"/>
                <w:szCs w:val="24"/>
              </w:rPr>
              <w:t>Rédacteur</w:t>
            </w:r>
          </w:p>
        </w:tc>
        <w:tc>
          <w:tcPr>
            <w:tcW w:w="2367" w:type="dxa"/>
            <w:tcBorders>
              <w:top w:val="single" w:sz="4" w:space="0" w:color="auto"/>
              <w:left w:val="single" w:sz="4" w:space="0" w:color="auto"/>
              <w:bottom w:val="single" w:sz="4" w:space="0" w:color="auto"/>
              <w:right w:val="single" w:sz="4" w:space="0" w:color="auto"/>
            </w:tcBorders>
          </w:tcPr>
          <w:p w14:paraId="4987C6B2" w14:textId="77777777" w:rsidR="001E42BE" w:rsidRPr="001E42BE" w:rsidRDefault="001E42BE" w:rsidP="001E42BE">
            <w:pPr>
              <w:spacing w:after="0" w:line="240" w:lineRule="auto"/>
              <w:rPr>
                <w:rFonts w:ascii="Times New Roman" w:hAnsi="Times New Roman"/>
                <w:sz w:val="24"/>
                <w:szCs w:val="24"/>
              </w:rPr>
            </w:pPr>
          </w:p>
          <w:p w14:paraId="78DE7360" w14:textId="77777777" w:rsidR="001E42BE" w:rsidRPr="001E42BE" w:rsidRDefault="001E42BE" w:rsidP="001E42BE">
            <w:pPr>
              <w:spacing w:after="0" w:line="240" w:lineRule="auto"/>
              <w:rPr>
                <w:rFonts w:ascii="Times New Roman" w:hAnsi="Times New Roman"/>
                <w:sz w:val="24"/>
                <w:szCs w:val="24"/>
              </w:rPr>
            </w:pPr>
            <w:r w:rsidRPr="001E42BE">
              <w:rPr>
                <w:rFonts w:ascii="Times New Roman" w:hAnsi="Times New Roman"/>
                <w:sz w:val="24"/>
                <w:szCs w:val="24"/>
              </w:rPr>
              <w:t>32 heures</w:t>
            </w:r>
          </w:p>
        </w:tc>
      </w:tr>
      <w:tr w:rsidR="001E42BE" w:rsidRPr="001E42BE" w14:paraId="39139C33" w14:textId="77777777" w:rsidTr="004061D7">
        <w:tc>
          <w:tcPr>
            <w:tcW w:w="2203" w:type="dxa"/>
            <w:tcBorders>
              <w:top w:val="single" w:sz="4" w:space="0" w:color="auto"/>
              <w:left w:val="single" w:sz="4" w:space="0" w:color="auto"/>
              <w:bottom w:val="single" w:sz="4" w:space="0" w:color="auto"/>
              <w:right w:val="single" w:sz="4" w:space="0" w:color="auto"/>
            </w:tcBorders>
          </w:tcPr>
          <w:p w14:paraId="73A00EDF" w14:textId="77777777" w:rsidR="001E42BE" w:rsidRPr="001E42BE" w:rsidRDefault="001E42BE" w:rsidP="001E42BE">
            <w:pPr>
              <w:spacing w:after="0" w:line="240" w:lineRule="auto"/>
              <w:rPr>
                <w:rFonts w:ascii="Times New Roman" w:hAnsi="Times New Roman"/>
                <w:sz w:val="24"/>
                <w:szCs w:val="24"/>
              </w:rPr>
            </w:pPr>
          </w:p>
          <w:p w14:paraId="5E6776F3" w14:textId="77777777" w:rsidR="001E42BE" w:rsidRPr="001E42BE" w:rsidRDefault="001E42BE" w:rsidP="001E42BE">
            <w:pPr>
              <w:spacing w:after="0" w:line="240" w:lineRule="auto"/>
              <w:rPr>
                <w:rFonts w:ascii="Times New Roman" w:hAnsi="Times New Roman"/>
                <w:sz w:val="24"/>
                <w:szCs w:val="24"/>
              </w:rPr>
            </w:pPr>
            <w:r w:rsidRPr="001E42BE">
              <w:rPr>
                <w:rFonts w:ascii="Times New Roman" w:hAnsi="Times New Roman"/>
                <w:sz w:val="24"/>
                <w:szCs w:val="24"/>
              </w:rPr>
              <w:t>Adjoint technique territorial</w:t>
            </w:r>
          </w:p>
          <w:p w14:paraId="424B1E85" w14:textId="77777777" w:rsidR="001E42BE" w:rsidRPr="001E42BE" w:rsidRDefault="001E42BE" w:rsidP="001E42BE">
            <w:pPr>
              <w:spacing w:after="0" w:line="240" w:lineRule="auto"/>
              <w:rPr>
                <w:rFonts w:ascii="Times New Roman" w:hAnsi="Times New Roman"/>
                <w:sz w:val="24"/>
                <w:szCs w:val="24"/>
              </w:rPr>
            </w:pPr>
          </w:p>
        </w:tc>
        <w:tc>
          <w:tcPr>
            <w:tcW w:w="1537" w:type="dxa"/>
            <w:tcBorders>
              <w:top w:val="single" w:sz="4" w:space="0" w:color="auto"/>
              <w:left w:val="single" w:sz="4" w:space="0" w:color="auto"/>
              <w:bottom w:val="single" w:sz="4" w:space="0" w:color="auto"/>
              <w:right w:val="single" w:sz="4" w:space="0" w:color="auto"/>
            </w:tcBorders>
          </w:tcPr>
          <w:p w14:paraId="56DEB0C7" w14:textId="77777777" w:rsidR="001E42BE" w:rsidRPr="001E42BE" w:rsidRDefault="001E42BE" w:rsidP="001E42BE">
            <w:pPr>
              <w:spacing w:after="0" w:line="240" w:lineRule="auto"/>
              <w:jc w:val="center"/>
              <w:rPr>
                <w:rFonts w:ascii="Times New Roman" w:hAnsi="Times New Roman"/>
                <w:sz w:val="24"/>
                <w:szCs w:val="24"/>
              </w:rPr>
            </w:pPr>
          </w:p>
          <w:p w14:paraId="3830A1AD" w14:textId="77777777" w:rsidR="001E42BE" w:rsidRPr="001E42BE" w:rsidRDefault="001E42BE" w:rsidP="001E42BE">
            <w:pPr>
              <w:spacing w:after="0" w:line="240" w:lineRule="auto"/>
              <w:jc w:val="center"/>
              <w:rPr>
                <w:rFonts w:ascii="Times New Roman" w:hAnsi="Times New Roman"/>
                <w:sz w:val="24"/>
                <w:szCs w:val="24"/>
              </w:rPr>
            </w:pPr>
            <w:r w:rsidRPr="001E42BE">
              <w:rPr>
                <w:rFonts w:ascii="Times New Roman" w:hAnsi="Times New Roman"/>
                <w:sz w:val="24"/>
                <w:szCs w:val="24"/>
              </w:rPr>
              <w:t>2</w:t>
            </w:r>
          </w:p>
        </w:tc>
        <w:tc>
          <w:tcPr>
            <w:tcW w:w="1697" w:type="dxa"/>
            <w:tcBorders>
              <w:top w:val="single" w:sz="4" w:space="0" w:color="auto"/>
              <w:left w:val="single" w:sz="4" w:space="0" w:color="auto"/>
              <w:bottom w:val="single" w:sz="4" w:space="0" w:color="auto"/>
              <w:right w:val="single" w:sz="4" w:space="0" w:color="auto"/>
            </w:tcBorders>
          </w:tcPr>
          <w:p w14:paraId="3CB74C74" w14:textId="77777777" w:rsidR="001E42BE" w:rsidRPr="001E42BE" w:rsidRDefault="001E42BE" w:rsidP="001E42BE">
            <w:pPr>
              <w:spacing w:after="0" w:line="240" w:lineRule="auto"/>
              <w:jc w:val="center"/>
              <w:rPr>
                <w:rFonts w:ascii="Times New Roman" w:hAnsi="Times New Roman"/>
                <w:sz w:val="24"/>
                <w:szCs w:val="24"/>
              </w:rPr>
            </w:pPr>
          </w:p>
          <w:p w14:paraId="5EFCD97A" w14:textId="77777777" w:rsidR="001E42BE" w:rsidRPr="001E42BE" w:rsidRDefault="001E42BE" w:rsidP="001E42BE">
            <w:pPr>
              <w:spacing w:after="0" w:line="240" w:lineRule="auto"/>
              <w:jc w:val="center"/>
              <w:rPr>
                <w:rFonts w:ascii="Times New Roman" w:hAnsi="Times New Roman"/>
                <w:sz w:val="24"/>
                <w:szCs w:val="24"/>
              </w:rPr>
            </w:pPr>
            <w:r w:rsidRPr="001E42BE">
              <w:rPr>
                <w:rFonts w:ascii="Times New Roman" w:hAnsi="Times New Roman"/>
                <w:sz w:val="24"/>
                <w:szCs w:val="24"/>
              </w:rPr>
              <w:t>C</w:t>
            </w:r>
          </w:p>
        </w:tc>
        <w:tc>
          <w:tcPr>
            <w:tcW w:w="1377" w:type="dxa"/>
            <w:tcBorders>
              <w:top w:val="single" w:sz="4" w:space="0" w:color="auto"/>
              <w:left w:val="single" w:sz="4" w:space="0" w:color="auto"/>
              <w:bottom w:val="single" w:sz="4" w:space="0" w:color="auto"/>
              <w:right w:val="single" w:sz="4" w:space="0" w:color="auto"/>
            </w:tcBorders>
          </w:tcPr>
          <w:p w14:paraId="25300745" w14:textId="77777777" w:rsidR="001E42BE" w:rsidRPr="001E42BE" w:rsidRDefault="001E42BE" w:rsidP="001E42BE">
            <w:pPr>
              <w:spacing w:after="0" w:line="240" w:lineRule="auto"/>
              <w:jc w:val="center"/>
              <w:rPr>
                <w:rFonts w:ascii="Times New Roman" w:hAnsi="Times New Roman"/>
                <w:sz w:val="24"/>
                <w:szCs w:val="24"/>
              </w:rPr>
            </w:pPr>
          </w:p>
          <w:p w14:paraId="3E93B5C3" w14:textId="77777777" w:rsidR="001E42BE" w:rsidRPr="001E42BE" w:rsidRDefault="001E42BE" w:rsidP="001E42BE">
            <w:pPr>
              <w:spacing w:after="0" w:line="240" w:lineRule="auto"/>
              <w:jc w:val="center"/>
              <w:rPr>
                <w:rFonts w:ascii="Times New Roman" w:hAnsi="Times New Roman"/>
                <w:sz w:val="24"/>
                <w:szCs w:val="24"/>
              </w:rPr>
            </w:pPr>
            <w:r w:rsidRPr="001E42BE">
              <w:rPr>
                <w:rFonts w:ascii="Times New Roman" w:hAnsi="Times New Roman"/>
                <w:sz w:val="24"/>
                <w:szCs w:val="24"/>
              </w:rPr>
              <w:t>C1</w:t>
            </w:r>
          </w:p>
        </w:tc>
        <w:tc>
          <w:tcPr>
            <w:tcW w:w="2367" w:type="dxa"/>
            <w:tcBorders>
              <w:top w:val="single" w:sz="4" w:space="0" w:color="auto"/>
              <w:left w:val="single" w:sz="4" w:space="0" w:color="auto"/>
              <w:bottom w:val="single" w:sz="4" w:space="0" w:color="auto"/>
              <w:right w:val="single" w:sz="4" w:space="0" w:color="auto"/>
            </w:tcBorders>
          </w:tcPr>
          <w:p w14:paraId="43B0CF8F" w14:textId="77777777" w:rsidR="001E42BE" w:rsidRPr="001E42BE" w:rsidRDefault="001E42BE" w:rsidP="001E42BE">
            <w:pPr>
              <w:spacing w:after="0" w:line="240" w:lineRule="auto"/>
              <w:rPr>
                <w:rFonts w:ascii="Times New Roman" w:hAnsi="Times New Roman"/>
                <w:sz w:val="24"/>
                <w:szCs w:val="24"/>
              </w:rPr>
            </w:pPr>
          </w:p>
          <w:p w14:paraId="711772FE" w14:textId="77777777" w:rsidR="001E42BE" w:rsidRPr="001E42BE" w:rsidRDefault="001E42BE" w:rsidP="001E42BE">
            <w:pPr>
              <w:spacing w:after="0" w:line="240" w:lineRule="auto"/>
              <w:rPr>
                <w:rFonts w:ascii="Times New Roman" w:hAnsi="Times New Roman"/>
                <w:sz w:val="24"/>
                <w:szCs w:val="24"/>
              </w:rPr>
            </w:pPr>
            <w:r w:rsidRPr="001E42BE">
              <w:rPr>
                <w:rFonts w:ascii="Times New Roman" w:hAnsi="Times New Roman"/>
                <w:sz w:val="24"/>
                <w:szCs w:val="24"/>
              </w:rPr>
              <w:t>-18 heures 36</w:t>
            </w:r>
          </w:p>
          <w:p w14:paraId="2BA37682" w14:textId="77777777" w:rsidR="001E42BE" w:rsidRPr="001E42BE" w:rsidRDefault="001E42BE" w:rsidP="001E42BE">
            <w:pPr>
              <w:spacing w:after="0" w:line="240" w:lineRule="auto"/>
              <w:rPr>
                <w:rFonts w:ascii="Times New Roman" w:hAnsi="Times New Roman"/>
                <w:sz w:val="24"/>
                <w:szCs w:val="24"/>
              </w:rPr>
            </w:pPr>
            <w:r w:rsidRPr="001E42BE">
              <w:rPr>
                <w:rFonts w:ascii="Times New Roman" w:hAnsi="Times New Roman"/>
                <w:sz w:val="24"/>
                <w:szCs w:val="24"/>
              </w:rPr>
              <w:t>-35 heures</w:t>
            </w:r>
          </w:p>
          <w:p w14:paraId="390612FF" w14:textId="77777777" w:rsidR="001E42BE" w:rsidRPr="001E42BE" w:rsidRDefault="001E42BE" w:rsidP="001E42BE">
            <w:pPr>
              <w:spacing w:after="0" w:line="240" w:lineRule="auto"/>
              <w:rPr>
                <w:rFonts w:ascii="Times New Roman" w:hAnsi="Times New Roman"/>
                <w:sz w:val="24"/>
                <w:szCs w:val="24"/>
              </w:rPr>
            </w:pPr>
          </w:p>
        </w:tc>
      </w:tr>
      <w:tr w:rsidR="001E42BE" w:rsidRPr="001E42BE" w14:paraId="4313D53A" w14:textId="77777777" w:rsidTr="004061D7">
        <w:tc>
          <w:tcPr>
            <w:tcW w:w="2203" w:type="dxa"/>
            <w:tcBorders>
              <w:top w:val="single" w:sz="4" w:space="0" w:color="auto"/>
              <w:left w:val="single" w:sz="4" w:space="0" w:color="auto"/>
              <w:bottom w:val="single" w:sz="4" w:space="0" w:color="auto"/>
              <w:right w:val="single" w:sz="4" w:space="0" w:color="auto"/>
            </w:tcBorders>
          </w:tcPr>
          <w:p w14:paraId="405C2905" w14:textId="77777777" w:rsidR="001E42BE" w:rsidRPr="001E42BE" w:rsidRDefault="001E42BE" w:rsidP="001E42BE">
            <w:pPr>
              <w:spacing w:after="0" w:line="240" w:lineRule="auto"/>
              <w:rPr>
                <w:rFonts w:ascii="Times New Roman" w:hAnsi="Times New Roman"/>
                <w:sz w:val="24"/>
                <w:szCs w:val="24"/>
              </w:rPr>
            </w:pPr>
          </w:p>
          <w:p w14:paraId="2A9E6C26" w14:textId="77777777" w:rsidR="001E42BE" w:rsidRPr="001E42BE" w:rsidRDefault="001E42BE" w:rsidP="001E42BE">
            <w:pPr>
              <w:spacing w:after="0" w:line="240" w:lineRule="auto"/>
              <w:rPr>
                <w:rFonts w:ascii="Times New Roman" w:hAnsi="Times New Roman"/>
                <w:sz w:val="24"/>
                <w:szCs w:val="24"/>
              </w:rPr>
            </w:pPr>
            <w:r w:rsidRPr="001E42BE">
              <w:rPr>
                <w:rFonts w:ascii="Times New Roman" w:hAnsi="Times New Roman"/>
                <w:sz w:val="24"/>
                <w:szCs w:val="24"/>
              </w:rPr>
              <w:t>Adjoint technique territorial principal de 2</w:t>
            </w:r>
            <w:r w:rsidRPr="001E42BE">
              <w:rPr>
                <w:rFonts w:ascii="Times New Roman" w:hAnsi="Times New Roman"/>
                <w:sz w:val="24"/>
                <w:szCs w:val="24"/>
                <w:vertAlign w:val="superscript"/>
              </w:rPr>
              <w:t>ème</w:t>
            </w:r>
            <w:r w:rsidRPr="001E42BE">
              <w:rPr>
                <w:rFonts w:ascii="Times New Roman" w:hAnsi="Times New Roman"/>
                <w:sz w:val="24"/>
                <w:szCs w:val="24"/>
              </w:rPr>
              <w:t xml:space="preserve"> classe</w:t>
            </w:r>
          </w:p>
          <w:p w14:paraId="1AA7C4A6" w14:textId="77777777" w:rsidR="001E42BE" w:rsidRPr="001E42BE" w:rsidRDefault="001E42BE" w:rsidP="001E42BE">
            <w:pPr>
              <w:spacing w:after="0" w:line="240" w:lineRule="auto"/>
              <w:rPr>
                <w:rFonts w:ascii="Times New Roman" w:hAnsi="Times New Roman"/>
                <w:sz w:val="24"/>
                <w:szCs w:val="24"/>
              </w:rPr>
            </w:pPr>
          </w:p>
        </w:tc>
        <w:tc>
          <w:tcPr>
            <w:tcW w:w="1537" w:type="dxa"/>
            <w:tcBorders>
              <w:top w:val="single" w:sz="4" w:space="0" w:color="auto"/>
              <w:left w:val="single" w:sz="4" w:space="0" w:color="auto"/>
              <w:bottom w:val="single" w:sz="4" w:space="0" w:color="auto"/>
              <w:right w:val="single" w:sz="4" w:space="0" w:color="auto"/>
            </w:tcBorders>
          </w:tcPr>
          <w:p w14:paraId="312FDBCA" w14:textId="77777777" w:rsidR="001E42BE" w:rsidRPr="001E42BE" w:rsidRDefault="001E42BE" w:rsidP="001E42BE">
            <w:pPr>
              <w:spacing w:after="0" w:line="240" w:lineRule="auto"/>
              <w:jc w:val="center"/>
              <w:rPr>
                <w:rFonts w:ascii="Times New Roman" w:hAnsi="Times New Roman"/>
                <w:sz w:val="24"/>
                <w:szCs w:val="24"/>
              </w:rPr>
            </w:pPr>
          </w:p>
          <w:p w14:paraId="140F92CD" w14:textId="77777777" w:rsidR="001E42BE" w:rsidRPr="001E42BE" w:rsidRDefault="001E42BE" w:rsidP="001E42BE">
            <w:pPr>
              <w:spacing w:after="0" w:line="240" w:lineRule="auto"/>
              <w:jc w:val="center"/>
              <w:rPr>
                <w:rFonts w:ascii="Times New Roman" w:hAnsi="Times New Roman"/>
                <w:sz w:val="24"/>
                <w:szCs w:val="24"/>
              </w:rPr>
            </w:pPr>
            <w:r w:rsidRPr="001E42BE">
              <w:rPr>
                <w:rFonts w:ascii="Times New Roman" w:hAnsi="Times New Roman"/>
                <w:sz w:val="24"/>
                <w:szCs w:val="24"/>
              </w:rPr>
              <w:t>1</w:t>
            </w:r>
          </w:p>
        </w:tc>
        <w:tc>
          <w:tcPr>
            <w:tcW w:w="1697" w:type="dxa"/>
            <w:tcBorders>
              <w:top w:val="single" w:sz="4" w:space="0" w:color="auto"/>
              <w:left w:val="single" w:sz="4" w:space="0" w:color="auto"/>
              <w:bottom w:val="single" w:sz="4" w:space="0" w:color="auto"/>
              <w:right w:val="single" w:sz="4" w:space="0" w:color="auto"/>
            </w:tcBorders>
          </w:tcPr>
          <w:p w14:paraId="347F81B7" w14:textId="77777777" w:rsidR="001E42BE" w:rsidRPr="001E42BE" w:rsidRDefault="001E42BE" w:rsidP="001E42BE">
            <w:pPr>
              <w:spacing w:after="0" w:line="240" w:lineRule="auto"/>
              <w:jc w:val="center"/>
              <w:rPr>
                <w:rFonts w:ascii="Times New Roman" w:hAnsi="Times New Roman"/>
                <w:sz w:val="24"/>
                <w:szCs w:val="24"/>
              </w:rPr>
            </w:pPr>
          </w:p>
          <w:p w14:paraId="1AA008A6" w14:textId="77777777" w:rsidR="001E42BE" w:rsidRPr="001E42BE" w:rsidRDefault="001E42BE" w:rsidP="001E42BE">
            <w:pPr>
              <w:spacing w:after="0" w:line="240" w:lineRule="auto"/>
              <w:jc w:val="center"/>
              <w:rPr>
                <w:rFonts w:ascii="Times New Roman" w:hAnsi="Times New Roman"/>
                <w:sz w:val="24"/>
                <w:szCs w:val="24"/>
              </w:rPr>
            </w:pPr>
            <w:r w:rsidRPr="001E42BE">
              <w:rPr>
                <w:rFonts w:ascii="Times New Roman" w:hAnsi="Times New Roman"/>
                <w:sz w:val="24"/>
                <w:szCs w:val="24"/>
              </w:rPr>
              <w:t>C</w:t>
            </w:r>
          </w:p>
        </w:tc>
        <w:tc>
          <w:tcPr>
            <w:tcW w:w="1377" w:type="dxa"/>
            <w:tcBorders>
              <w:top w:val="single" w:sz="4" w:space="0" w:color="auto"/>
              <w:left w:val="single" w:sz="4" w:space="0" w:color="auto"/>
              <w:bottom w:val="single" w:sz="4" w:space="0" w:color="auto"/>
              <w:right w:val="single" w:sz="4" w:space="0" w:color="auto"/>
            </w:tcBorders>
          </w:tcPr>
          <w:p w14:paraId="08788081" w14:textId="77777777" w:rsidR="001E42BE" w:rsidRPr="001E42BE" w:rsidRDefault="001E42BE" w:rsidP="001E42BE">
            <w:pPr>
              <w:spacing w:after="0" w:line="240" w:lineRule="auto"/>
              <w:jc w:val="center"/>
              <w:rPr>
                <w:rFonts w:ascii="Times New Roman" w:hAnsi="Times New Roman"/>
                <w:sz w:val="24"/>
                <w:szCs w:val="24"/>
              </w:rPr>
            </w:pPr>
          </w:p>
          <w:p w14:paraId="11E6912F" w14:textId="77777777" w:rsidR="001E42BE" w:rsidRPr="001E42BE" w:rsidRDefault="001E42BE" w:rsidP="001E42BE">
            <w:pPr>
              <w:spacing w:after="0" w:line="240" w:lineRule="auto"/>
              <w:jc w:val="center"/>
              <w:rPr>
                <w:rFonts w:ascii="Times New Roman" w:hAnsi="Times New Roman"/>
                <w:sz w:val="24"/>
                <w:szCs w:val="24"/>
              </w:rPr>
            </w:pPr>
            <w:r w:rsidRPr="001E42BE">
              <w:rPr>
                <w:rFonts w:ascii="Times New Roman" w:hAnsi="Times New Roman"/>
                <w:sz w:val="24"/>
                <w:szCs w:val="24"/>
              </w:rPr>
              <w:t>C2</w:t>
            </w:r>
          </w:p>
        </w:tc>
        <w:tc>
          <w:tcPr>
            <w:tcW w:w="2367" w:type="dxa"/>
            <w:tcBorders>
              <w:top w:val="single" w:sz="4" w:space="0" w:color="auto"/>
              <w:left w:val="single" w:sz="4" w:space="0" w:color="auto"/>
              <w:bottom w:val="single" w:sz="4" w:space="0" w:color="auto"/>
              <w:right w:val="single" w:sz="4" w:space="0" w:color="auto"/>
            </w:tcBorders>
          </w:tcPr>
          <w:p w14:paraId="555C7404" w14:textId="77777777" w:rsidR="001E42BE" w:rsidRPr="001E42BE" w:rsidRDefault="001E42BE" w:rsidP="001E42BE">
            <w:pPr>
              <w:spacing w:after="0" w:line="240" w:lineRule="auto"/>
              <w:rPr>
                <w:rFonts w:ascii="Times New Roman" w:hAnsi="Times New Roman"/>
                <w:sz w:val="24"/>
                <w:szCs w:val="24"/>
              </w:rPr>
            </w:pPr>
          </w:p>
          <w:p w14:paraId="56DBA348" w14:textId="77777777" w:rsidR="001E42BE" w:rsidRPr="001E42BE" w:rsidRDefault="001E42BE" w:rsidP="001E42BE">
            <w:pPr>
              <w:spacing w:after="0" w:line="240" w:lineRule="auto"/>
              <w:rPr>
                <w:rFonts w:ascii="Times New Roman" w:hAnsi="Times New Roman"/>
                <w:sz w:val="24"/>
                <w:szCs w:val="24"/>
              </w:rPr>
            </w:pPr>
            <w:r w:rsidRPr="001E42BE">
              <w:rPr>
                <w:rFonts w:ascii="Times New Roman" w:hAnsi="Times New Roman"/>
                <w:sz w:val="24"/>
                <w:szCs w:val="24"/>
              </w:rPr>
              <w:t>35 heures</w:t>
            </w:r>
          </w:p>
        </w:tc>
      </w:tr>
      <w:tr w:rsidR="001E42BE" w:rsidRPr="001E42BE" w14:paraId="5B551DA3" w14:textId="77777777" w:rsidTr="004061D7">
        <w:tc>
          <w:tcPr>
            <w:tcW w:w="2203" w:type="dxa"/>
            <w:tcBorders>
              <w:top w:val="single" w:sz="4" w:space="0" w:color="auto"/>
              <w:left w:val="single" w:sz="4" w:space="0" w:color="auto"/>
              <w:bottom w:val="single" w:sz="4" w:space="0" w:color="auto"/>
              <w:right w:val="single" w:sz="4" w:space="0" w:color="auto"/>
            </w:tcBorders>
          </w:tcPr>
          <w:p w14:paraId="6AE7E444" w14:textId="77777777" w:rsidR="001E42BE" w:rsidRPr="001E42BE" w:rsidRDefault="001E42BE" w:rsidP="001E42BE">
            <w:pPr>
              <w:spacing w:after="0" w:line="240" w:lineRule="auto"/>
              <w:rPr>
                <w:rFonts w:ascii="Times New Roman" w:hAnsi="Times New Roman"/>
                <w:sz w:val="24"/>
                <w:szCs w:val="24"/>
              </w:rPr>
            </w:pPr>
          </w:p>
          <w:p w14:paraId="5D2CE882" w14:textId="77777777" w:rsidR="001E42BE" w:rsidRPr="001E42BE" w:rsidRDefault="001E42BE" w:rsidP="001E42BE">
            <w:pPr>
              <w:spacing w:after="0" w:line="240" w:lineRule="auto"/>
              <w:rPr>
                <w:rFonts w:ascii="Times New Roman" w:hAnsi="Times New Roman"/>
                <w:sz w:val="24"/>
                <w:szCs w:val="24"/>
              </w:rPr>
            </w:pPr>
            <w:r w:rsidRPr="001E42BE">
              <w:rPr>
                <w:rFonts w:ascii="Times New Roman" w:hAnsi="Times New Roman"/>
                <w:sz w:val="24"/>
                <w:szCs w:val="24"/>
              </w:rPr>
              <w:t>Adjoint technique territorial principal de 1</w:t>
            </w:r>
            <w:r w:rsidRPr="001E42BE">
              <w:rPr>
                <w:rFonts w:ascii="Times New Roman" w:hAnsi="Times New Roman"/>
                <w:sz w:val="24"/>
                <w:szCs w:val="24"/>
                <w:vertAlign w:val="superscript"/>
              </w:rPr>
              <w:t>ère</w:t>
            </w:r>
            <w:r w:rsidRPr="001E42BE">
              <w:rPr>
                <w:rFonts w:ascii="Times New Roman" w:hAnsi="Times New Roman"/>
                <w:sz w:val="24"/>
                <w:szCs w:val="24"/>
              </w:rPr>
              <w:t xml:space="preserve"> classe</w:t>
            </w:r>
          </w:p>
          <w:p w14:paraId="1EE09AF8" w14:textId="77777777" w:rsidR="001E42BE" w:rsidRPr="001E42BE" w:rsidRDefault="001E42BE" w:rsidP="001E42BE">
            <w:pPr>
              <w:spacing w:after="0" w:line="240" w:lineRule="auto"/>
              <w:rPr>
                <w:rFonts w:ascii="Times New Roman" w:hAnsi="Times New Roman"/>
                <w:sz w:val="24"/>
                <w:szCs w:val="24"/>
              </w:rPr>
            </w:pPr>
          </w:p>
        </w:tc>
        <w:tc>
          <w:tcPr>
            <w:tcW w:w="1537" w:type="dxa"/>
            <w:tcBorders>
              <w:top w:val="single" w:sz="4" w:space="0" w:color="auto"/>
              <w:left w:val="single" w:sz="4" w:space="0" w:color="auto"/>
              <w:bottom w:val="single" w:sz="4" w:space="0" w:color="auto"/>
              <w:right w:val="single" w:sz="4" w:space="0" w:color="auto"/>
            </w:tcBorders>
          </w:tcPr>
          <w:p w14:paraId="29A5EA78" w14:textId="77777777" w:rsidR="001E42BE" w:rsidRPr="001E42BE" w:rsidRDefault="001E42BE" w:rsidP="001E42BE">
            <w:pPr>
              <w:spacing w:after="0" w:line="240" w:lineRule="auto"/>
              <w:jc w:val="center"/>
              <w:rPr>
                <w:rFonts w:ascii="Times New Roman" w:hAnsi="Times New Roman"/>
                <w:sz w:val="24"/>
                <w:szCs w:val="24"/>
              </w:rPr>
            </w:pPr>
          </w:p>
          <w:p w14:paraId="5D20D748" w14:textId="77777777" w:rsidR="001E42BE" w:rsidRPr="001E42BE" w:rsidRDefault="001E42BE" w:rsidP="001E42BE">
            <w:pPr>
              <w:spacing w:after="0" w:line="240" w:lineRule="auto"/>
              <w:jc w:val="center"/>
              <w:rPr>
                <w:rFonts w:ascii="Times New Roman" w:hAnsi="Times New Roman"/>
                <w:sz w:val="24"/>
                <w:szCs w:val="24"/>
              </w:rPr>
            </w:pPr>
            <w:r w:rsidRPr="001E42BE">
              <w:rPr>
                <w:rFonts w:ascii="Times New Roman" w:hAnsi="Times New Roman"/>
                <w:sz w:val="24"/>
                <w:szCs w:val="24"/>
              </w:rPr>
              <w:t xml:space="preserve"> 1</w:t>
            </w:r>
          </w:p>
          <w:p w14:paraId="4FEFCF41" w14:textId="77777777" w:rsidR="001E42BE" w:rsidRPr="001E42BE" w:rsidRDefault="001E42BE" w:rsidP="001E42BE">
            <w:pPr>
              <w:spacing w:after="0" w:line="240" w:lineRule="auto"/>
              <w:jc w:val="center"/>
              <w:rPr>
                <w:rFonts w:ascii="Times New Roman" w:hAnsi="Times New Roman"/>
                <w:sz w:val="24"/>
                <w:szCs w:val="24"/>
              </w:rPr>
            </w:pPr>
          </w:p>
        </w:tc>
        <w:tc>
          <w:tcPr>
            <w:tcW w:w="1697" w:type="dxa"/>
            <w:tcBorders>
              <w:top w:val="single" w:sz="4" w:space="0" w:color="auto"/>
              <w:left w:val="single" w:sz="4" w:space="0" w:color="auto"/>
              <w:bottom w:val="single" w:sz="4" w:space="0" w:color="auto"/>
              <w:right w:val="single" w:sz="4" w:space="0" w:color="auto"/>
            </w:tcBorders>
          </w:tcPr>
          <w:p w14:paraId="3DEED23F" w14:textId="77777777" w:rsidR="001E42BE" w:rsidRPr="001E42BE" w:rsidRDefault="001E42BE" w:rsidP="001E42BE">
            <w:pPr>
              <w:spacing w:after="0" w:line="240" w:lineRule="auto"/>
              <w:jc w:val="center"/>
              <w:rPr>
                <w:rFonts w:ascii="Times New Roman" w:hAnsi="Times New Roman"/>
                <w:sz w:val="24"/>
                <w:szCs w:val="24"/>
              </w:rPr>
            </w:pPr>
          </w:p>
          <w:p w14:paraId="0E04885E" w14:textId="77777777" w:rsidR="001E42BE" w:rsidRPr="001E42BE" w:rsidRDefault="001E42BE" w:rsidP="001E42BE">
            <w:pPr>
              <w:spacing w:after="0" w:line="240" w:lineRule="auto"/>
              <w:jc w:val="center"/>
              <w:rPr>
                <w:rFonts w:ascii="Times New Roman" w:hAnsi="Times New Roman"/>
                <w:sz w:val="24"/>
                <w:szCs w:val="24"/>
              </w:rPr>
            </w:pPr>
            <w:r w:rsidRPr="001E42BE">
              <w:rPr>
                <w:rFonts w:ascii="Times New Roman" w:hAnsi="Times New Roman"/>
                <w:sz w:val="24"/>
                <w:szCs w:val="24"/>
              </w:rPr>
              <w:t>C</w:t>
            </w:r>
          </w:p>
        </w:tc>
        <w:tc>
          <w:tcPr>
            <w:tcW w:w="1377" w:type="dxa"/>
            <w:tcBorders>
              <w:top w:val="single" w:sz="4" w:space="0" w:color="auto"/>
              <w:left w:val="single" w:sz="4" w:space="0" w:color="auto"/>
              <w:bottom w:val="single" w:sz="4" w:space="0" w:color="auto"/>
              <w:right w:val="single" w:sz="4" w:space="0" w:color="auto"/>
            </w:tcBorders>
          </w:tcPr>
          <w:p w14:paraId="5EF02A94" w14:textId="77777777" w:rsidR="001E42BE" w:rsidRPr="001E42BE" w:rsidRDefault="001E42BE" w:rsidP="001E42BE">
            <w:pPr>
              <w:spacing w:after="0" w:line="240" w:lineRule="auto"/>
              <w:jc w:val="center"/>
              <w:rPr>
                <w:rFonts w:ascii="Times New Roman" w:hAnsi="Times New Roman"/>
                <w:sz w:val="24"/>
                <w:szCs w:val="24"/>
              </w:rPr>
            </w:pPr>
          </w:p>
          <w:p w14:paraId="3E9E64F4" w14:textId="77777777" w:rsidR="001E42BE" w:rsidRPr="001E42BE" w:rsidRDefault="001E42BE" w:rsidP="001E42BE">
            <w:pPr>
              <w:spacing w:after="0" w:line="240" w:lineRule="auto"/>
              <w:jc w:val="center"/>
              <w:rPr>
                <w:rFonts w:ascii="Times New Roman" w:hAnsi="Times New Roman"/>
                <w:sz w:val="24"/>
                <w:szCs w:val="24"/>
              </w:rPr>
            </w:pPr>
            <w:r w:rsidRPr="001E42BE">
              <w:rPr>
                <w:rFonts w:ascii="Times New Roman" w:hAnsi="Times New Roman"/>
                <w:sz w:val="24"/>
                <w:szCs w:val="24"/>
              </w:rPr>
              <w:t>C3</w:t>
            </w:r>
          </w:p>
        </w:tc>
        <w:tc>
          <w:tcPr>
            <w:tcW w:w="2367" w:type="dxa"/>
            <w:tcBorders>
              <w:top w:val="single" w:sz="4" w:space="0" w:color="auto"/>
              <w:left w:val="single" w:sz="4" w:space="0" w:color="auto"/>
              <w:bottom w:val="single" w:sz="4" w:space="0" w:color="auto"/>
              <w:right w:val="single" w:sz="4" w:space="0" w:color="auto"/>
            </w:tcBorders>
          </w:tcPr>
          <w:p w14:paraId="5D93C1C6" w14:textId="77777777" w:rsidR="001E42BE" w:rsidRPr="001E42BE" w:rsidRDefault="001E42BE" w:rsidP="001E42BE">
            <w:pPr>
              <w:spacing w:after="0" w:line="240" w:lineRule="auto"/>
              <w:rPr>
                <w:rFonts w:ascii="Times New Roman" w:hAnsi="Times New Roman"/>
                <w:sz w:val="24"/>
                <w:szCs w:val="24"/>
              </w:rPr>
            </w:pPr>
          </w:p>
          <w:p w14:paraId="087DC0AB" w14:textId="77777777" w:rsidR="001E42BE" w:rsidRPr="001E42BE" w:rsidRDefault="001E42BE" w:rsidP="001E42BE">
            <w:pPr>
              <w:spacing w:after="0" w:line="240" w:lineRule="auto"/>
              <w:rPr>
                <w:rFonts w:ascii="Times New Roman" w:hAnsi="Times New Roman"/>
                <w:sz w:val="24"/>
                <w:szCs w:val="24"/>
              </w:rPr>
            </w:pPr>
            <w:r w:rsidRPr="001E42BE">
              <w:rPr>
                <w:rFonts w:ascii="Times New Roman" w:hAnsi="Times New Roman"/>
                <w:sz w:val="24"/>
                <w:szCs w:val="24"/>
              </w:rPr>
              <w:t>35 heures</w:t>
            </w:r>
          </w:p>
        </w:tc>
      </w:tr>
    </w:tbl>
    <w:p w14:paraId="6B5ED4EC" w14:textId="77777777" w:rsidR="001E42BE" w:rsidRPr="001E42BE" w:rsidRDefault="001E42BE" w:rsidP="001E42BE">
      <w:pPr>
        <w:spacing w:after="0" w:line="240" w:lineRule="auto"/>
        <w:jc w:val="both"/>
        <w:rPr>
          <w:rFonts w:ascii="Times New Roman" w:eastAsiaTheme="minorHAnsi" w:hAnsi="Times New Roman"/>
          <w:sz w:val="24"/>
          <w:szCs w:val="24"/>
        </w:rPr>
      </w:pPr>
    </w:p>
    <w:tbl>
      <w:tblPr>
        <w:tblStyle w:val="Grilledutableau"/>
        <w:tblW w:w="0" w:type="auto"/>
        <w:tblLook w:val="04A0" w:firstRow="1" w:lastRow="0" w:firstColumn="1" w:lastColumn="0" w:noHBand="0" w:noVBand="1"/>
      </w:tblPr>
      <w:tblGrid>
        <w:gridCol w:w="1723"/>
      </w:tblGrid>
      <w:tr w:rsidR="00F330C9" w14:paraId="6151E5AB" w14:textId="77777777" w:rsidTr="00BC05C9">
        <w:tc>
          <w:tcPr>
            <w:tcW w:w="0" w:type="auto"/>
            <w:tcBorders>
              <w:top w:val="single" w:sz="4" w:space="0" w:color="auto"/>
              <w:left w:val="single" w:sz="4" w:space="0" w:color="auto"/>
              <w:bottom w:val="single" w:sz="4" w:space="0" w:color="auto"/>
              <w:right w:val="single" w:sz="4" w:space="0" w:color="auto"/>
            </w:tcBorders>
            <w:hideMark/>
          </w:tcPr>
          <w:bookmarkEnd w:id="4"/>
          <w:p w14:paraId="53939F44" w14:textId="29496869" w:rsidR="00F330C9" w:rsidRDefault="00F330C9" w:rsidP="00BC05C9">
            <w:pPr>
              <w:pStyle w:val="Sansinterligne"/>
              <w:jc w:val="both"/>
              <w:rPr>
                <w:rFonts w:ascii="Times New Roman" w:hAnsi="Times New Roman"/>
                <w:b/>
                <w:sz w:val="24"/>
                <w:szCs w:val="24"/>
                <w:lang w:eastAsia="fr-FR"/>
              </w:rPr>
            </w:pPr>
            <w:r>
              <w:rPr>
                <w:rFonts w:ascii="Times New Roman" w:hAnsi="Times New Roman"/>
                <w:b/>
                <w:sz w:val="24"/>
                <w:szCs w:val="24"/>
                <w:lang w:eastAsia="fr-FR"/>
              </w:rPr>
              <w:t>00</w:t>
            </w:r>
            <w:r w:rsidR="001E42BE">
              <w:rPr>
                <w:rFonts w:ascii="Times New Roman" w:hAnsi="Times New Roman"/>
                <w:b/>
                <w:sz w:val="24"/>
                <w:szCs w:val="24"/>
                <w:lang w:eastAsia="fr-FR"/>
              </w:rPr>
              <w:t>2</w:t>
            </w:r>
            <w:r>
              <w:rPr>
                <w:rFonts w:ascii="Times New Roman" w:hAnsi="Times New Roman"/>
                <w:b/>
                <w:sz w:val="24"/>
                <w:szCs w:val="24"/>
                <w:lang w:eastAsia="fr-FR"/>
              </w:rPr>
              <w:t>/0</w:t>
            </w:r>
            <w:r w:rsidR="001E42BE">
              <w:rPr>
                <w:rFonts w:ascii="Times New Roman" w:hAnsi="Times New Roman"/>
                <w:b/>
                <w:sz w:val="24"/>
                <w:szCs w:val="24"/>
                <w:lang w:eastAsia="fr-FR"/>
              </w:rPr>
              <w:t>6</w:t>
            </w:r>
            <w:r>
              <w:rPr>
                <w:rFonts w:ascii="Times New Roman" w:hAnsi="Times New Roman"/>
                <w:b/>
                <w:sz w:val="24"/>
                <w:szCs w:val="24"/>
                <w:lang w:eastAsia="fr-FR"/>
              </w:rPr>
              <w:t>.0</w:t>
            </w:r>
            <w:r w:rsidR="001E42BE">
              <w:rPr>
                <w:rFonts w:ascii="Times New Roman" w:hAnsi="Times New Roman"/>
                <w:b/>
                <w:sz w:val="24"/>
                <w:szCs w:val="24"/>
                <w:lang w:eastAsia="fr-FR"/>
              </w:rPr>
              <w:t>2</w:t>
            </w:r>
            <w:r>
              <w:rPr>
                <w:rFonts w:ascii="Times New Roman" w:hAnsi="Times New Roman"/>
                <w:b/>
                <w:sz w:val="24"/>
                <w:szCs w:val="24"/>
                <w:lang w:eastAsia="fr-FR"/>
              </w:rPr>
              <w:t>.202</w:t>
            </w:r>
            <w:r w:rsidR="001E42BE">
              <w:rPr>
                <w:rFonts w:ascii="Times New Roman" w:hAnsi="Times New Roman"/>
                <w:b/>
                <w:sz w:val="24"/>
                <w:szCs w:val="24"/>
                <w:lang w:eastAsia="fr-FR"/>
              </w:rPr>
              <w:t>6</w:t>
            </w:r>
          </w:p>
        </w:tc>
      </w:tr>
    </w:tbl>
    <w:p w14:paraId="1DE4C0FE" w14:textId="77777777" w:rsidR="00F330C9" w:rsidRDefault="00F330C9" w:rsidP="00F330C9">
      <w:pPr>
        <w:pStyle w:val="Sansinterligne"/>
        <w:jc w:val="both"/>
        <w:rPr>
          <w:rFonts w:ascii="Times New Roman" w:hAnsi="Times New Roman"/>
          <w:b/>
          <w:sz w:val="24"/>
          <w:szCs w:val="24"/>
        </w:rPr>
      </w:pPr>
    </w:p>
    <w:tbl>
      <w:tblPr>
        <w:tblStyle w:val="Grilledutableau9"/>
        <w:tblW w:w="0" w:type="auto"/>
        <w:tblInd w:w="0" w:type="dxa"/>
        <w:tblLook w:val="04A0" w:firstRow="1" w:lastRow="0" w:firstColumn="1" w:lastColumn="0" w:noHBand="0" w:noVBand="1"/>
      </w:tblPr>
      <w:tblGrid>
        <w:gridCol w:w="2729"/>
      </w:tblGrid>
      <w:tr w:rsidR="00BE6891" w:rsidRPr="00BE6891" w14:paraId="51202CCB" w14:textId="77777777" w:rsidTr="004061D7">
        <w:tc>
          <w:tcPr>
            <w:tcW w:w="0" w:type="auto"/>
            <w:tcBorders>
              <w:top w:val="single" w:sz="4" w:space="0" w:color="auto"/>
              <w:left w:val="single" w:sz="4" w:space="0" w:color="auto"/>
              <w:bottom w:val="single" w:sz="4" w:space="0" w:color="auto"/>
              <w:right w:val="single" w:sz="4" w:space="0" w:color="auto"/>
            </w:tcBorders>
            <w:hideMark/>
          </w:tcPr>
          <w:p w14:paraId="5CF57F44" w14:textId="77777777" w:rsidR="00BE6891" w:rsidRPr="00BE6891" w:rsidRDefault="00BE6891" w:rsidP="00BE6891">
            <w:pPr>
              <w:spacing w:after="0" w:line="240" w:lineRule="auto"/>
              <w:jc w:val="both"/>
              <w:rPr>
                <w:rFonts w:ascii="Times New Roman" w:hAnsi="Times New Roman"/>
                <w:b/>
                <w:sz w:val="24"/>
                <w:szCs w:val="24"/>
              </w:rPr>
            </w:pPr>
            <w:r w:rsidRPr="00BE6891">
              <w:rPr>
                <w:rFonts w:ascii="Times New Roman" w:hAnsi="Times New Roman"/>
                <w:b/>
                <w:sz w:val="24"/>
                <w:szCs w:val="24"/>
              </w:rPr>
              <w:t>4.5 Régime indemnitaire</w:t>
            </w:r>
          </w:p>
        </w:tc>
      </w:tr>
    </w:tbl>
    <w:p w14:paraId="5A634076" w14:textId="77777777" w:rsidR="00BE6891" w:rsidRPr="00BE6891" w:rsidRDefault="00BE6891" w:rsidP="00BE6891">
      <w:pPr>
        <w:spacing w:after="0" w:line="240" w:lineRule="auto"/>
        <w:jc w:val="both"/>
        <w:rPr>
          <w:rFonts w:ascii="Times New Roman" w:eastAsiaTheme="minorHAnsi" w:hAnsi="Times New Roman"/>
          <w:b/>
          <w:sz w:val="24"/>
          <w:szCs w:val="24"/>
        </w:rPr>
      </w:pPr>
    </w:p>
    <w:tbl>
      <w:tblPr>
        <w:tblStyle w:val="Grilledutableau9"/>
        <w:tblW w:w="0" w:type="auto"/>
        <w:tblInd w:w="0" w:type="dxa"/>
        <w:tblLook w:val="04A0" w:firstRow="1" w:lastRow="0" w:firstColumn="1" w:lastColumn="0" w:noHBand="0" w:noVBand="1"/>
      </w:tblPr>
      <w:tblGrid>
        <w:gridCol w:w="9061"/>
      </w:tblGrid>
      <w:tr w:rsidR="00BE6891" w:rsidRPr="00BE6891" w14:paraId="7BF89549" w14:textId="77777777" w:rsidTr="004061D7">
        <w:tc>
          <w:tcPr>
            <w:tcW w:w="9061" w:type="dxa"/>
            <w:tcBorders>
              <w:top w:val="single" w:sz="4" w:space="0" w:color="auto"/>
              <w:left w:val="single" w:sz="4" w:space="0" w:color="auto"/>
              <w:bottom w:val="single" w:sz="4" w:space="0" w:color="auto"/>
              <w:right w:val="single" w:sz="4" w:space="0" w:color="auto"/>
            </w:tcBorders>
            <w:hideMark/>
          </w:tcPr>
          <w:p w14:paraId="2CACCB1B" w14:textId="77777777" w:rsidR="00BE6891" w:rsidRPr="00BE6891" w:rsidRDefault="00BE6891" w:rsidP="00BE6891">
            <w:pPr>
              <w:spacing w:after="0" w:line="240" w:lineRule="auto"/>
              <w:jc w:val="both"/>
              <w:rPr>
                <w:rFonts w:asciiTheme="minorHAnsi" w:hAnsiTheme="minorHAnsi"/>
                <w:b/>
                <w:sz w:val="24"/>
                <w:szCs w:val="24"/>
                <w:u w:val="single"/>
              </w:rPr>
            </w:pPr>
            <w:r w:rsidRPr="00BE6891">
              <w:rPr>
                <w:rFonts w:ascii="Times New Roman" w:hAnsi="Times New Roman"/>
                <w:b/>
                <w:sz w:val="24"/>
                <w:szCs w:val="24"/>
                <w:u w:val="single"/>
              </w:rPr>
              <w:t>PRIME CIA FORFAITAIRE</w:t>
            </w:r>
          </w:p>
        </w:tc>
      </w:tr>
    </w:tbl>
    <w:p w14:paraId="0A84007E" w14:textId="77777777" w:rsidR="00BE6891" w:rsidRPr="00BE6891" w:rsidRDefault="00BE6891" w:rsidP="00BE6891">
      <w:pPr>
        <w:spacing w:after="0" w:line="240" w:lineRule="auto"/>
        <w:jc w:val="both"/>
        <w:rPr>
          <w:rFonts w:ascii="Times New Roman" w:eastAsiaTheme="minorHAnsi" w:hAnsi="Times New Roman"/>
          <w:sz w:val="24"/>
          <w:szCs w:val="24"/>
        </w:rPr>
      </w:pPr>
      <w:r w:rsidRPr="00BE6891">
        <w:rPr>
          <w:rFonts w:ascii="Times New Roman" w:eastAsiaTheme="minorHAnsi" w:hAnsi="Times New Roman"/>
          <w:sz w:val="24"/>
          <w:szCs w:val="24"/>
        </w:rPr>
        <w:t>Monsieur le maire soumet à l’assemblée sa proposition d’octroyer une prime exceptionnelle à trois des agents ayant assumé le travail de leur collègue absente pour que le service ne soit pas interrompu.</w:t>
      </w:r>
    </w:p>
    <w:p w14:paraId="051395B4" w14:textId="77777777" w:rsidR="00BE6891" w:rsidRPr="00BE6891" w:rsidRDefault="00BE6891" w:rsidP="00BE6891">
      <w:pPr>
        <w:spacing w:after="0" w:line="240" w:lineRule="auto"/>
        <w:jc w:val="both"/>
        <w:rPr>
          <w:rFonts w:ascii="Times New Roman" w:eastAsiaTheme="minorHAnsi" w:hAnsi="Times New Roman"/>
          <w:sz w:val="24"/>
          <w:szCs w:val="24"/>
        </w:rPr>
      </w:pPr>
    </w:p>
    <w:p w14:paraId="5B62C925" w14:textId="77777777" w:rsidR="00BE6891" w:rsidRPr="00BE6891" w:rsidRDefault="00BE6891" w:rsidP="00BE6891">
      <w:pPr>
        <w:spacing w:after="120" w:line="480" w:lineRule="auto"/>
        <w:jc w:val="both"/>
        <w:rPr>
          <w:rFonts w:ascii="Times New Roman" w:hAnsi="Times New Roman"/>
          <w:sz w:val="24"/>
          <w:szCs w:val="24"/>
        </w:rPr>
      </w:pPr>
      <w:r w:rsidRPr="00BE6891">
        <w:rPr>
          <w:rFonts w:ascii="Times New Roman" w:eastAsiaTheme="minorHAnsi" w:hAnsi="Times New Roman"/>
          <w:sz w:val="24"/>
          <w:szCs w:val="24"/>
        </w:rPr>
        <w:t>Après en avoir délibéré, le Conseil</w:t>
      </w:r>
      <w:r w:rsidRPr="00BE6891">
        <w:rPr>
          <w:rFonts w:ascii="Times New Roman" w:hAnsi="Times New Roman"/>
          <w:sz w:val="24"/>
          <w:szCs w:val="24"/>
        </w:rPr>
        <w:t xml:space="preserve"> municipal :</w:t>
      </w:r>
    </w:p>
    <w:p w14:paraId="77CB7777" w14:textId="77777777" w:rsidR="00BE6891" w:rsidRPr="00BE6891" w:rsidRDefault="00BE6891" w:rsidP="00BE6891">
      <w:pPr>
        <w:keepNext/>
        <w:keepLines/>
        <w:spacing w:before="240" w:after="0"/>
        <w:jc w:val="center"/>
        <w:outlineLvl w:val="0"/>
        <w:rPr>
          <w:rFonts w:ascii="Times New Roman" w:eastAsiaTheme="majorEastAsia" w:hAnsi="Times New Roman"/>
          <w:b/>
          <w:bCs/>
          <w:sz w:val="24"/>
          <w:szCs w:val="24"/>
          <w:u w:val="single"/>
        </w:rPr>
      </w:pPr>
      <w:r w:rsidRPr="00BE6891">
        <w:rPr>
          <w:rFonts w:ascii="Times New Roman" w:eastAsiaTheme="majorEastAsia" w:hAnsi="Times New Roman"/>
          <w:b/>
          <w:bCs/>
          <w:sz w:val="24"/>
          <w:szCs w:val="24"/>
          <w:u w:val="single"/>
        </w:rPr>
        <w:t>DECIDE</w:t>
      </w:r>
    </w:p>
    <w:p w14:paraId="53B30711" w14:textId="77777777" w:rsidR="00BE6891" w:rsidRPr="00BE6891" w:rsidRDefault="00BE6891" w:rsidP="00BE6891">
      <w:pPr>
        <w:spacing w:after="0" w:line="240" w:lineRule="auto"/>
        <w:jc w:val="both"/>
        <w:rPr>
          <w:rFonts w:ascii="Times New Roman" w:eastAsiaTheme="minorHAnsi" w:hAnsi="Times New Roman"/>
          <w:sz w:val="24"/>
          <w:szCs w:val="24"/>
        </w:rPr>
      </w:pPr>
    </w:p>
    <w:p w14:paraId="1622F451" w14:textId="77777777" w:rsidR="00BE6891" w:rsidRPr="00BE6891" w:rsidRDefault="00BE6891" w:rsidP="00BE6891">
      <w:pPr>
        <w:numPr>
          <w:ilvl w:val="0"/>
          <w:numId w:val="28"/>
        </w:numPr>
        <w:spacing w:after="0" w:line="240" w:lineRule="auto"/>
        <w:rPr>
          <w:rFonts w:ascii="Times New Roman" w:eastAsia="Times New Roman" w:hAnsi="Times New Roman"/>
          <w:sz w:val="24"/>
          <w:szCs w:val="24"/>
          <w:lang w:eastAsia="fr-FR"/>
        </w:rPr>
      </w:pPr>
      <w:r w:rsidRPr="00BE6891">
        <w:rPr>
          <w:rFonts w:ascii="Times New Roman" w:eastAsia="Times New Roman" w:hAnsi="Times New Roman"/>
          <w:b/>
          <w:bCs/>
          <w:sz w:val="24"/>
          <w:szCs w:val="24"/>
          <w:lang w:eastAsia="fr-FR"/>
        </w:rPr>
        <w:t>D’octroyer une prime exceptionnelle aux trois agents techniques qui sera versée au titre du CIA forfaitaire pour un montant de 250€ brut</w:t>
      </w:r>
    </w:p>
    <w:p w14:paraId="2D5A19CB" w14:textId="77777777" w:rsidR="002776A1" w:rsidRDefault="002776A1" w:rsidP="00034DC2">
      <w:pPr>
        <w:spacing w:after="0" w:line="240" w:lineRule="auto"/>
        <w:jc w:val="both"/>
        <w:rPr>
          <w:rFonts w:ascii="Times New Roman" w:hAnsi="Times New Roman"/>
          <w:sz w:val="24"/>
          <w:szCs w:val="24"/>
        </w:rPr>
      </w:pPr>
    </w:p>
    <w:p w14:paraId="2E593137" w14:textId="77777777" w:rsidR="00BE6891" w:rsidRDefault="00BE6891" w:rsidP="00034DC2">
      <w:pPr>
        <w:spacing w:after="0" w:line="240" w:lineRule="auto"/>
        <w:jc w:val="both"/>
        <w:rPr>
          <w:rFonts w:ascii="Times New Roman" w:hAnsi="Times New Roman"/>
          <w:sz w:val="24"/>
          <w:szCs w:val="24"/>
        </w:rPr>
      </w:pPr>
    </w:p>
    <w:tbl>
      <w:tblPr>
        <w:tblStyle w:val="Grilledutableau"/>
        <w:tblW w:w="0" w:type="auto"/>
        <w:tblLook w:val="04A0" w:firstRow="1" w:lastRow="0" w:firstColumn="1" w:lastColumn="0" w:noHBand="0" w:noVBand="1"/>
      </w:tblPr>
      <w:tblGrid>
        <w:gridCol w:w="1723"/>
      </w:tblGrid>
      <w:tr w:rsidR="00F330C9" w14:paraId="73425B72" w14:textId="77777777" w:rsidTr="00BC05C9">
        <w:tc>
          <w:tcPr>
            <w:tcW w:w="0" w:type="auto"/>
            <w:tcBorders>
              <w:top w:val="single" w:sz="4" w:space="0" w:color="auto"/>
              <w:left w:val="single" w:sz="4" w:space="0" w:color="auto"/>
              <w:bottom w:val="single" w:sz="4" w:space="0" w:color="auto"/>
              <w:right w:val="single" w:sz="4" w:space="0" w:color="auto"/>
            </w:tcBorders>
            <w:hideMark/>
          </w:tcPr>
          <w:p w14:paraId="3D8D5D55" w14:textId="6ABD0CED" w:rsidR="00F330C9" w:rsidRDefault="00F330C9" w:rsidP="00BC05C9">
            <w:pPr>
              <w:pStyle w:val="Sansinterligne"/>
              <w:jc w:val="both"/>
              <w:rPr>
                <w:rFonts w:ascii="Times New Roman" w:hAnsi="Times New Roman"/>
                <w:b/>
                <w:sz w:val="24"/>
                <w:szCs w:val="24"/>
                <w:lang w:eastAsia="fr-FR"/>
              </w:rPr>
            </w:pPr>
            <w:r>
              <w:rPr>
                <w:rFonts w:ascii="Times New Roman" w:hAnsi="Times New Roman"/>
                <w:b/>
                <w:sz w:val="24"/>
                <w:szCs w:val="24"/>
                <w:lang w:eastAsia="fr-FR"/>
              </w:rPr>
              <w:t>00</w:t>
            </w:r>
            <w:r w:rsidR="00BE6891">
              <w:rPr>
                <w:rFonts w:ascii="Times New Roman" w:hAnsi="Times New Roman"/>
                <w:b/>
                <w:sz w:val="24"/>
                <w:szCs w:val="24"/>
                <w:lang w:eastAsia="fr-FR"/>
              </w:rPr>
              <w:t>3</w:t>
            </w:r>
            <w:r>
              <w:rPr>
                <w:rFonts w:ascii="Times New Roman" w:hAnsi="Times New Roman"/>
                <w:b/>
                <w:sz w:val="24"/>
                <w:szCs w:val="24"/>
                <w:lang w:eastAsia="fr-FR"/>
              </w:rPr>
              <w:t>/0</w:t>
            </w:r>
            <w:r w:rsidR="00BE6891">
              <w:rPr>
                <w:rFonts w:ascii="Times New Roman" w:hAnsi="Times New Roman"/>
                <w:b/>
                <w:sz w:val="24"/>
                <w:szCs w:val="24"/>
                <w:lang w:eastAsia="fr-FR"/>
              </w:rPr>
              <w:t>6</w:t>
            </w:r>
            <w:r>
              <w:rPr>
                <w:rFonts w:ascii="Times New Roman" w:hAnsi="Times New Roman"/>
                <w:b/>
                <w:sz w:val="24"/>
                <w:szCs w:val="24"/>
                <w:lang w:eastAsia="fr-FR"/>
              </w:rPr>
              <w:t>.0</w:t>
            </w:r>
            <w:r w:rsidR="00BE6891">
              <w:rPr>
                <w:rFonts w:ascii="Times New Roman" w:hAnsi="Times New Roman"/>
                <w:b/>
                <w:sz w:val="24"/>
                <w:szCs w:val="24"/>
                <w:lang w:eastAsia="fr-FR"/>
              </w:rPr>
              <w:t>2</w:t>
            </w:r>
            <w:r>
              <w:rPr>
                <w:rFonts w:ascii="Times New Roman" w:hAnsi="Times New Roman"/>
                <w:b/>
                <w:sz w:val="24"/>
                <w:szCs w:val="24"/>
                <w:lang w:eastAsia="fr-FR"/>
              </w:rPr>
              <w:t>.202</w:t>
            </w:r>
            <w:r w:rsidR="00BE6891">
              <w:rPr>
                <w:rFonts w:ascii="Times New Roman" w:hAnsi="Times New Roman"/>
                <w:b/>
                <w:sz w:val="24"/>
                <w:szCs w:val="24"/>
                <w:lang w:eastAsia="fr-FR"/>
              </w:rPr>
              <w:t>6</w:t>
            </w:r>
          </w:p>
        </w:tc>
      </w:tr>
    </w:tbl>
    <w:p w14:paraId="53BB0EE3" w14:textId="77777777" w:rsidR="00F330C9" w:rsidRDefault="00F330C9" w:rsidP="00F330C9">
      <w:pPr>
        <w:pStyle w:val="Sansinterligne"/>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tblGrid>
      <w:tr w:rsidR="00BE6891" w:rsidRPr="00BE6891" w14:paraId="24844763" w14:textId="77777777" w:rsidTr="004061D7">
        <w:tc>
          <w:tcPr>
            <w:tcW w:w="0" w:type="auto"/>
            <w:tcBorders>
              <w:top w:val="single" w:sz="4" w:space="0" w:color="auto"/>
              <w:left w:val="single" w:sz="4" w:space="0" w:color="auto"/>
              <w:bottom w:val="single" w:sz="4" w:space="0" w:color="auto"/>
              <w:right w:val="single" w:sz="4" w:space="0" w:color="auto"/>
            </w:tcBorders>
            <w:hideMark/>
          </w:tcPr>
          <w:p w14:paraId="74315B30" w14:textId="77777777" w:rsidR="00BE6891" w:rsidRPr="00BE6891" w:rsidRDefault="00BE6891" w:rsidP="00BE6891">
            <w:pPr>
              <w:spacing w:after="0" w:line="240" w:lineRule="auto"/>
              <w:jc w:val="both"/>
              <w:rPr>
                <w:rFonts w:ascii="Times New Roman" w:hAnsi="Times New Roman"/>
                <w:b/>
                <w:sz w:val="24"/>
                <w:szCs w:val="24"/>
                <w:lang w:eastAsia="fr-FR"/>
              </w:rPr>
            </w:pPr>
            <w:r w:rsidRPr="00BE6891">
              <w:rPr>
                <w:rFonts w:ascii="Times New Roman" w:hAnsi="Times New Roman"/>
                <w:b/>
                <w:sz w:val="24"/>
                <w:szCs w:val="24"/>
                <w:lang w:eastAsia="fr-FR"/>
              </w:rPr>
              <w:lastRenderedPageBreak/>
              <w:t xml:space="preserve">7.1 Décisions budgétaires </w:t>
            </w:r>
          </w:p>
        </w:tc>
      </w:tr>
    </w:tbl>
    <w:p w14:paraId="01B359B1" w14:textId="77777777" w:rsidR="00BE6891" w:rsidRPr="00BE6891" w:rsidRDefault="00BE6891" w:rsidP="00BE6891">
      <w:pPr>
        <w:widowControl w:val="0"/>
        <w:suppressLineNumbers/>
        <w:suppressAutoHyphens/>
        <w:spacing w:after="0" w:line="240" w:lineRule="auto"/>
        <w:jc w:val="center"/>
        <w:rPr>
          <w:rFonts w:ascii="Arial" w:eastAsia="SimSun" w:hAnsi="Arial" w:cs="Arial"/>
          <w:b/>
          <w:kern w:val="2"/>
          <w:sz w:val="20"/>
          <w:szCs w:val="24"/>
          <w:lang w:eastAsia="zh-CN" w:bidi="hi-IN"/>
        </w:rPr>
      </w:pPr>
    </w:p>
    <w:p w14:paraId="58847BAB" w14:textId="77777777" w:rsidR="00BE6891" w:rsidRPr="00BE6891" w:rsidRDefault="00BE6891" w:rsidP="00BE6891">
      <w:pPr>
        <w:widowControl w:val="0"/>
        <w:suppressLineNumbers/>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SimSun" w:hAnsi="Times New Roman"/>
          <w:kern w:val="2"/>
          <w:sz w:val="24"/>
          <w:szCs w:val="24"/>
          <w:lang w:eastAsia="zh-CN" w:bidi="hi-IN"/>
        </w:rPr>
      </w:pPr>
      <w:r w:rsidRPr="00BE6891">
        <w:rPr>
          <w:rFonts w:ascii="Times New Roman" w:eastAsia="SimSun" w:hAnsi="Times New Roman"/>
          <w:b/>
          <w:kern w:val="2"/>
          <w:sz w:val="24"/>
          <w:szCs w:val="24"/>
          <w:lang w:eastAsia="zh-CN" w:bidi="hi-IN"/>
        </w:rPr>
        <w:t>Délibération autorisant le maire à engager, liquider et mandater les dépenses d'investissement (dans la limite du quart des crédits ouverts au budget de l'exercice précédent)</w:t>
      </w:r>
    </w:p>
    <w:p w14:paraId="6D893AF1" w14:textId="77777777" w:rsidR="00BE6891" w:rsidRPr="00BE6891" w:rsidRDefault="00BE6891" w:rsidP="00BE6891">
      <w:pPr>
        <w:widowControl w:val="0"/>
        <w:suppressLineNumbers/>
        <w:suppressAutoHyphens/>
        <w:spacing w:after="0" w:line="240" w:lineRule="auto"/>
        <w:jc w:val="both"/>
        <w:rPr>
          <w:rFonts w:ascii="Times New Roman" w:eastAsia="SimSun" w:hAnsi="Times New Roman"/>
          <w:kern w:val="2"/>
          <w:sz w:val="24"/>
          <w:szCs w:val="24"/>
          <w:lang w:eastAsia="zh-CN" w:bidi="hi-IN"/>
        </w:rPr>
      </w:pPr>
    </w:p>
    <w:p w14:paraId="44A72F01" w14:textId="77777777" w:rsidR="00BE6891" w:rsidRPr="00BE6891" w:rsidRDefault="00BE6891" w:rsidP="00BE6891">
      <w:pPr>
        <w:widowControl w:val="0"/>
        <w:suppressLineNumbers/>
        <w:suppressAutoHyphens/>
        <w:spacing w:after="0" w:line="240" w:lineRule="auto"/>
        <w:jc w:val="both"/>
        <w:rPr>
          <w:rFonts w:ascii="Times New Roman" w:eastAsia="SimSun" w:hAnsi="Times New Roman"/>
          <w:kern w:val="2"/>
          <w:sz w:val="24"/>
          <w:szCs w:val="24"/>
          <w:lang w:eastAsia="zh-CN" w:bidi="hi-IN"/>
        </w:rPr>
      </w:pPr>
      <w:r w:rsidRPr="00BE6891">
        <w:rPr>
          <w:rFonts w:ascii="Times New Roman" w:eastAsia="SimSun" w:hAnsi="Times New Roman"/>
          <w:kern w:val="2"/>
          <w:sz w:val="24"/>
          <w:szCs w:val="24"/>
          <w:lang w:eastAsia="zh-CN" w:bidi="hi-IN"/>
        </w:rPr>
        <w:t>M. le maire rappelle les dispositions extraites de l'article L1612-1 du code général des collectivités territoriales :</w:t>
      </w:r>
    </w:p>
    <w:p w14:paraId="5CC31227" w14:textId="77777777" w:rsidR="00BE6891" w:rsidRPr="00BE6891" w:rsidRDefault="00BE6891" w:rsidP="00BE6891">
      <w:pPr>
        <w:widowControl w:val="0"/>
        <w:suppressLineNumbers/>
        <w:suppressAutoHyphens/>
        <w:spacing w:after="283" w:line="240" w:lineRule="auto"/>
        <w:jc w:val="center"/>
        <w:rPr>
          <w:rFonts w:ascii="Times New Roman" w:eastAsia="SimSun" w:hAnsi="Times New Roman"/>
          <w:kern w:val="2"/>
          <w:sz w:val="24"/>
          <w:szCs w:val="24"/>
          <w:lang w:eastAsia="zh-CN" w:bidi="hi-IN"/>
        </w:rPr>
      </w:pPr>
      <w:r w:rsidRPr="00BE6891">
        <w:rPr>
          <w:rFonts w:ascii="Times New Roman" w:eastAsia="SimSun" w:hAnsi="Times New Roman"/>
          <w:i/>
          <w:iCs/>
          <w:kern w:val="2"/>
          <w:sz w:val="24"/>
          <w:szCs w:val="24"/>
          <w:lang w:eastAsia="zh-CN" w:bidi="hi-IN"/>
        </w:rPr>
        <w:t xml:space="preserve">Article L1612-1 modifié par la </w:t>
      </w:r>
      <w:hyperlink r:id="rId7" w:anchor="LEGIARTI000026888203" w:history="1">
        <w:r w:rsidRPr="00BE6891">
          <w:rPr>
            <w:rFonts w:ascii="Times New Roman" w:eastAsia="SimSun" w:hAnsi="Times New Roman"/>
            <w:color w:val="000080"/>
            <w:kern w:val="2"/>
            <w:sz w:val="24"/>
            <w:szCs w:val="24"/>
            <w:u w:val="single"/>
          </w:rPr>
          <w:t>LOI n°2012-1510 du 29 décembre 2012 - art. 37 (VD)</w:t>
        </w:r>
      </w:hyperlink>
      <w:r w:rsidRPr="00BE6891">
        <w:rPr>
          <w:rFonts w:ascii="Times New Roman" w:eastAsia="SimSun" w:hAnsi="Times New Roman"/>
          <w:i/>
          <w:iCs/>
          <w:kern w:val="2"/>
          <w:sz w:val="24"/>
          <w:szCs w:val="24"/>
          <w:lang w:eastAsia="zh-CN" w:bidi="hi-IN"/>
        </w:rPr>
        <w:t xml:space="preserve"> </w:t>
      </w:r>
    </w:p>
    <w:p w14:paraId="429C4560" w14:textId="77777777" w:rsidR="00BE6891" w:rsidRPr="00BE6891" w:rsidRDefault="00BE6891" w:rsidP="00BE6891">
      <w:pPr>
        <w:widowControl w:val="0"/>
        <w:suppressLineNumbers/>
        <w:suppressAutoHyphens/>
        <w:spacing w:after="283" w:line="240" w:lineRule="auto"/>
        <w:jc w:val="both"/>
        <w:rPr>
          <w:rFonts w:ascii="Times New Roman" w:eastAsia="SimSun" w:hAnsi="Times New Roman"/>
          <w:kern w:val="2"/>
          <w:sz w:val="24"/>
          <w:szCs w:val="24"/>
          <w:lang w:eastAsia="zh-CN" w:bidi="hi-IN"/>
        </w:rPr>
      </w:pPr>
      <w:r w:rsidRPr="00BE6891">
        <w:rPr>
          <w:rFonts w:ascii="Times New Roman" w:eastAsia="SimSun" w:hAnsi="Times New Roman"/>
          <w:i/>
          <w:iCs/>
          <w:kern w:val="2"/>
          <w:sz w:val="24"/>
          <w:szCs w:val="24"/>
          <w:lang w:eastAsia="zh-CN" w:bidi="hi-IN"/>
        </w:rPr>
        <w:t xml:space="preserve">Dans le cas où le budget d'une collectivité territoriale n'a pas été adopté avant le 1er janvier de l'exercice auquel il s'applique, l'exécutif de la collectivité territoriale est en droit, jusqu'à l'adoption de ce budget, de mettre en recouvrement les recettes et d'engager, de liquider et de mandater les dépenses de la section de fonctionnement dans la limite de celles inscrites au budget de l'année précédente. </w:t>
      </w:r>
    </w:p>
    <w:p w14:paraId="001E3A3D" w14:textId="77777777" w:rsidR="00BE6891" w:rsidRPr="00BE6891" w:rsidRDefault="00BE6891" w:rsidP="00BE6891">
      <w:pPr>
        <w:widowControl w:val="0"/>
        <w:suppressLineNumbers/>
        <w:suppressAutoHyphens/>
        <w:spacing w:after="283" w:line="240" w:lineRule="auto"/>
        <w:jc w:val="both"/>
        <w:rPr>
          <w:rFonts w:ascii="Times New Roman" w:eastAsia="SimSun" w:hAnsi="Times New Roman"/>
          <w:kern w:val="2"/>
          <w:sz w:val="24"/>
          <w:szCs w:val="24"/>
          <w:lang w:eastAsia="zh-CN" w:bidi="hi-IN"/>
        </w:rPr>
      </w:pPr>
      <w:r w:rsidRPr="00BE6891">
        <w:rPr>
          <w:rFonts w:ascii="Times New Roman" w:eastAsia="SimSun" w:hAnsi="Times New Roman"/>
          <w:i/>
          <w:iCs/>
          <w:kern w:val="2"/>
          <w:sz w:val="24"/>
          <w:szCs w:val="24"/>
          <w:lang w:eastAsia="zh-CN" w:bidi="hi-IN"/>
        </w:rPr>
        <w:t xml:space="preserve">Il est en droit de mandater les dépenses afférentes au remboursement en capital des annuités de la dette venant à échéance avant le vote du budget. </w:t>
      </w:r>
    </w:p>
    <w:p w14:paraId="22ACD8C7" w14:textId="77777777" w:rsidR="00BE6891" w:rsidRPr="00BE6891" w:rsidRDefault="00BE6891" w:rsidP="00BE6891">
      <w:pPr>
        <w:widowControl w:val="0"/>
        <w:suppressLineNumbers/>
        <w:suppressAutoHyphens/>
        <w:spacing w:after="283" w:line="240" w:lineRule="auto"/>
        <w:jc w:val="both"/>
        <w:rPr>
          <w:rFonts w:ascii="Times New Roman" w:eastAsia="SimSun" w:hAnsi="Times New Roman"/>
          <w:kern w:val="2"/>
          <w:sz w:val="24"/>
          <w:szCs w:val="24"/>
          <w:lang w:eastAsia="zh-CN" w:bidi="hi-IN"/>
        </w:rPr>
      </w:pPr>
      <w:r w:rsidRPr="00BE6891">
        <w:rPr>
          <w:rFonts w:ascii="Times New Roman" w:eastAsia="SimSun" w:hAnsi="Times New Roman"/>
          <w:i/>
          <w:iCs/>
          <w:kern w:val="2"/>
          <w:sz w:val="24"/>
          <w:szCs w:val="24"/>
          <w:lang w:eastAsia="zh-CN" w:bidi="hi-IN"/>
        </w:rPr>
        <w:t xml:space="preserve">En outre, jusqu'à l'adoption du budget ou jusqu'au 15 avril, en l'absence d'adoption du budget avant cette date, l'exécutif de la collectivité territoriale peut, sur autorisation de l'organe délibérant, engager, liquider et mandater les dépenses d'investissement, dans la limite du quart des crédits ouverts au budget de l'exercice précédent, non compris les crédits afférents au remboursement de la dette. </w:t>
      </w:r>
    </w:p>
    <w:p w14:paraId="5C0520FC" w14:textId="77777777" w:rsidR="00BE6891" w:rsidRPr="00BE6891" w:rsidRDefault="00BE6891" w:rsidP="00BE6891">
      <w:pPr>
        <w:widowControl w:val="0"/>
        <w:suppressLineNumbers/>
        <w:suppressAutoHyphens/>
        <w:spacing w:after="283" w:line="240" w:lineRule="auto"/>
        <w:jc w:val="both"/>
        <w:rPr>
          <w:rFonts w:ascii="Times New Roman" w:eastAsia="SimSun" w:hAnsi="Times New Roman"/>
          <w:kern w:val="2"/>
          <w:sz w:val="24"/>
          <w:szCs w:val="24"/>
          <w:lang w:eastAsia="zh-CN" w:bidi="hi-IN"/>
        </w:rPr>
      </w:pPr>
      <w:r w:rsidRPr="00BE6891">
        <w:rPr>
          <w:rFonts w:ascii="Times New Roman" w:eastAsia="SimSun" w:hAnsi="Times New Roman"/>
          <w:i/>
          <w:iCs/>
          <w:kern w:val="2"/>
          <w:sz w:val="24"/>
          <w:szCs w:val="24"/>
          <w:lang w:eastAsia="zh-CN" w:bidi="hi-IN"/>
        </w:rPr>
        <w:t xml:space="preserve">L'autorisation mentionnée à l'alinéa ci-dessus précise le montant et l'affectation des crédits. </w:t>
      </w:r>
    </w:p>
    <w:p w14:paraId="4BCF51D7" w14:textId="77777777" w:rsidR="00BE6891" w:rsidRPr="00BE6891" w:rsidRDefault="00BE6891" w:rsidP="00BE6891">
      <w:pPr>
        <w:widowControl w:val="0"/>
        <w:suppressLineNumbers/>
        <w:suppressAutoHyphens/>
        <w:spacing w:after="283" w:line="240" w:lineRule="auto"/>
        <w:jc w:val="both"/>
        <w:rPr>
          <w:rFonts w:ascii="Times New Roman" w:eastAsia="SimSun" w:hAnsi="Times New Roman"/>
          <w:kern w:val="2"/>
          <w:sz w:val="24"/>
          <w:szCs w:val="24"/>
          <w:lang w:eastAsia="zh-CN" w:bidi="hi-IN"/>
        </w:rPr>
      </w:pPr>
      <w:r w:rsidRPr="00BE6891">
        <w:rPr>
          <w:rFonts w:ascii="Times New Roman" w:eastAsia="SimSun" w:hAnsi="Times New Roman"/>
          <w:i/>
          <w:iCs/>
          <w:kern w:val="2"/>
          <w:sz w:val="24"/>
          <w:szCs w:val="24"/>
          <w:lang w:eastAsia="zh-CN" w:bidi="hi-IN"/>
        </w:rPr>
        <w:t xml:space="preserve">Pour les dépenses à caractère pluriannuel incluses dans une autorisation de programme ou d'engagement votée sur des exercices antérieurs, l'exécutif peut les liquider et les mandater dans la limite des crédits de paiement prévus au titre de l'exercice par la délibération d'ouverture de l'autorisation de programme ou d'engagement. </w:t>
      </w:r>
    </w:p>
    <w:p w14:paraId="6B838D54" w14:textId="77777777" w:rsidR="00BE6891" w:rsidRPr="00BE6891" w:rsidRDefault="00BE6891" w:rsidP="00BE6891">
      <w:pPr>
        <w:widowControl w:val="0"/>
        <w:suppressLineNumbers/>
        <w:suppressAutoHyphens/>
        <w:spacing w:after="283" w:line="240" w:lineRule="auto"/>
        <w:jc w:val="both"/>
        <w:rPr>
          <w:rFonts w:ascii="Times New Roman" w:eastAsia="SimSun" w:hAnsi="Times New Roman"/>
          <w:kern w:val="2"/>
          <w:sz w:val="24"/>
          <w:szCs w:val="24"/>
          <w:lang w:eastAsia="zh-CN" w:bidi="hi-IN"/>
        </w:rPr>
      </w:pPr>
      <w:r w:rsidRPr="00BE6891">
        <w:rPr>
          <w:rFonts w:ascii="Times New Roman" w:eastAsia="SimSun" w:hAnsi="Times New Roman"/>
          <w:i/>
          <w:iCs/>
          <w:kern w:val="2"/>
          <w:sz w:val="24"/>
          <w:szCs w:val="24"/>
          <w:lang w:eastAsia="zh-CN" w:bidi="hi-IN"/>
        </w:rPr>
        <w:t xml:space="preserve">Les crédits correspondants, visés aux alinéas ci-dessus, sont inscrits au budget lors de son adoption. Le comptable est en droit de payer les mandats et recouvrer les titres de recettes émis dans les conditions ci-dessus. </w:t>
      </w:r>
    </w:p>
    <w:p w14:paraId="30D1C2C2" w14:textId="77777777" w:rsidR="00BE6891" w:rsidRPr="00BE6891" w:rsidRDefault="00BE6891" w:rsidP="00BE6891">
      <w:pPr>
        <w:widowControl w:val="0"/>
        <w:suppressLineNumbers/>
        <w:suppressAutoHyphens/>
        <w:spacing w:after="283" w:line="240" w:lineRule="auto"/>
        <w:rPr>
          <w:rFonts w:ascii="Times New Roman" w:eastAsia="SimSun" w:hAnsi="Times New Roman"/>
          <w:kern w:val="2"/>
          <w:sz w:val="24"/>
          <w:szCs w:val="24"/>
          <w:lang w:eastAsia="zh-CN" w:bidi="hi-IN"/>
        </w:rPr>
      </w:pPr>
      <w:r w:rsidRPr="00BE6891">
        <w:rPr>
          <w:rFonts w:ascii="Times New Roman" w:eastAsia="SimSun" w:hAnsi="Times New Roman"/>
          <w:i/>
          <w:iCs/>
          <w:kern w:val="2"/>
          <w:sz w:val="24"/>
          <w:szCs w:val="24"/>
          <w:lang w:eastAsia="zh-CN" w:bidi="hi-IN"/>
        </w:rPr>
        <w:t xml:space="preserve">Le présent article s'applique aux régions, sous réserve des dispositions de </w:t>
      </w:r>
      <w:hyperlink r:id="rId8" w:history="1">
        <w:r w:rsidRPr="00BE6891">
          <w:rPr>
            <w:rFonts w:ascii="Times New Roman" w:eastAsia="SimSun" w:hAnsi="Times New Roman"/>
            <w:color w:val="000080"/>
            <w:kern w:val="2"/>
            <w:sz w:val="24"/>
            <w:szCs w:val="24"/>
            <w:u w:val="single"/>
          </w:rPr>
          <w:t>l'article L. 4312-6.</w:t>
        </w:r>
      </w:hyperlink>
      <w:r w:rsidRPr="00BE6891">
        <w:rPr>
          <w:rFonts w:ascii="Times New Roman" w:eastAsia="SimSun" w:hAnsi="Times New Roman"/>
          <w:i/>
          <w:iCs/>
          <w:kern w:val="2"/>
          <w:sz w:val="24"/>
          <w:szCs w:val="24"/>
          <w:lang w:eastAsia="zh-CN" w:bidi="hi-IN"/>
        </w:rPr>
        <w:t xml:space="preserve"> </w:t>
      </w:r>
    </w:p>
    <w:p w14:paraId="7A294E09" w14:textId="77777777" w:rsidR="00BE6891" w:rsidRPr="00BE6891" w:rsidRDefault="00BE6891" w:rsidP="00BE6891">
      <w:pPr>
        <w:widowControl w:val="0"/>
        <w:suppressLineNumbers/>
        <w:suppressAutoHyphens/>
        <w:spacing w:after="0" w:line="240" w:lineRule="auto"/>
        <w:jc w:val="center"/>
        <w:rPr>
          <w:rFonts w:ascii="Times New Roman" w:eastAsia="SimSun" w:hAnsi="Times New Roman"/>
          <w:kern w:val="2"/>
          <w:sz w:val="24"/>
          <w:szCs w:val="24"/>
          <w:lang w:eastAsia="zh-CN" w:bidi="hi-IN"/>
        </w:rPr>
      </w:pPr>
      <w:r w:rsidRPr="00BE6891">
        <w:rPr>
          <w:rFonts w:ascii="Times New Roman" w:eastAsia="SimSun" w:hAnsi="Times New Roman"/>
          <w:b/>
          <w:bCs/>
          <w:kern w:val="2"/>
          <w:sz w:val="24"/>
          <w:szCs w:val="24"/>
          <w:u w:val="single"/>
          <w:lang w:eastAsia="zh-CN" w:bidi="hi-IN"/>
        </w:rPr>
        <w:t>EXEMPLE</w:t>
      </w:r>
    </w:p>
    <w:p w14:paraId="1DA3AD00" w14:textId="77777777" w:rsidR="00BE6891" w:rsidRPr="00BE6891" w:rsidRDefault="00BE6891" w:rsidP="00BE6891">
      <w:pPr>
        <w:widowControl w:val="0"/>
        <w:suppressLineNumbers/>
        <w:suppressAutoHyphens/>
        <w:spacing w:after="0" w:line="240" w:lineRule="auto"/>
        <w:jc w:val="both"/>
        <w:rPr>
          <w:rFonts w:ascii="Times New Roman" w:eastAsia="SimSun" w:hAnsi="Times New Roman"/>
          <w:b/>
          <w:bCs/>
          <w:kern w:val="2"/>
          <w:sz w:val="24"/>
          <w:szCs w:val="24"/>
          <w:u w:val="single"/>
          <w:lang w:eastAsia="zh-CN" w:bidi="hi-IN"/>
        </w:rPr>
      </w:pPr>
    </w:p>
    <w:p w14:paraId="2B30AB0C" w14:textId="77777777" w:rsidR="00BE6891" w:rsidRPr="00BE6891" w:rsidRDefault="00BE6891" w:rsidP="00BE6891">
      <w:pPr>
        <w:widowControl w:val="0"/>
        <w:suppressLineNumbers/>
        <w:suppressAutoHyphens/>
        <w:spacing w:after="0" w:line="240" w:lineRule="auto"/>
        <w:jc w:val="both"/>
        <w:rPr>
          <w:rFonts w:ascii="Times New Roman" w:eastAsia="SimSun" w:hAnsi="Times New Roman"/>
          <w:kern w:val="2"/>
          <w:sz w:val="24"/>
          <w:szCs w:val="24"/>
          <w:lang w:eastAsia="zh-CN" w:bidi="hi-IN"/>
        </w:rPr>
      </w:pPr>
      <w:r w:rsidRPr="00BE6891">
        <w:rPr>
          <w:rFonts w:ascii="Times New Roman" w:eastAsia="SimSun" w:hAnsi="Times New Roman"/>
          <w:kern w:val="2"/>
          <w:sz w:val="24"/>
          <w:szCs w:val="24"/>
          <w:lang w:eastAsia="zh-CN" w:bidi="hi-IN"/>
        </w:rPr>
        <w:t xml:space="preserve">Montant des dépenses d'investissement inscrites au budget primitif 2025 (hors chapitre 16                            « Remboursement d'emprunts ») = </w:t>
      </w:r>
      <w:r w:rsidRPr="00BE6891">
        <w:rPr>
          <w:rFonts w:ascii="Times New Roman" w:eastAsia="SimSun" w:hAnsi="Times New Roman"/>
          <w:kern w:val="2"/>
          <w:sz w:val="24"/>
          <w:szCs w:val="24"/>
          <w:u w:val="single"/>
          <w:lang w:eastAsia="zh-CN" w:bidi="hi-IN"/>
        </w:rPr>
        <w:t>97 947.77 €</w:t>
      </w:r>
    </w:p>
    <w:p w14:paraId="051EC13B" w14:textId="77777777" w:rsidR="00BE6891" w:rsidRPr="00BE6891" w:rsidRDefault="00BE6891" w:rsidP="00BE6891">
      <w:pPr>
        <w:widowControl w:val="0"/>
        <w:suppressLineNumbers/>
        <w:suppressAutoHyphens/>
        <w:spacing w:after="0" w:line="240" w:lineRule="auto"/>
        <w:jc w:val="both"/>
        <w:rPr>
          <w:rFonts w:ascii="Times New Roman" w:eastAsia="SimSun" w:hAnsi="Times New Roman"/>
          <w:kern w:val="2"/>
          <w:sz w:val="24"/>
          <w:szCs w:val="24"/>
          <w:lang w:eastAsia="zh-CN" w:bidi="hi-IN"/>
        </w:rPr>
      </w:pPr>
      <w:r w:rsidRPr="00BE6891">
        <w:rPr>
          <w:rFonts w:ascii="Times New Roman" w:eastAsia="SimSun" w:hAnsi="Times New Roman"/>
          <w:kern w:val="2"/>
          <w:sz w:val="24"/>
          <w:szCs w:val="24"/>
          <w:lang w:eastAsia="zh-CN" w:bidi="hi-IN"/>
        </w:rPr>
        <w:t xml:space="preserve">Conformément aux textes applicables, il est proposé au conseil municipal de faire application de cet article à </w:t>
      </w:r>
      <w:r w:rsidRPr="00BE6891">
        <w:rPr>
          <w:rFonts w:ascii="Times New Roman" w:eastAsia="SimSun" w:hAnsi="Times New Roman"/>
          <w:kern w:val="2"/>
          <w:sz w:val="24"/>
          <w:szCs w:val="24"/>
          <w:u w:val="single"/>
          <w:lang w:eastAsia="zh-CN" w:bidi="hi-IN"/>
        </w:rPr>
        <w:t>hauteur maximale de  €</w:t>
      </w:r>
      <w:r w:rsidRPr="00BE6891">
        <w:rPr>
          <w:rFonts w:ascii="Times New Roman" w:eastAsia="SimSun" w:hAnsi="Times New Roman"/>
          <w:kern w:val="2"/>
          <w:sz w:val="24"/>
          <w:szCs w:val="24"/>
          <w:lang w:eastAsia="zh-CN" w:bidi="hi-IN"/>
        </w:rPr>
        <w:t>, soit 25% de 24 486.94 €.</w:t>
      </w:r>
    </w:p>
    <w:p w14:paraId="07E7AE0F" w14:textId="77777777" w:rsidR="00BE6891" w:rsidRPr="00BE6891" w:rsidRDefault="00BE6891" w:rsidP="00BE6891">
      <w:pPr>
        <w:widowControl w:val="0"/>
        <w:suppressLineNumbers/>
        <w:suppressAutoHyphens/>
        <w:spacing w:after="0" w:line="240" w:lineRule="auto"/>
        <w:jc w:val="center"/>
        <w:rPr>
          <w:rFonts w:ascii="Times New Roman" w:eastAsia="SimSun" w:hAnsi="Times New Roman"/>
          <w:b/>
          <w:kern w:val="2"/>
          <w:sz w:val="24"/>
          <w:szCs w:val="24"/>
          <w:lang w:eastAsia="zh-CN" w:bidi="hi-IN"/>
        </w:rPr>
      </w:pPr>
    </w:p>
    <w:p w14:paraId="5E0D1CB6" w14:textId="77777777" w:rsidR="00BE6891" w:rsidRPr="00BE6891" w:rsidRDefault="00BE6891" w:rsidP="00BE6891">
      <w:pPr>
        <w:widowControl w:val="0"/>
        <w:suppressLineNumbers/>
        <w:suppressAutoHyphens/>
        <w:spacing w:after="0" w:line="240" w:lineRule="auto"/>
        <w:jc w:val="center"/>
        <w:rPr>
          <w:rFonts w:ascii="Times New Roman" w:eastAsia="SimSun" w:hAnsi="Times New Roman"/>
          <w:kern w:val="2"/>
          <w:sz w:val="24"/>
          <w:szCs w:val="24"/>
          <w:lang w:eastAsia="zh-CN" w:bidi="hi-IN"/>
        </w:rPr>
      </w:pPr>
      <w:r w:rsidRPr="00BE6891">
        <w:rPr>
          <w:rFonts w:ascii="Times New Roman" w:eastAsia="SimSun" w:hAnsi="Times New Roman"/>
          <w:b/>
          <w:kern w:val="2"/>
          <w:sz w:val="24"/>
          <w:szCs w:val="24"/>
          <w:lang w:eastAsia="zh-CN" w:bidi="hi-IN"/>
        </w:rPr>
        <w:t>Les dépenses d'investissement concernées sont les suivantes :</w:t>
      </w:r>
    </w:p>
    <w:p w14:paraId="381352DA" w14:textId="77777777" w:rsidR="00BE6891" w:rsidRPr="00BE6891" w:rsidRDefault="00BE6891" w:rsidP="00BE6891">
      <w:pPr>
        <w:widowControl w:val="0"/>
        <w:suppressLineNumbers/>
        <w:suppressAutoHyphens/>
        <w:spacing w:after="0" w:line="240" w:lineRule="auto"/>
        <w:jc w:val="both"/>
        <w:rPr>
          <w:rFonts w:ascii="Times New Roman" w:eastAsia="SimSun" w:hAnsi="Times New Roman"/>
          <w:kern w:val="2"/>
          <w:sz w:val="24"/>
          <w:szCs w:val="24"/>
          <w:lang w:eastAsia="zh-CN" w:bidi="hi-IN"/>
        </w:rPr>
      </w:pPr>
    </w:p>
    <w:p w14:paraId="585E3BC7" w14:textId="77777777" w:rsidR="00BE6891" w:rsidRPr="00BE6891" w:rsidRDefault="00BE6891" w:rsidP="00BE6891">
      <w:pPr>
        <w:widowControl w:val="0"/>
        <w:numPr>
          <w:ilvl w:val="0"/>
          <w:numId w:val="14"/>
        </w:numPr>
        <w:suppressLineNumbers/>
        <w:tabs>
          <w:tab w:val="clear" w:pos="1428"/>
          <w:tab w:val="num" w:pos="720"/>
        </w:tabs>
        <w:suppressAutoHyphens/>
        <w:spacing w:after="0" w:line="240" w:lineRule="auto"/>
        <w:ind w:left="720"/>
        <w:jc w:val="both"/>
        <w:rPr>
          <w:rFonts w:ascii="Times New Roman" w:eastAsia="SimSun" w:hAnsi="Times New Roman"/>
          <w:kern w:val="2"/>
          <w:sz w:val="24"/>
          <w:szCs w:val="24"/>
          <w:lang w:eastAsia="zh-CN" w:bidi="hi-IN"/>
        </w:rPr>
      </w:pPr>
      <w:r w:rsidRPr="00BE6891">
        <w:rPr>
          <w:rFonts w:ascii="Times New Roman" w:eastAsia="SimSun" w:hAnsi="Times New Roman"/>
          <w:b/>
          <w:kern w:val="2"/>
          <w:sz w:val="24"/>
          <w:szCs w:val="24"/>
          <w:lang w:eastAsia="zh-CN" w:bidi="hi-IN"/>
        </w:rPr>
        <w:t>Voirie</w:t>
      </w:r>
    </w:p>
    <w:p w14:paraId="32281F2E" w14:textId="77777777" w:rsidR="00BE6891" w:rsidRPr="00BE6891" w:rsidRDefault="00BE6891" w:rsidP="00BE6891">
      <w:pPr>
        <w:widowControl w:val="0"/>
        <w:suppressLineNumbers/>
        <w:suppressAutoHyphens/>
        <w:spacing w:after="0" w:line="240" w:lineRule="auto"/>
        <w:jc w:val="both"/>
        <w:rPr>
          <w:rFonts w:ascii="Times New Roman" w:eastAsia="SimSun" w:hAnsi="Times New Roman"/>
          <w:kern w:val="2"/>
          <w:sz w:val="24"/>
          <w:szCs w:val="24"/>
          <w:lang w:eastAsia="zh-CN" w:bidi="hi-IN"/>
        </w:rPr>
      </w:pPr>
      <w:r w:rsidRPr="00BE6891">
        <w:rPr>
          <w:rFonts w:ascii="Times New Roman" w:eastAsia="SimSun" w:hAnsi="Times New Roman"/>
          <w:kern w:val="2"/>
          <w:sz w:val="24"/>
          <w:szCs w:val="24"/>
          <w:lang w:eastAsia="zh-CN" w:bidi="hi-IN"/>
        </w:rPr>
        <w:t>- Travaux sécurité  Ambon 1 579.76 (art. 231 prog. 230)</w:t>
      </w:r>
    </w:p>
    <w:p w14:paraId="4840F20A" w14:textId="77777777" w:rsidR="00BE6891" w:rsidRPr="00BE6891" w:rsidRDefault="00BE6891" w:rsidP="00BE6891">
      <w:pPr>
        <w:widowControl w:val="0"/>
        <w:suppressLineNumbers/>
        <w:suppressAutoHyphens/>
        <w:spacing w:after="0" w:line="240" w:lineRule="auto"/>
        <w:jc w:val="both"/>
        <w:rPr>
          <w:rFonts w:ascii="Times New Roman" w:eastAsia="SimSun" w:hAnsi="Times New Roman"/>
          <w:kern w:val="2"/>
          <w:sz w:val="24"/>
          <w:szCs w:val="24"/>
          <w:lang w:eastAsia="zh-CN" w:bidi="hi-IN"/>
        </w:rPr>
      </w:pPr>
      <w:r w:rsidRPr="00BE6891">
        <w:rPr>
          <w:rFonts w:ascii="Times New Roman" w:eastAsia="SimSun" w:hAnsi="Times New Roman"/>
          <w:kern w:val="2"/>
          <w:sz w:val="24"/>
          <w:szCs w:val="24"/>
          <w:lang w:eastAsia="zh-CN" w:bidi="hi-IN"/>
        </w:rPr>
        <w:t>- Travaux voirie  Bricadet 20 494.40 € (art. 231 prog. 228)</w:t>
      </w:r>
    </w:p>
    <w:p w14:paraId="7E924AA9" w14:textId="77777777" w:rsidR="00BE6891" w:rsidRPr="00BE6891" w:rsidRDefault="00BE6891" w:rsidP="00BE6891">
      <w:pPr>
        <w:widowControl w:val="0"/>
        <w:suppressLineNumbers/>
        <w:suppressAutoHyphens/>
        <w:spacing w:after="0" w:line="240" w:lineRule="auto"/>
        <w:jc w:val="both"/>
        <w:rPr>
          <w:rFonts w:ascii="Times New Roman" w:eastAsia="SimSun" w:hAnsi="Times New Roman"/>
          <w:kern w:val="2"/>
          <w:sz w:val="24"/>
          <w:szCs w:val="24"/>
          <w:lang w:eastAsia="zh-CN" w:bidi="hi-IN"/>
        </w:rPr>
      </w:pPr>
    </w:p>
    <w:p w14:paraId="4D473E37" w14:textId="77777777" w:rsidR="00BE6891" w:rsidRPr="00BE6891" w:rsidRDefault="00BE6891" w:rsidP="00BE6891">
      <w:pPr>
        <w:widowControl w:val="0"/>
        <w:suppressLineNumbers/>
        <w:suppressAutoHyphens/>
        <w:spacing w:after="0" w:line="240" w:lineRule="auto"/>
        <w:jc w:val="both"/>
        <w:rPr>
          <w:rFonts w:ascii="Times New Roman" w:eastAsia="SimSun" w:hAnsi="Times New Roman"/>
          <w:kern w:val="2"/>
          <w:sz w:val="24"/>
          <w:szCs w:val="24"/>
          <w:lang w:eastAsia="zh-CN" w:bidi="hi-IN"/>
        </w:rPr>
      </w:pPr>
      <w:r w:rsidRPr="00BE6891">
        <w:rPr>
          <w:rFonts w:ascii="Times New Roman" w:eastAsia="SimSun" w:hAnsi="Times New Roman"/>
          <w:b/>
          <w:bCs/>
          <w:kern w:val="2"/>
          <w:sz w:val="24"/>
          <w:szCs w:val="24"/>
          <w:lang w:eastAsia="zh-CN" w:bidi="hi-IN"/>
        </w:rPr>
        <w:tab/>
        <w:t>TOTAL = 22</w:t>
      </w:r>
      <w:r w:rsidRPr="00BE6891">
        <w:rPr>
          <w:rFonts w:ascii="Times New Roman" w:eastAsia="SimSun" w:hAnsi="Times New Roman"/>
          <w:kern w:val="2"/>
          <w:sz w:val="24"/>
          <w:szCs w:val="24"/>
          <w:lang w:eastAsia="zh-CN" w:bidi="hi-IN"/>
        </w:rPr>
        <w:t xml:space="preserve"> </w:t>
      </w:r>
      <w:r w:rsidRPr="00BE6891">
        <w:rPr>
          <w:rFonts w:ascii="Times New Roman" w:eastAsia="SimSun" w:hAnsi="Times New Roman"/>
          <w:b/>
          <w:bCs/>
          <w:kern w:val="2"/>
          <w:sz w:val="24"/>
          <w:szCs w:val="24"/>
          <w:lang w:eastAsia="zh-CN" w:bidi="hi-IN"/>
        </w:rPr>
        <w:t>074.16 € (</w:t>
      </w:r>
      <w:r w:rsidRPr="00BE6891">
        <w:rPr>
          <w:rFonts w:ascii="Times New Roman" w:eastAsia="SimSun" w:hAnsi="Times New Roman"/>
          <w:kern w:val="2"/>
          <w:sz w:val="24"/>
          <w:szCs w:val="24"/>
          <w:lang w:eastAsia="zh-CN" w:bidi="hi-IN"/>
        </w:rPr>
        <w:t>inférieur au plafond autorisé de 24 486.94 €)</w:t>
      </w:r>
    </w:p>
    <w:p w14:paraId="412A9188" w14:textId="77777777" w:rsidR="00BE6891" w:rsidRPr="00BE6891" w:rsidRDefault="00BE6891" w:rsidP="00BE6891">
      <w:pPr>
        <w:widowControl w:val="0"/>
        <w:suppressLineNumbers/>
        <w:suppressAutoHyphens/>
        <w:spacing w:after="0" w:line="240" w:lineRule="auto"/>
        <w:jc w:val="both"/>
        <w:rPr>
          <w:rFonts w:ascii="Times New Roman" w:eastAsia="SimSun" w:hAnsi="Times New Roman"/>
          <w:kern w:val="2"/>
          <w:sz w:val="24"/>
          <w:szCs w:val="24"/>
          <w:lang w:eastAsia="zh-CN" w:bidi="hi-IN"/>
        </w:rPr>
      </w:pPr>
    </w:p>
    <w:p w14:paraId="191DE82C" w14:textId="77777777" w:rsidR="00BE6891" w:rsidRPr="00BE6891" w:rsidRDefault="00BE6891" w:rsidP="00BE6891">
      <w:pPr>
        <w:widowControl w:val="0"/>
        <w:suppressLineNumbers/>
        <w:suppressAutoHyphens/>
        <w:spacing w:after="0" w:line="240" w:lineRule="auto"/>
        <w:jc w:val="both"/>
        <w:rPr>
          <w:rFonts w:ascii="Times New Roman" w:eastAsia="SimSun" w:hAnsi="Times New Roman"/>
          <w:kern w:val="2"/>
          <w:sz w:val="24"/>
          <w:szCs w:val="24"/>
          <w:lang w:eastAsia="zh-CN" w:bidi="hi-IN"/>
        </w:rPr>
      </w:pPr>
      <w:r w:rsidRPr="00BE6891">
        <w:rPr>
          <w:rFonts w:ascii="Times New Roman" w:eastAsia="SimSun" w:hAnsi="Times New Roman"/>
          <w:kern w:val="2"/>
          <w:sz w:val="24"/>
          <w:szCs w:val="24"/>
          <w:lang w:eastAsia="zh-CN" w:bidi="hi-IN"/>
        </w:rPr>
        <w:t>Après en avoir délibéré, le conseil municipal</w:t>
      </w:r>
    </w:p>
    <w:p w14:paraId="2B60AAB1" w14:textId="77777777" w:rsidR="00BE6891" w:rsidRPr="00BE6891" w:rsidRDefault="00BE6891" w:rsidP="00BE6891">
      <w:pPr>
        <w:widowControl w:val="0"/>
        <w:suppressLineNumbers/>
        <w:suppressAutoHyphens/>
        <w:spacing w:after="0" w:line="240" w:lineRule="auto"/>
        <w:jc w:val="both"/>
        <w:rPr>
          <w:rFonts w:ascii="Times New Roman" w:eastAsia="SimSun" w:hAnsi="Times New Roman"/>
          <w:kern w:val="2"/>
          <w:sz w:val="24"/>
          <w:szCs w:val="24"/>
          <w:lang w:eastAsia="zh-CN" w:bidi="hi-IN"/>
        </w:rPr>
      </w:pPr>
    </w:p>
    <w:p w14:paraId="3680FF73" w14:textId="77777777" w:rsidR="00BE6891" w:rsidRPr="00BE6891" w:rsidRDefault="00BE6891" w:rsidP="00BE6891">
      <w:pPr>
        <w:widowControl w:val="0"/>
        <w:suppressLineNumbers/>
        <w:suppressAutoHyphens/>
        <w:spacing w:after="0" w:line="240" w:lineRule="auto"/>
        <w:ind w:left="2127" w:firstLine="709"/>
        <w:jc w:val="both"/>
        <w:rPr>
          <w:rFonts w:ascii="Times New Roman" w:eastAsia="SimSun" w:hAnsi="Times New Roman"/>
          <w:b/>
          <w:bCs/>
          <w:kern w:val="2"/>
          <w:sz w:val="24"/>
          <w:szCs w:val="24"/>
          <w:u w:val="single"/>
          <w:lang w:eastAsia="zh-CN" w:bidi="hi-IN"/>
        </w:rPr>
      </w:pPr>
      <w:r w:rsidRPr="00BE6891">
        <w:rPr>
          <w:rFonts w:ascii="Times New Roman" w:eastAsia="SimSun" w:hAnsi="Times New Roman"/>
          <w:kern w:val="2"/>
          <w:sz w:val="24"/>
          <w:szCs w:val="24"/>
          <w:lang w:eastAsia="zh-CN" w:bidi="hi-IN"/>
        </w:rPr>
        <w:t xml:space="preserve"> </w:t>
      </w:r>
      <w:r w:rsidRPr="00BE6891">
        <w:rPr>
          <w:rFonts w:ascii="Times New Roman" w:eastAsia="SimSun" w:hAnsi="Times New Roman"/>
          <w:b/>
          <w:bCs/>
          <w:kern w:val="2"/>
          <w:sz w:val="24"/>
          <w:szCs w:val="24"/>
          <w:u w:val="single"/>
          <w:lang w:eastAsia="zh-CN" w:bidi="hi-IN"/>
        </w:rPr>
        <w:t>DECIDE</w:t>
      </w:r>
    </w:p>
    <w:p w14:paraId="0DD4ACA2" w14:textId="77777777" w:rsidR="00BE6891" w:rsidRPr="00BE6891" w:rsidRDefault="00BE6891" w:rsidP="00BE6891">
      <w:pPr>
        <w:widowControl w:val="0"/>
        <w:suppressLineNumbers/>
        <w:suppressAutoHyphens/>
        <w:spacing w:after="0" w:line="240" w:lineRule="auto"/>
        <w:jc w:val="both"/>
        <w:rPr>
          <w:rFonts w:ascii="Times New Roman" w:eastAsia="SimSun" w:hAnsi="Times New Roman"/>
          <w:b/>
          <w:bCs/>
          <w:kern w:val="2"/>
          <w:sz w:val="24"/>
          <w:szCs w:val="24"/>
          <w:lang w:eastAsia="zh-CN" w:bidi="hi-IN"/>
        </w:rPr>
      </w:pPr>
    </w:p>
    <w:p w14:paraId="32EF6BC3" w14:textId="77777777" w:rsidR="00BE6891" w:rsidRPr="00BE6891" w:rsidRDefault="00BE6891" w:rsidP="00BE6891">
      <w:pPr>
        <w:widowControl w:val="0"/>
        <w:numPr>
          <w:ilvl w:val="0"/>
          <w:numId w:val="29"/>
        </w:numPr>
        <w:suppressLineNumbers/>
        <w:suppressAutoHyphens/>
        <w:spacing w:after="0" w:line="240" w:lineRule="auto"/>
        <w:jc w:val="both"/>
        <w:rPr>
          <w:rFonts w:ascii="Arial" w:eastAsia="SimSun" w:hAnsi="Arial" w:cs="Arial"/>
          <w:b/>
          <w:bCs/>
          <w:kern w:val="2"/>
          <w:sz w:val="20"/>
          <w:szCs w:val="24"/>
          <w:lang w:eastAsia="zh-CN" w:bidi="hi-IN"/>
        </w:rPr>
      </w:pPr>
      <w:r w:rsidRPr="00BE6891">
        <w:rPr>
          <w:rFonts w:ascii="Times New Roman" w:eastAsia="SimSun" w:hAnsi="Times New Roman"/>
          <w:b/>
          <w:bCs/>
          <w:kern w:val="2"/>
          <w:sz w:val="24"/>
          <w:szCs w:val="24"/>
          <w:lang w:eastAsia="zh-CN" w:bidi="hi-IN"/>
        </w:rPr>
        <w:t>d'accepter les propositions de M. le maire dans les</w:t>
      </w:r>
      <w:r w:rsidRPr="00BE6891">
        <w:rPr>
          <w:rFonts w:ascii="Arial" w:eastAsia="SimSun" w:hAnsi="Arial" w:cs="Arial"/>
          <w:b/>
          <w:bCs/>
          <w:kern w:val="2"/>
          <w:sz w:val="20"/>
          <w:szCs w:val="24"/>
          <w:lang w:eastAsia="zh-CN" w:bidi="hi-IN"/>
        </w:rPr>
        <w:t xml:space="preserve"> </w:t>
      </w:r>
      <w:r w:rsidRPr="00BE6891">
        <w:rPr>
          <w:rFonts w:ascii="Times New Roman" w:eastAsia="SimSun" w:hAnsi="Times New Roman"/>
          <w:b/>
          <w:bCs/>
          <w:kern w:val="2"/>
          <w:sz w:val="24"/>
          <w:szCs w:val="24"/>
          <w:lang w:eastAsia="zh-CN" w:bidi="hi-IN"/>
        </w:rPr>
        <w:t>conditions exposées ci-dessus.</w:t>
      </w:r>
      <w:r w:rsidRPr="00BE6891">
        <w:rPr>
          <w:rFonts w:ascii="Arial" w:eastAsia="SimSun" w:hAnsi="Arial" w:cs="Arial"/>
          <w:b/>
          <w:bCs/>
          <w:kern w:val="2"/>
          <w:sz w:val="20"/>
          <w:szCs w:val="24"/>
          <w:lang w:eastAsia="zh-CN" w:bidi="hi-IN"/>
        </w:rPr>
        <w:t xml:space="preserve"> </w:t>
      </w:r>
    </w:p>
    <w:p w14:paraId="39B65E4B" w14:textId="77777777" w:rsidR="003D3EBD" w:rsidRDefault="003D3EBD" w:rsidP="00034DC2">
      <w:pPr>
        <w:spacing w:after="0" w:line="240" w:lineRule="auto"/>
        <w:jc w:val="both"/>
        <w:rPr>
          <w:rFonts w:ascii="Times New Roman" w:hAnsi="Times New Roman"/>
          <w:sz w:val="24"/>
          <w:szCs w:val="24"/>
        </w:rPr>
      </w:pPr>
    </w:p>
    <w:p w14:paraId="32FF1C81" w14:textId="77777777" w:rsidR="003A36A6" w:rsidRDefault="003A36A6" w:rsidP="00034DC2">
      <w:pPr>
        <w:spacing w:after="0" w:line="240" w:lineRule="auto"/>
        <w:jc w:val="both"/>
        <w:rPr>
          <w:rFonts w:ascii="Times New Roman" w:hAnsi="Times New Roman"/>
          <w:sz w:val="24"/>
          <w:szCs w:val="24"/>
        </w:rPr>
      </w:pPr>
    </w:p>
    <w:tbl>
      <w:tblPr>
        <w:tblStyle w:val="Grilledutableau"/>
        <w:tblW w:w="0" w:type="auto"/>
        <w:tblLook w:val="04A0" w:firstRow="1" w:lastRow="0" w:firstColumn="1" w:lastColumn="0" w:noHBand="0" w:noVBand="1"/>
      </w:tblPr>
      <w:tblGrid>
        <w:gridCol w:w="1723"/>
      </w:tblGrid>
      <w:tr w:rsidR="00BE6891" w14:paraId="604CA359" w14:textId="77777777" w:rsidTr="004061D7">
        <w:tc>
          <w:tcPr>
            <w:tcW w:w="0" w:type="auto"/>
            <w:tcBorders>
              <w:top w:val="single" w:sz="4" w:space="0" w:color="auto"/>
              <w:left w:val="single" w:sz="4" w:space="0" w:color="auto"/>
              <w:bottom w:val="single" w:sz="4" w:space="0" w:color="auto"/>
              <w:right w:val="single" w:sz="4" w:space="0" w:color="auto"/>
            </w:tcBorders>
            <w:hideMark/>
          </w:tcPr>
          <w:p w14:paraId="2A6E30A3" w14:textId="2150530C" w:rsidR="00BE6891" w:rsidRDefault="00BE6891" w:rsidP="004061D7">
            <w:pPr>
              <w:pStyle w:val="Sansinterligne"/>
              <w:jc w:val="both"/>
              <w:rPr>
                <w:rFonts w:ascii="Times New Roman" w:hAnsi="Times New Roman"/>
                <w:b/>
                <w:sz w:val="24"/>
                <w:szCs w:val="24"/>
                <w:lang w:eastAsia="fr-FR"/>
              </w:rPr>
            </w:pPr>
            <w:r>
              <w:rPr>
                <w:rFonts w:ascii="Times New Roman" w:hAnsi="Times New Roman"/>
                <w:b/>
                <w:sz w:val="24"/>
                <w:szCs w:val="24"/>
                <w:lang w:eastAsia="fr-FR"/>
              </w:rPr>
              <w:t>004/06.02.2026</w:t>
            </w:r>
          </w:p>
        </w:tc>
      </w:tr>
    </w:tbl>
    <w:p w14:paraId="59FC46F4" w14:textId="77777777" w:rsidR="00BE6891" w:rsidRDefault="00BE6891" w:rsidP="00034DC2">
      <w:pPr>
        <w:spacing w:after="0" w:line="240" w:lineRule="auto"/>
        <w:jc w:val="both"/>
        <w:rPr>
          <w:rFonts w:ascii="Times New Roman" w:hAnsi="Times New Roman"/>
          <w:sz w:val="24"/>
          <w:szCs w:val="24"/>
        </w:rPr>
      </w:pPr>
    </w:p>
    <w:tbl>
      <w:tblPr>
        <w:tblStyle w:val="Grilledutableau10"/>
        <w:tblW w:w="0" w:type="auto"/>
        <w:tblInd w:w="0" w:type="dxa"/>
        <w:tblLook w:val="04A0" w:firstRow="1" w:lastRow="0" w:firstColumn="1" w:lastColumn="0" w:noHBand="0" w:noVBand="1"/>
      </w:tblPr>
      <w:tblGrid>
        <w:gridCol w:w="4184"/>
      </w:tblGrid>
      <w:tr w:rsidR="00BE6891" w:rsidRPr="00BE6891" w14:paraId="67F3880B" w14:textId="77777777" w:rsidTr="004061D7">
        <w:tc>
          <w:tcPr>
            <w:tcW w:w="0" w:type="auto"/>
            <w:tcBorders>
              <w:top w:val="single" w:sz="4" w:space="0" w:color="auto"/>
              <w:left w:val="single" w:sz="4" w:space="0" w:color="auto"/>
              <w:bottom w:val="single" w:sz="4" w:space="0" w:color="auto"/>
              <w:right w:val="single" w:sz="4" w:space="0" w:color="auto"/>
            </w:tcBorders>
            <w:hideMark/>
          </w:tcPr>
          <w:p w14:paraId="6CB7F309" w14:textId="77777777" w:rsidR="00BE6891" w:rsidRPr="00BE6891" w:rsidRDefault="00BE6891" w:rsidP="00BE6891">
            <w:pPr>
              <w:spacing w:after="0" w:line="240" w:lineRule="auto"/>
              <w:jc w:val="both"/>
              <w:rPr>
                <w:rFonts w:ascii="Times New Roman" w:hAnsi="Times New Roman"/>
                <w:b/>
                <w:sz w:val="24"/>
                <w:szCs w:val="24"/>
              </w:rPr>
            </w:pPr>
            <w:r w:rsidRPr="00BE6891">
              <w:rPr>
                <w:rFonts w:ascii="Times New Roman" w:hAnsi="Times New Roman"/>
                <w:b/>
                <w:sz w:val="24"/>
                <w:szCs w:val="24"/>
              </w:rPr>
              <w:t>3.5 Actes de gestion du domaine public</w:t>
            </w:r>
          </w:p>
        </w:tc>
      </w:tr>
    </w:tbl>
    <w:p w14:paraId="04B6FDDE" w14:textId="77777777" w:rsidR="00BE6891" w:rsidRPr="00BE6891" w:rsidRDefault="00BE6891" w:rsidP="00BE6891">
      <w:pPr>
        <w:spacing w:after="0" w:line="240" w:lineRule="auto"/>
        <w:jc w:val="both"/>
        <w:rPr>
          <w:rFonts w:ascii="Times New Roman" w:eastAsiaTheme="minorHAnsi" w:hAnsi="Times New Roman"/>
          <w:b/>
          <w:sz w:val="24"/>
          <w:szCs w:val="24"/>
        </w:rPr>
      </w:pPr>
    </w:p>
    <w:p w14:paraId="7B35E864" w14:textId="77777777" w:rsidR="00BE6891" w:rsidRPr="00BE6891" w:rsidRDefault="00BE6891" w:rsidP="00BE6891">
      <w:pPr>
        <w:pBdr>
          <w:top w:val="single" w:sz="4" w:space="1" w:color="auto"/>
          <w:left w:val="single" w:sz="4" w:space="4" w:color="auto"/>
          <w:bottom w:val="single" w:sz="4" w:space="1" w:color="auto"/>
          <w:right w:val="single" w:sz="4" w:space="12" w:color="auto"/>
        </w:pBdr>
        <w:spacing w:before="49" w:line="245" w:lineRule="exact"/>
        <w:ind w:left="108"/>
        <w:rPr>
          <w:rFonts w:ascii="Times New Roman" w:eastAsia="Times New Roman" w:hAnsi="Times New Roman"/>
          <w:b/>
          <w:w w:val="95"/>
          <w:sz w:val="24"/>
          <w:szCs w:val="24"/>
        </w:rPr>
      </w:pPr>
      <w:r w:rsidRPr="00BE6891">
        <w:rPr>
          <w:rFonts w:ascii="Times New Roman" w:hAnsi="Times New Roman"/>
          <w:b/>
          <w:w w:val="95"/>
          <w:sz w:val="24"/>
          <w:szCs w:val="24"/>
        </w:rPr>
        <w:t>CONVENTION INSTAURANT UNE CONTRIBUTION SPECIALE POUR L'ENTRETIEN ET L'USAGE DE CHEMINS RURAUX SUR LA COMMUNE DE LORIGES (03)</w:t>
      </w:r>
    </w:p>
    <w:p w14:paraId="5E212DC0" w14:textId="77777777" w:rsidR="00BE6891" w:rsidRPr="00BE6891" w:rsidRDefault="00BE6891" w:rsidP="00BE6891">
      <w:pPr>
        <w:spacing w:before="105" w:after="120" w:line="247" w:lineRule="auto"/>
        <w:ind w:left="177" w:right="177" w:firstLine="2"/>
        <w:jc w:val="both"/>
        <w:rPr>
          <w:rFonts w:ascii="Times New Roman" w:hAnsi="Times New Roman"/>
          <w:sz w:val="24"/>
          <w:szCs w:val="24"/>
        </w:rPr>
      </w:pPr>
      <w:r w:rsidRPr="00BE6891">
        <w:rPr>
          <w:rFonts w:ascii="Times New Roman" w:hAnsi="Times New Roman"/>
          <w:sz w:val="24"/>
          <w:szCs w:val="24"/>
        </w:rPr>
        <w:t>Le maire expose les termes de la convention proposée par la société EE Agrisolaire 03 :</w:t>
      </w:r>
    </w:p>
    <w:p w14:paraId="39E50E78" w14:textId="77777777" w:rsidR="00BE6891" w:rsidRPr="00BE6891" w:rsidRDefault="00BE6891" w:rsidP="00BE6891">
      <w:pPr>
        <w:spacing w:before="105" w:after="120" w:line="247" w:lineRule="auto"/>
        <w:ind w:left="177" w:right="177" w:firstLine="2"/>
        <w:jc w:val="both"/>
        <w:rPr>
          <w:rFonts w:ascii="Times New Roman" w:hAnsi="Times New Roman"/>
          <w:sz w:val="24"/>
          <w:szCs w:val="24"/>
        </w:rPr>
      </w:pPr>
      <w:r w:rsidRPr="00BE6891">
        <w:rPr>
          <w:rFonts w:ascii="Times New Roman" w:hAnsi="Times New Roman"/>
          <w:sz w:val="24"/>
          <w:szCs w:val="24"/>
        </w:rPr>
        <w:t>« La Commune et l'Entreprise en application des articles L. 161-8 du Code rural et de la pêche maritime et L 141-9 du Code de la voierie routière et D. 161-1 du Rural et de la pêche maritime sont convenus du paiement par l'Entreprise d'une contribution spéciale, annuelle et forfaitaire.</w:t>
      </w:r>
    </w:p>
    <w:p w14:paraId="2368E4C4" w14:textId="77777777" w:rsidR="00BE6891" w:rsidRPr="00BE6891" w:rsidRDefault="00BE6891" w:rsidP="00BE6891">
      <w:pPr>
        <w:spacing w:before="105" w:after="120" w:line="247" w:lineRule="auto"/>
        <w:ind w:left="177" w:right="177" w:firstLine="2"/>
        <w:jc w:val="both"/>
        <w:rPr>
          <w:rFonts w:ascii="Times New Roman" w:hAnsi="Times New Roman"/>
          <w:sz w:val="24"/>
          <w:szCs w:val="24"/>
        </w:rPr>
      </w:pPr>
      <w:r w:rsidRPr="00BE6891">
        <w:rPr>
          <w:rFonts w:ascii="Times New Roman" w:hAnsi="Times New Roman"/>
          <w:sz w:val="24"/>
          <w:szCs w:val="24"/>
        </w:rPr>
        <w:t>Elle sera versée à chaque date anniversaire de la présente convention. Elle sera versée indépendamment de tout travaux réellement entrepris par La Commune pour l'entretien des chemins</w:t>
      </w:r>
    </w:p>
    <w:p w14:paraId="0A1CFE82" w14:textId="77777777" w:rsidR="00BE6891" w:rsidRPr="00BE6891" w:rsidRDefault="00BE6891" w:rsidP="00BE6891">
      <w:pPr>
        <w:spacing w:before="105" w:after="120" w:line="247" w:lineRule="auto"/>
        <w:ind w:left="177" w:right="177" w:firstLine="2"/>
        <w:jc w:val="both"/>
        <w:rPr>
          <w:rFonts w:ascii="Times New Roman" w:hAnsi="Times New Roman"/>
          <w:sz w:val="24"/>
          <w:szCs w:val="24"/>
        </w:rPr>
      </w:pPr>
      <w:r w:rsidRPr="00BE6891">
        <w:rPr>
          <w:rFonts w:ascii="Times New Roman" w:hAnsi="Times New Roman"/>
          <w:sz w:val="24"/>
          <w:szCs w:val="24"/>
        </w:rPr>
        <w:t>Elle est fixée à la somme de 10 000 €.</w:t>
      </w:r>
    </w:p>
    <w:p w14:paraId="155C89C3" w14:textId="77777777" w:rsidR="00BE6891" w:rsidRPr="00BE6891" w:rsidRDefault="00BE6891" w:rsidP="00BE6891">
      <w:pPr>
        <w:spacing w:before="105" w:after="120" w:line="247" w:lineRule="auto"/>
        <w:ind w:left="177" w:right="177" w:firstLine="2"/>
        <w:jc w:val="both"/>
        <w:rPr>
          <w:rFonts w:ascii="Times New Roman" w:hAnsi="Times New Roman"/>
          <w:sz w:val="24"/>
          <w:szCs w:val="24"/>
        </w:rPr>
      </w:pPr>
      <w:r w:rsidRPr="00BE6891">
        <w:rPr>
          <w:rFonts w:ascii="Times New Roman" w:hAnsi="Times New Roman"/>
          <w:sz w:val="24"/>
          <w:szCs w:val="24"/>
        </w:rPr>
        <w:t>La contribution spéciale sera révisée annuellement selon la formule précisée à l'Annexe N°2.</w:t>
      </w:r>
    </w:p>
    <w:p w14:paraId="1A1DAAB9" w14:textId="77777777" w:rsidR="00BE6891" w:rsidRPr="00BE6891" w:rsidRDefault="00BE6891" w:rsidP="00BE6891">
      <w:pPr>
        <w:spacing w:before="75" w:line="247" w:lineRule="auto"/>
        <w:ind w:left="182" w:firstLine="7"/>
        <w:rPr>
          <w:rFonts w:ascii="Times New Roman" w:hAnsi="Times New Roman"/>
          <w:w w:val="105"/>
          <w:sz w:val="24"/>
          <w:szCs w:val="24"/>
        </w:rPr>
      </w:pPr>
      <w:r w:rsidRPr="00BE6891">
        <w:rPr>
          <w:rFonts w:ascii="Times New Roman" w:hAnsi="Times New Roman"/>
          <w:w w:val="105"/>
          <w:sz w:val="24"/>
          <w:szCs w:val="24"/>
        </w:rPr>
        <w:t>Pendant la durée de la présente convention, la contribution</w:t>
      </w:r>
      <w:r w:rsidRPr="00BE6891">
        <w:rPr>
          <w:rFonts w:ascii="Times New Roman" w:hAnsi="Times New Roman"/>
          <w:spacing w:val="1"/>
          <w:w w:val="105"/>
          <w:sz w:val="24"/>
          <w:szCs w:val="24"/>
        </w:rPr>
        <w:t xml:space="preserve"> </w:t>
      </w:r>
      <w:r w:rsidRPr="00BE6891">
        <w:rPr>
          <w:rFonts w:ascii="Times New Roman" w:hAnsi="Times New Roman"/>
          <w:w w:val="105"/>
          <w:sz w:val="24"/>
          <w:szCs w:val="24"/>
        </w:rPr>
        <w:t xml:space="preserve">spéciale d'une année ne pourra pas être </w:t>
      </w:r>
      <w:r w:rsidRPr="00BE6891">
        <w:rPr>
          <w:rFonts w:ascii="Times New Roman" w:hAnsi="Times New Roman"/>
          <w:spacing w:val="-53"/>
          <w:w w:val="105"/>
          <w:sz w:val="24"/>
          <w:szCs w:val="24"/>
        </w:rPr>
        <w:t xml:space="preserve"> </w:t>
      </w:r>
      <w:r w:rsidRPr="00BE6891">
        <w:rPr>
          <w:rFonts w:ascii="Times New Roman" w:hAnsi="Times New Roman"/>
          <w:spacing w:val="-1"/>
          <w:w w:val="105"/>
          <w:sz w:val="24"/>
          <w:szCs w:val="24"/>
        </w:rPr>
        <w:t>inférieure</w:t>
      </w:r>
      <w:r w:rsidRPr="00BE6891">
        <w:rPr>
          <w:rFonts w:ascii="Times New Roman" w:hAnsi="Times New Roman"/>
          <w:spacing w:val="7"/>
          <w:w w:val="105"/>
          <w:sz w:val="24"/>
          <w:szCs w:val="24"/>
        </w:rPr>
        <w:t xml:space="preserve"> </w:t>
      </w:r>
      <w:r w:rsidRPr="00BE6891">
        <w:rPr>
          <w:rFonts w:ascii="Times New Roman" w:hAnsi="Times New Roman"/>
          <w:spacing w:val="-1"/>
          <w:w w:val="105"/>
          <w:sz w:val="24"/>
          <w:szCs w:val="24"/>
        </w:rPr>
        <w:t>à</w:t>
      </w:r>
      <w:r w:rsidRPr="00BE6891">
        <w:rPr>
          <w:rFonts w:ascii="Times New Roman" w:hAnsi="Times New Roman"/>
          <w:spacing w:val="-19"/>
          <w:w w:val="105"/>
          <w:sz w:val="24"/>
          <w:szCs w:val="24"/>
        </w:rPr>
        <w:t xml:space="preserve"> </w:t>
      </w:r>
      <w:r w:rsidRPr="00BE6891">
        <w:rPr>
          <w:rFonts w:ascii="Times New Roman" w:hAnsi="Times New Roman"/>
          <w:spacing w:val="-1"/>
          <w:w w:val="105"/>
          <w:sz w:val="24"/>
          <w:szCs w:val="24"/>
        </w:rPr>
        <w:t>la</w:t>
      </w:r>
      <w:r w:rsidRPr="00BE6891">
        <w:rPr>
          <w:rFonts w:ascii="Times New Roman" w:hAnsi="Times New Roman"/>
          <w:spacing w:val="-22"/>
          <w:w w:val="105"/>
          <w:sz w:val="24"/>
          <w:szCs w:val="24"/>
        </w:rPr>
        <w:t xml:space="preserve"> </w:t>
      </w:r>
      <w:r w:rsidRPr="00BE6891">
        <w:rPr>
          <w:rFonts w:ascii="Times New Roman" w:hAnsi="Times New Roman"/>
          <w:spacing w:val="-1"/>
          <w:w w:val="105"/>
          <w:sz w:val="24"/>
          <w:szCs w:val="24"/>
        </w:rPr>
        <w:t>contribution</w:t>
      </w:r>
      <w:r w:rsidRPr="00BE6891">
        <w:rPr>
          <w:rFonts w:ascii="Times New Roman" w:hAnsi="Times New Roman"/>
          <w:spacing w:val="3"/>
          <w:w w:val="105"/>
          <w:sz w:val="24"/>
          <w:szCs w:val="24"/>
        </w:rPr>
        <w:t xml:space="preserve"> </w:t>
      </w:r>
      <w:r w:rsidRPr="00BE6891">
        <w:rPr>
          <w:rFonts w:ascii="Times New Roman" w:hAnsi="Times New Roman"/>
          <w:spacing w:val="-1"/>
          <w:w w:val="105"/>
          <w:sz w:val="24"/>
          <w:szCs w:val="24"/>
        </w:rPr>
        <w:t>spéciale</w:t>
      </w:r>
      <w:r w:rsidRPr="00BE6891">
        <w:rPr>
          <w:rFonts w:ascii="Times New Roman" w:hAnsi="Times New Roman"/>
          <w:spacing w:val="-6"/>
          <w:w w:val="105"/>
          <w:sz w:val="24"/>
          <w:szCs w:val="24"/>
        </w:rPr>
        <w:t xml:space="preserve"> </w:t>
      </w:r>
      <w:r w:rsidRPr="00BE6891">
        <w:rPr>
          <w:rFonts w:ascii="Times New Roman" w:hAnsi="Times New Roman"/>
          <w:spacing w:val="-1"/>
          <w:w w:val="105"/>
          <w:sz w:val="24"/>
          <w:szCs w:val="24"/>
        </w:rPr>
        <w:t>de</w:t>
      </w:r>
      <w:r w:rsidRPr="00BE6891">
        <w:rPr>
          <w:rFonts w:ascii="Times New Roman" w:hAnsi="Times New Roman"/>
          <w:spacing w:val="5"/>
          <w:w w:val="105"/>
          <w:sz w:val="24"/>
          <w:szCs w:val="24"/>
        </w:rPr>
        <w:t xml:space="preserve"> </w:t>
      </w:r>
      <w:r w:rsidRPr="00BE6891">
        <w:rPr>
          <w:rFonts w:ascii="Times New Roman" w:hAnsi="Times New Roman"/>
          <w:spacing w:val="-1"/>
          <w:w w:val="105"/>
          <w:sz w:val="24"/>
          <w:szCs w:val="24"/>
        </w:rPr>
        <w:t>l'année</w:t>
      </w:r>
      <w:r w:rsidRPr="00BE6891">
        <w:rPr>
          <w:rFonts w:ascii="Times New Roman" w:hAnsi="Times New Roman"/>
          <w:spacing w:val="-3"/>
          <w:w w:val="105"/>
          <w:sz w:val="24"/>
          <w:szCs w:val="24"/>
        </w:rPr>
        <w:t xml:space="preserve"> </w:t>
      </w:r>
      <w:r w:rsidRPr="00BE6891">
        <w:rPr>
          <w:rFonts w:ascii="Times New Roman" w:hAnsi="Times New Roman"/>
          <w:w w:val="105"/>
          <w:sz w:val="24"/>
          <w:szCs w:val="24"/>
        </w:rPr>
        <w:t>précédente. »</w:t>
      </w:r>
    </w:p>
    <w:p w14:paraId="7F2B4D7A" w14:textId="77777777" w:rsidR="00BE6891" w:rsidRPr="00BE6891" w:rsidRDefault="00BE6891" w:rsidP="00BE6891">
      <w:pPr>
        <w:spacing w:before="75" w:line="247" w:lineRule="auto"/>
        <w:ind w:left="182" w:firstLine="7"/>
        <w:rPr>
          <w:rFonts w:ascii="Times New Roman" w:hAnsi="Times New Roman"/>
          <w:sz w:val="24"/>
          <w:szCs w:val="24"/>
        </w:rPr>
      </w:pPr>
    </w:p>
    <w:p w14:paraId="3B482C18" w14:textId="77777777" w:rsidR="00BE6891" w:rsidRPr="00BE6891" w:rsidRDefault="00BE6891" w:rsidP="00BE6891">
      <w:pPr>
        <w:numPr>
          <w:ilvl w:val="12"/>
          <w:numId w:val="0"/>
        </w:numPr>
        <w:spacing w:before="120" w:after="0"/>
        <w:jc w:val="both"/>
        <w:rPr>
          <w:rFonts w:ascii="Times New Roman" w:hAnsi="Times New Roman"/>
          <w:sz w:val="24"/>
          <w:szCs w:val="24"/>
        </w:rPr>
      </w:pPr>
      <w:r w:rsidRPr="00BE6891">
        <w:rPr>
          <w:rFonts w:ascii="Times New Roman" w:eastAsiaTheme="minorHAnsi" w:hAnsi="Times New Roman"/>
          <w:sz w:val="24"/>
          <w:szCs w:val="24"/>
        </w:rPr>
        <w:t>Après en avoir délibéré, le Conseil</w:t>
      </w:r>
      <w:r w:rsidRPr="00BE6891">
        <w:rPr>
          <w:rFonts w:ascii="Times New Roman" w:hAnsi="Times New Roman"/>
          <w:sz w:val="24"/>
          <w:szCs w:val="24"/>
        </w:rPr>
        <w:t xml:space="preserve"> municipal :</w:t>
      </w:r>
    </w:p>
    <w:p w14:paraId="5AD0686A" w14:textId="77777777" w:rsidR="00BE6891" w:rsidRPr="00BE6891" w:rsidRDefault="00BE6891" w:rsidP="00BE6891">
      <w:pPr>
        <w:keepNext/>
        <w:keepLines/>
        <w:spacing w:before="240" w:after="0"/>
        <w:jc w:val="center"/>
        <w:outlineLvl w:val="0"/>
        <w:rPr>
          <w:rFonts w:ascii="Times New Roman" w:eastAsiaTheme="majorEastAsia" w:hAnsi="Times New Roman"/>
          <w:b/>
          <w:bCs/>
          <w:sz w:val="24"/>
          <w:szCs w:val="24"/>
          <w:u w:val="single"/>
        </w:rPr>
      </w:pPr>
      <w:r w:rsidRPr="00BE6891">
        <w:rPr>
          <w:rFonts w:ascii="Times New Roman" w:eastAsiaTheme="majorEastAsia" w:hAnsi="Times New Roman"/>
          <w:b/>
          <w:bCs/>
          <w:sz w:val="24"/>
          <w:szCs w:val="24"/>
          <w:u w:val="single"/>
        </w:rPr>
        <w:t>DECIDE</w:t>
      </w:r>
    </w:p>
    <w:p w14:paraId="0842803B" w14:textId="77777777" w:rsidR="00BE6891" w:rsidRPr="00BE6891" w:rsidRDefault="00BE6891" w:rsidP="00BE6891">
      <w:pPr>
        <w:spacing w:after="0" w:line="240" w:lineRule="auto"/>
        <w:jc w:val="both"/>
        <w:rPr>
          <w:rFonts w:ascii="Times New Roman" w:eastAsiaTheme="minorHAnsi" w:hAnsi="Times New Roman"/>
          <w:sz w:val="24"/>
          <w:szCs w:val="24"/>
        </w:rPr>
      </w:pPr>
    </w:p>
    <w:p w14:paraId="7A3E031D" w14:textId="77777777" w:rsidR="00BE6891" w:rsidRPr="00BE6891" w:rsidRDefault="00BE6891" w:rsidP="00BE6891">
      <w:pPr>
        <w:numPr>
          <w:ilvl w:val="0"/>
          <w:numId w:val="28"/>
        </w:numPr>
        <w:spacing w:after="0" w:line="240" w:lineRule="auto"/>
        <w:rPr>
          <w:rFonts w:ascii="Times New Roman" w:eastAsia="Times New Roman" w:hAnsi="Times New Roman"/>
          <w:sz w:val="24"/>
          <w:szCs w:val="24"/>
          <w:lang w:eastAsia="fr-FR"/>
        </w:rPr>
      </w:pPr>
      <w:r w:rsidRPr="00BE6891">
        <w:rPr>
          <w:rFonts w:ascii="Times New Roman" w:eastAsia="Times New Roman" w:hAnsi="Times New Roman"/>
          <w:b/>
          <w:bCs/>
          <w:sz w:val="24"/>
          <w:szCs w:val="24"/>
          <w:lang w:eastAsia="fr-FR"/>
        </w:rPr>
        <w:t>D’accepter la contribution spéciale pour l’entretien et l’usage de chemins</w:t>
      </w:r>
      <w:r w:rsidRPr="00BE6891">
        <w:rPr>
          <w:rFonts w:asciiTheme="minorHAnsi" w:eastAsia="Times New Roman" w:hAnsiTheme="minorHAnsi" w:cstheme="minorHAnsi"/>
          <w:b/>
          <w:bCs/>
          <w:sz w:val="24"/>
          <w:szCs w:val="24"/>
          <w:lang w:eastAsia="fr-FR"/>
        </w:rPr>
        <w:t xml:space="preserve"> </w:t>
      </w:r>
      <w:r w:rsidRPr="00BE6891">
        <w:rPr>
          <w:rFonts w:ascii="Times New Roman" w:eastAsia="Times New Roman" w:hAnsi="Times New Roman"/>
          <w:b/>
          <w:bCs/>
          <w:sz w:val="24"/>
          <w:szCs w:val="24"/>
          <w:lang w:eastAsia="fr-FR"/>
        </w:rPr>
        <w:t>ruraux pour un montant de 10 000€/an</w:t>
      </w:r>
    </w:p>
    <w:p w14:paraId="380A6BC4" w14:textId="77777777" w:rsidR="00BE6891" w:rsidRPr="00BE6891" w:rsidRDefault="00BE6891" w:rsidP="00BE6891">
      <w:pPr>
        <w:spacing w:after="0" w:line="240" w:lineRule="auto"/>
        <w:rPr>
          <w:rFonts w:ascii="Times New Roman" w:hAnsi="Times New Roman"/>
          <w:sz w:val="24"/>
          <w:szCs w:val="24"/>
        </w:rPr>
      </w:pPr>
    </w:p>
    <w:p w14:paraId="02D51E57" w14:textId="77777777" w:rsidR="00BE6891" w:rsidRPr="00BE6891" w:rsidRDefault="00BE6891" w:rsidP="00BE6891">
      <w:pPr>
        <w:numPr>
          <w:ilvl w:val="12"/>
          <w:numId w:val="0"/>
        </w:numPr>
        <w:spacing w:before="120" w:after="0"/>
        <w:jc w:val="both"/>
        <w:rPr>
          <w:rFonts w:ascii="Times New Roman" w:hAnsi="Times New Roman"/>
          <w:sz w:val="24"/>
          <w:szCs w:val="24"/>
        </w:rPr>
      </w:pPr>
      <w:r w:rsidRPr="00BE6891">
        <w:rPr>
          <w:rFonts w:ascii="Times New Roman" w:hAnsi="Times New Roman"/>
          <w:sz w:val="24"/>
          <w:szCs w:val="24"/>
        </w:rPr>
        <w:t>Le Conseil autorise :</w:t>
      </w:r>
    </w:p>
    <w:p w14:paraId="44F9A4CE" w14:textId="77777777" w:rsidR="00BE6891" w:rsidRPr="00BE6891" w:rsidRDefault="00BE6891" w:rsidP="00BE6891">
      <w:pPr>
        <w:numPr>
          <w:ilvl w:val="0"/>
          <w:numId w:val="30"/>
        </w:numPr>
        <w:jc w:val="both"/>
        <w:rPr>
          <w:rFonts w:ascii="Times New Roman" w:hAnsi="Times New Roman"/>
          <w:sz w:val="24"/>
          <w:szCs w:val="24"/>
        </w:rPr>
      </w:pPr>
      <w:r w:rsidRPr="00BE6891">
        <w:rPr>
          <w:rFonts w:ascii="Times New Roman" w:hAnsi="Times New Roman"/>
          <w:iCs/>
          <w:sz w:val="24"/>
          <w:szCs w:val="24"/>
        </w:rPr>
        <w:t>Son Maire à signer la convention annexée à la présente délibération</w:t>
      </w:r>
    </w:p>
    <w:p w14:paraId="78AAEA6C" w14:textId="77777777" w:rsidR="00BE6891" w:rsidRPr="00034DC2" w:rsidRDefault="00BE6891" w:rsidP="00034DC2">
      <w:pPr>
        <w:spacing w:after="0" w:line="240" w:lineRule="auto"/>
        <w:jc w:val="both"/>
        <w:rPr>
          <w:rFonts w:ascii="Times New Roman" w:hAnsi="Times New Roman"/>
          <w:sz w:val="24"/>
          <w:szCs w:val="24"/>
        </w:rPr>
      </w:pPr>
    </w:p>
    <w:p w14:paraId="38820FDD" w14:textId="46B1E9CE" w:rsidR="00B5036A" w:rsidRDefault="00B5036A" w:rsidP="00B5036A">
      <w:pPr>
        <w:pStyle w:val="Sansinterligne"/>
        <w:jc w:val="both"/>
        <w:rPr>
          <w:rFonts w:ascii="Comic Sans MS" w:hAnsi="Comic Sans MS" w:cs="Times New Roman"/>
          <w:b/>
          <w:sz w:val="24"/>
          <w:szCs w:val="24"/>
        </w:rPr>
      </w:pPr>
      <w:r>
        <w:rPr>
          <w:rFonts w:ascii="Comic Sans MS" w:hAnsi="Comic Sans MS" w:cs="Times New Roman"/>
          <w:b/>
          <w:sz w:val="24"/>
          <w:szCs w:val="24"/>
        </w:rPr>
        <w:t>Rien ne restant à l’ordre du jour, Monsieur Le Maire déclare la session close.</w:t>
      </w:r>
    </w:p>
    <w:p w14:paraId="70A775C3" w14:textId="5D59D1DB" w:rsidR="00B5036A" w:rsidRDefault="00B5036A" w:rsidP="00B5036A">
      <w:pPr>
        <w:pStyle w:val="Sansinterligne"/>
        <w:jc w:val="both"/>
        <w:rPr>
          <w:rFonts w:ascii="Comic Sans MS" w:hAnsi="Comic Sans MS" w:cs="Times New Roman"/>
          <w:b/>
          <w:sz w:val="24"/>
          <w:szCs w:val="24"/>
        </w:rPr>
      </w:pPr>
      <w:r>
        <w:rPr>
          <w:rFonts w:ascii="Comic Sans MS" w:hAnsi="Comic Sans MS" w:cs="Times New Roman"/>
          <w:b/>
          <w:sz w:val="24"/>
          <w:szCs w:val="24"/>
        </w:rPr>
        <w:t xml:space="preserve">La séance est levée à </w:t>
      </w:r>
      <w:r w:rsidR="003D3EBD">
        <w:rPr>
          <w:rFonts w:ascii="Comic Sans MS" w:hAnsi="Comic Sans MS" w:cs="Times New Roman"/>
          <w:b/>
          <w:sz w:val="24"/>
          <w:szCs w:val="24"/>
        </w:rPr>
        <w:t>d</w:t>
      </w:r>
      <w:r w:rsidR="00EE60F8">
        <w:rPr>
          <w:rFonts w:ascii="Comic Sans MS" w:hAnsi="Comic Sans MS" w:cs="Times New Roman"/>
          <w:b/>
          <w:sz w:val="24"/>
          <w:szCs w:val="24"/>
        </w:rPr>
        <w:t>i</w:t>
      </w:r>
      <w:r w:rsidR="003D3EBD">
        <w:rPr>
          <w:rFonts w:ascii="Comic Sans MS" w:hAnsi="Comic Sans MS" w:cs="Times New Roman"/>
          <w:b/>
          <w:sz w:val="24"/>
          <w:szCs w:val="24"/>
        </w:rPr>
        <w:t>x-</w:t>
      </w:r>
      <w:r w:rsidR="00BE6891">
        <w:rPr>
          <w:rFonts w:ascii="Comic Sans MS" w:hAnsi="Comic Sans MS" w:cs="Times New Roman"/>
          <w:b/>
          <w:sz w:val="24"/>
          <w:szCs w:val="24"/>
        </w:rPr>
        <w:t>h</w:t>
      </w:r>
      <w:r w:rsidR="003D3EBD">
        <w:rPr>
          <w:rFonts w:ascii="Comic Sans MS" w:hAnsi="Comic Sans MS" w:cs="Times New Roman"/>
          <w:b/>
          <w:sz w:val="24"/>
          <w:szCs w:val="24"/>
        </w:rPr>
        <w:t>u</w:t>
      </w:r>
      <w:r w:rsidR="00BE6891">
        <w:rPr>
          <w:rFonts w:ascii="Comic Sans MS" w:hAnsi="Comic Sans MS" w:cs="Times New Roman"/>
          <w:b/>
          <w:sz w:val="24"/>
          <w:szCs w:val="24"/>
        </w:rPr>
        <w:t>it</w:t>
      </w:r>
      <w:r w:rsidR="00B4399C">
        <w:rPr>
          <w:rFonts w:ascii="Comic Sans MS" w:hAnsi="Comic Sans MS" w:cs="Times New Roman"/>
          <w:b/>
          <w:sz w:val="24"/>
          <w:szCs w:val="24"/>
        </w:rPr>
        <w:t xml:space="preserve"> heure</w:t>
      </w:r>
      <w:r w:rsidR="00D04892">
        <w:rPr>
          <w:rFonts w:ascii="Comic Sans MS" w:hAnsi="Comic Sans MS" w:cs="Times New Roman"/>
          <w:b/>
          <w:sz w:val="24"/>
          <w:szCs w:val="24"/>
        </w:rPr>
        <w:t>s</w:t>
      </w:r>
      <w:r w:rsidR="00CB71D2">
        <w:rPr>
          <w:rFonts w:ascii="Comic Sans MS" w:hAnsi="Comic Sans MS" w:cs="Times New Roman"/>
          <w:b/>
          <w:sz w:val="24"/>
          <w:szCs w:val="24"/>
        </w:rPr>
        <w:t xml:space="preserve"> et </w:t>
      </w:r>
      <w:r w:rsidR="00BE6891">
        <w:rPr>
          <w:rFonts w:ascii="Comic Sans MS" w:hAnsi="Comic Sans MS" w:cs="Times New Roman"/>
          <w:b/>
          <w:sz w:val="24"/>
          <w:szCs w:val="24"/>
        </w:rPr>
        <w:t>ci</w:t>
      </w:r>
      <w:r w:rsidR="003D3EBD">
        <w:rPr>
          <w:rFonts w:ascii="Comic Sans MS" w:hAnsi="Comic Sans MS" w:cs="Times New Roman"/>
          <w:b/>
          <w:sz w:val="24"/>
          <w:szCs w:val="24"/>
        </w:rPr>
        <w:t>n</w:t>
      </w:r>
      <w:r w:rsidR="00BE6891">
        <w:rPr>
          <w:rFonts w:ascii="Comic Sans MS" w:hAnsi="Comic Sans MS" w:cs="Times New Roman"/>
          <w:b/>
          <w:sz w:val="24"/>
          <w:szCs w:val="24"/>
        </w:rPr>
        <w:t>quant</w:t>
      </w:r>
      <w:r w:rsidR="003D3EBD">
        <w:rPr>
          <w:rFonts w:ascii="Comic Sans MS" w:hAnsi="Comic Sans MS" w:cs="Times New Roman"/>
          <w:b/>
          <w:sz w:val="24"/>
          <w:szCs w:val="24"/>
        </w:rPr>
        <w:t>e</w:t>
      </w:r>
      <w:r w:rsidR="00CB71D2">
        <w:rPr>
          <w:rFonts w:ascii="Comic Sans MS" w:hAnsi="Comic Sans MS" w:cs="Times New Roman"/>
          <w:b/>
          <w:sz w:val="24"/>
          <w:szCs w:val="24"/>
        </w:rPr>
        <w:t xml:space="preserve"> minutes</w:t>
      </w:r>
      <w:r>
        <w:rPr>
          <w:rFonts w:ascii="Comic Sans MS" w:hAnsi="Comic Sans MS" w:cs="Times New Roman"/>
          <w:b/>
          <w:sz w:val="24"/>
          <w:szCs w:val="24"/>
        </w:rPr>
        <w:t>.</w:t>
      </w:r>
    </w:p>
    <w:p w14:paraId="174165D4" w14:textId="59D4B29F" w:rsidR="00D02977" w:rsidRDefault="00D02977" w:rsidP="00D02977">
      <w:pPr>
        <w:pStyle w:val="Sansinterligne"/>
        <w:jc w:val="both"/>
        <w:rPr>
          <w:rFonts w:ascii="Times New Roman" w:hAnsi="Times New Roman" w:cs="Times New Roman"/>
          <w:sz w:val="24"/>
          <w:szCs w:val="24"/>
        </w:rPr>
      </w:pPr>
      <w:r>
        <w:rPr>
          <w:rFonts w:ascii="Times New Roman" w:hAnsi="Times New Roman" w:cs="Times New Roman"/>
          <w:sz w:val="24"/>
          <w:szCs w:val="24"/>
        </w:rPr>
        <w:lastRenderedPageBreak/>
        <w:t>----------------------------------------------------------------------------------------------------------------</w:t>
      </w:r>
    </w:p>
    <w:p w14:paraId="4C3F3716" w14:textId="3A88CBCA" w:rsidR="00D02977" w:rsidRDefault="00D02977" w:rsidP="00D02977">
      <w:pPr>
        <w:pStyle w:val="Sansinterligne"/>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Séance du </w:t>
      </w:r>
      <w:r w:rsidR="00BE6891">
        <w:rPr>
          <w:rFonts w:ascii="Times New Roman" w:hAnsi="Times New Roman" w:cs="Times New Roman"/>
          <w:b/>
          <w:sz w:val="24"/>
          <w:szCs w:val="24"/>
          <w:u w:val="single"/>
        </w:rPr>
        <w:t>6</w:t>
      </w:r>
      <w:r w:rsidR="003D3EBD">
        <w:rPr>
          <w:rFonts w:ascii="Times New Roman" w:hAnsi="Times New Roman" w:cs="Times New Roman"/>
          <w:b/>
          <w:sz w:val="24"/>
          <w:szCs w:val="24"/>
          <w:u w:val="single"/>
        </w:rPr>
        <w:t xml:space="preserve"> </w:t>
      </w:r>
      <w:r w:rsidR="00BE6891">
        <w:rPr>
          <w:rFonts w:ascii="Times New Roman" w:hAnsi="Times New Roman" w:cs="Times New Roman"/>
          <w:b/>
          <w:sz w:val="24"/>
          <w:szCs w:val="24"/>
          <w:u w:val="single"/>
        </w:rPr>
        <w:t>fév</w:t>
      </w:r>
      <w:r w:rsidR="00F330C9">
        <w:rPr>
          <w:rFonts w:ascii="Times New Roman" w:hAnsi="Times New Roman" w:cs="Times New Roman"/>
          <w:b/>
          <w:sz w:val="24"/>
          <w:szCs w:val="24"/>
          <w:u w:val="single"/>
        </w:rPr>
        <w:t>r</w:t>
      </w:r>
      <w:r w:rsidR="00BE6891">
        <w:rPr>
          <w:rFonts w:ascii="Times New Roman" w:hAnsi="Times New Roman" w:cs="Times New Roman"/>
          <w:b/>
          <w:sz w:val="24"/>
          <w:szCs w:val="24"/>
          <w:u w:val="single"/>
        </w:rPr>
        <w:t>i</w:t>
      </w:r>
      <w:r w:rsidR="00F330C9">
        <w:rPr>
          <w:rFonts w:ascii="Times New Roman" w:hAnsi="Times New Roman" w:cs="Times New Roman"/>
          <w:b/>
          <w:sz w:val="24"/>
          <w:szCs w:val="24"/>
          <w:u w:val="single"/>
        </w:rPr>
        <w:t>e</w:t>
      </w:r>
      <w:r w:rsidR="00BE6891">
        <w:rPr>
          <w:rFonts w:ascii="Times New Roman" w:hAnsi="Times New Roman" w:cs="Times New Roman"/>
          <w:b/>
          <w:sz w:val="24"/>
          <w:szCs w:val="24"/>
          <w:u w:val="single"/>
        </w:rPr>
        <w:t>r</w:t>
      </w:r>
      <w:r w:rsidR="00AE0D0D">
        <w:rPr>
          <w:rFonts w:ascii="Times New Roman" w:hAnsi="Times New Roman" w:cs="Times New Roman"/>
          <w:b/>
          <w:sz w:val="24"/>
          <w:szCs w:val="24"/>
          <w:u w:val="single"/>
        </w:rPr>
        <w:t xml:space="preserve"> </w:t>
      </w:r>
      <w:r>
        <w:rPr>
          <w:rFonts w:ascii="Times New Roman" w:hAnsi="Times New Roman" w:cs="Times New Roman"/>
          <w:b/>
          <w:sz w:val="24"/>
          <w:szCs w:val="24"/>
          <w:u w:val="single"/>
        </w:rPr>
        <w:t>202</w:t>
      </w:r>
      <w:r w:rsidR="00BE6891">
        <w:rPr>
          <w:rFonts w:ascii="Times New Roman" w:hAnsi="Times New Roman" w:cs="Times New Roman"/>
          <w:b/>
          <w:sz w:val="24"/>
          <w:szCs w:val="24"/>
          <w:u w:val="single"/>
        </w:rPr>
        <w:t>6</w:t>
      </w:r>
    </w:p>
    <w:p w14:paraId="13D7281D" w14:textId="77777777" w:rsidR="0021132D" w:rsidRDefault="0021132D" w:rsidP="00D02977">
      <w:pPr>
        <w:pStyle w:val="Sansinterligne"/>
        <w:jc w:val="center"/>
        <w:rPr>
          <w:rFonts w:ascii="Times New Roman" w:hAnsi="Times New Roman" w:cs="Times New Roman"/>
          <w:b/>
          <w:sz w:val="24"/>
          <w:szCs w:val="24"/>
          <w:u w:val="single"/>
        </w:rPr>
      </w:pPr>
    </w:p>
    <w:tbl>
      <w:tblPr>
        <w:tblStyle w:val="Grilledutableau"/>
        <w:tblW w:w="9209" w:type="dxa"/>
        <w:tblLook w:val="04A0" w:firstRow="1" w:lastRow="0" w:firstColumn="1" w:lastColumn="0" w:noHBand="0" w:noVBand="1"/>
      </w:tblPr>
      <w:tblGrid>
        <w:gridCol w:w="1906"/>
        <w:gridCol w:w="2895"/>
        <w:gridCol w:w="4408"/>
      </w:tblGrid>
      <w:tr w:rsidR="00D02977" w14:paraId="7B1DF4B2" w14:textId="77777777" w:rsidTr="002A23CC">
        <w:trPr>
          <w:trHeight w:val="164"/>
        </w:trPr>
        <w:tc>
          <w:tcPr>
            <w:tcW w:w="1906" w:type="dxa"/>
            <w:tcBorders>
              <w:top w:val="single" w:sz="4" w:space="0" w:color="auto"/>
              <w:left w:val="single" w:sz="4" w:space="0" w:color="auto"/>
              <w:bottom w:val="single" w:sz="4" w:space="0" w:color="auto"/>
              <w:right w:val="single" w:sz="4" w:space="0" w:color="auto"/>
            </w:tcBorders>
            <w:hideMark/>
          </w:tcPr>
          <w:p w14:paraId="7DF6335C" w14:textId="77777777" w:rsidR="00D02977" w:rsidRDefault="00D02977">
            <w:pPr>
              <w:pStyle w:val="Sansinterligne"/>
              <w:rPr>
                <w:rFonts w:ascii="Times New Roman" w:hAnsi="Times New Roman" w:cs="Times New Roman"/>
                <w:b/>
                <w:sz w:val="24"/>
                <w:szCs w:val="24"/>
                <w:u w:val="single"/>
              </w:rPr>
            </w:pPr>
            <w:r>
              <w:rPr>
                <w:rFonts w:ascii="Times New Roman" w:hAnsi="Times New Roman" w:cs="Times New Roman"/>
                <w:b/>
                <w:sz w:val="24"/>
                <w:szCs w:val="24"/>
                <w:u w:val="single"/>
              </w:rPr>
              <w:t>N° ORDRE</w:t>
            </w:r>
          </w:p>
        </w:tc>
        <w:tc>
          <w:tcPr>
            <w:tcW w:w="2895" w:type="dxa"/>
            <w:tcBorders>
              <w:top w:val="single" w:sz="4" w:space="0" w:color="auto"/>
              <w:left w:val="single" w:sz="4" w:space="0" w:color="auto"/>
              <w:bottom w:val="single" w:sz="4" w:space="0" w:color="auto"/>
              <w:right w:val="single" w:sz="4" w:space="0" w:color="auto"/>
            </w:tcBorders>
            <w:hideMark/>
          </w:tcPr>
          <w:p w14:paraId="691D4B01" w14:textId="77777777" w:rsidR="00D02977" w:rsidRDefault="00D02977">
            <w:pPr>
              <w:pStyle w:val="Sansinterligne"/>
              <w:jc w:val="center"/>
              <w:rPr>
                <w:rFonts w:ascii="Times New Roman" w:hAnsi="Times New Roman" w:cs="Times New Roman"/>
                <w:b/>
                <w:sz w:val="24"/>
                <w:szCs w:val="24"/>
                <w:u w:val="single"/>
              </w:rPr>
            </w:pPr>
            <w:r>
              <w:rPr>
                <w:rFonts w:ascii="Times New Roman" w:hAnsi="Times New Roman" w:cs="Times New Roman"/>
                <w:b/>
                <w:sz w:val="24"/>
                <w:szCs w:val="24"/>
                <w:u w:val="single"/>
              </w:rPr>
              <w:t>OBJET</w:t>
            </w:r>
          </w:p>
        </w:tc>
        <w:tc>
          <w:tcPr>
            <w:tcW w:w="4408" w:type="dxa"/>
            <w:tcBorders>
              <w:top w:val="single" w:sz="4" w:space="0" w:color="auto"/>
              <w:left w:val="single" w:sz="4" w:space="0" w:color="auto"/>
              <w:bottom w:val="single" w:sz="4" w:space="0" w:color="auto"/>
              <w:right w:val="single" w:sz="4" w:space="0" w:color="auto"/>
            </w:tcBorders>
            <w:hideMark/>
          </w:tcPr>
          <w:p w14:paraId="23D34580" w14:textId="77777777" w:rsidR="00D02977" w:rsidRDefault="00D02977">
            <w:pPr>
              <w:pStyle w:val="Sansinterligne"/>
              <w:jc w:val="center"/>
              <w:rPr>
                <w:rFonts w:ascii="Times New Roman" w:hAnsi="Times New Roman" w:cs="Times New Roman"/>
                <w:b/>
                <w:sz w:val="24"/>
                <w:szCs w:val="24"/>
                <w:u w:val="single"/>
              </w:rPr>
            </w:pPr>
            <w:r>
              <w:rPr>
                <w:rFonts w:ascii="Times New Roman" w:hAnsi="Times New Roman" w:cs="Times New Roman"/>
                <w:b/>
                <w:sz w:val="24"/>
                <w:szCs w:val="24"/>
                <w:u w:val="single"/>
              </w:rPr>
              <w:t>INTITULE</w:t>
            </w:r>
          </w:p>
        </w:tc>
      </w:tr>
      <w:tr w:rsidR="00D02977" w14:paraId="1D82A072" w14:textId="77777777" w:rsidTr="002A23CC">
        <w:trPr>
          <w:trHeight w:val="2394"/>
        </w:trPr>
        <w:tc>
          <w:tcPr>
            <w:tcW w:w="1906" w:type="dxa"/>
            <w:tcBorders>
              <w:top w:val="single" w:sz="4" w:space="0" w:color="auto"/>
              <w:left w:val="single" w:sz="4" w:space="0" w:color="auto"/>
              <w:bottom w:val="single" w:sz="4" w:space="0" w:color="auto"/>
              <w:right w:val="single" w:sz="4" w:space="0" w:color="auto"/>
            </w:tcBorders>
          </w:tcPr>
          <w:p w14:paraId="070E2F8F" w14:textId="46E2FAD7" w:rsidR="00D02977" w:rsidRDefault="00D02977" w:rsidP="00090169">
            <w:pPr>
              <w:pStyle w:val="Sansinterligne"/>
              <w:jc w:val="both"/>
              <w:rPr>
                <w:rFonts w:ascii="Times New Roman" w:hAnsi="Times New Roman" w:cs="Times New Roman"/>
                <w:b/>
                <w:sz w:val="24"/>
                <w:szCs w:val="24"/>
              </w:rPr>
            </w:pPr>
            <w:bookmarkStart w:id="5" w:name="_Hlk156900419"/>
            <w:r>
              <w:rPr>
                <w:rFonts w:ascii="Times New Roman" w:hAnsi="Times New Roman" w:cs="Times New Roman"/>
                <w:b/>
                <w:sz w:val="24"/>
                <w:szCs w:val="24"/>
              </w:rPr>
              <w:t>001/</w:t>
            </w:r>
            <w:r w:rsidR="004A7948">
              <w:rPr>
                <w:rFonts w:ascii="Times New Roman" w:hAnsi="Times New Roman" w:cs="Times New Roman"/>
                <w:b/>
                <w:sz w:val="24"/>
                <w:szCs w:val="24"/>
              </w:rPr>
              <w:t>0</w:t>
            </w:r>
            <w:r w:rsidR="00BE6891">
              <w:rPr>
                <w:rFonts w:ascii="Times New Roman" w:hAnsi="Times New Roman" w:cs="Times New Roman"/>
                <w:b/>
                <w:sz w:val="24"/>
                <w:szCs w:val="24"/>
              </w:rPr>
              <w:t>6</w:t>
            </w:r>
            <w:r>
              <w:rPr>
                <w:rFonts w:ascii="Times New Roman" w:hAnsi="Times New Roman" w:cs="Times New Roman"/>
                <w:b/>
                <w:sz w:val="24"/>
                <w:szCs w:val="24"/>
              </w:rPr>
              <w:t>.</w:t>
            </w:r>
            <w:r w:rsidR="00231E10">
              <w:rPr>
                <w:rFonts w:ascii="Times New Roman" w:hAnsi="Times New Roman" w:cs="Times New Roman"/>
                <w:b/>
                <w:sz w:val="24"/>
                <w:szCs w:val="24"/>
              </w:rPr>
              <w:t>0</w:t>
            </w:r>
            <w:r w:rsidR="00BE6891">
              <w:rPr>
                <w:rFonts w:ascii="Times New Roman" w:hAnsi="Times New Roman" w:cs="Times New Roman"/>
                <w:b/>
                <w:sz w:val="24"/>
                <w:szCs w:val="24"/>
              </w:rPr>
              <w:t>2</w:t>
            </w:r>
            <w:r w:rsidR="00231E10">
              <w:rPr>
                <w:rFonts w:ascii="Times New Roman" w:hAnsi="Times New Roman" w:cs="Times New Roman"/>
                <w:b/>
                <w:sz w:val="24"/>
                <w:szCs w:val="24"/>
              </w:rPr>
              <w:t>.</w:t>
            </w:r>
            <w:r>
              <w:rPr>
                <w:rFonts w:ascii="Times New Roman" w:hAnsi="Times New Roman" w:cs="Times New Roman"/>
                <w:b/>
                <w:sz w:val="24"/>
                <w:szCs w:val="24"/>
              </w:rPr>
              <w:t>202</w:t>
            </w:r>
            <w:r w:rsidR="00BE6891">
              <w:rPr>
                <w:rFonts w:ascii="Times New Roman" w:hAnsi="Times New Roman" w:cs="Times New Roman"/>
                <w:b/>
                <w:sz w:val="24"/>
                <w:szCs w:val="24"/>
              </w:rPr>
              <w:t>6</w:t>
            </w:r>
          </w:p>
          <w:p w14:paraId="75C69481" w14:textId="77777777" w:rsidR="003D3EBD" w:rsidRDefault="003D3EBD" w:rsidP="00090169">
            <w:pPr>
              <w:pStyle w:val="Sansinterligne"/>
              <w:jc w:val="both"/>
              <w:rPr>
                <w:rFonts w:ascii="Times New Roman" w:hAnsi="Times New Roman" w:cs="Times New Roman"/>
                <w:b/>
                <w:sz w:val="24"/>
                <w:szCs w:val="24"/>
              </w:rPr>
            </w:pPr>
          </w:p>
          <w:p w14:paraId="47462F0F" w14:textId="77777777" w:rsidR="00BE6891" w:rsidRDefault="00BE6891" w:rsidP="00090169">
            <w:pPr>
              <w:pStyle w:val="Sansinterligne"/>
              <w:jc w:val="both"/>
              <w:rPr>
                <w:rFonts w:ascii="Times New Roman" w:hAnsi="Times New Roman" w:cs="Times New Roman"/>
                <w:b/>
                <w:sz w:val="24"/>
                <w:szCs w:val="24"/>
              </w:rPr>
            </w:pPr>
          </w:p>
          <w:p w14:paraId="060C3991" w14:textId="77777777" w:rsidR="00BE6891" w:rsidRDefault="00BE6891" w:rsidP="00090169">
            <w:pPr>
              <w:pStyle w:val="Sansinterligne"/>
              <w:jc w:val="both"/>
              <w:rPr>
                <w:rFonts w:ascii="Times New Roman" w:hAnsi="Times New Roman" w:cs="Times New Roman"/>
                <w:b/>
                <w:sz w:val="24"/>
                <w:szCs w:val="24"/>
              </w:rPr>
            </w:pPr>
          </w:p>
          <w:p w14:paraId="4F8D2F94" w14:textId="0F72A328" w:rsidR="00B4399C" w:rsidRDefault="00DC0508" w:rsidP="00090169">
            <w:pPr>
              <w:pStyle w:val="Sansinterligne"/>
              <w:jc w:val="both"/>
              <w:rPr>
                <w:rFonts w:ascii="Times New Roman" w:hAnsi="Times New Roman" w:cs="Times New Roman"/>
                <w:b/>
                <w:sz w:val="24"/>
                <w:szCs w:val="24"/>
              </w:rPr>
            </w:pPr>
            <w:r>
              <w:rPr>
                <w:rFonts w:ascii="Times New Roman" w:hAnsi="Times New Roman" w:cs="Times New Roman"/>
                <w:b/>
                <w:sz w:val="24"/>
                <w:szCs w:val="24"/>
              </w:rPr>
              <w:t>002/</w:t>
            </w:r>
            <w:r w:rsidR="004A7948">
              <w:rPr>
                <w:rFonts w:ascii="Times New Roman" w:hAnsi="Times New Roman" w:cs="Times New Roman"/>
                <w:b/>
                <w:sz w:val="24"/>
                <w:szCs w:val="24"/>
              </w:rPr>
              <w:t>0</w:t>
            </w:r>
            <w:r w:rsidR="00BE6891">
              <w:rPr>
                <w:rFonts w:ascii="Times New Roman" w:hAnsi="Times New Roman" w:cs="Times New Roman"/>
                <w:b/>
                <w:sz w:val="24"/>
                <w:szCs w:val="24"/>
              </w:rPr>
              <w:t>6</w:t>
            </w:r>
            <w:r>
              <w:rPr>
                <w:rFonts w:ascii="Times New Roman" w:hAnsi="Times New Roman" w:cs="Times New Roman"/>
                <w:b/>
                <w:sz w:val="24"/>
                <w:szCs w:val="24"/>
              </w:rPr>
              <w:t>.</w:t>
            </w:r>
            <w:r w:rsidR="00231E10">
              <w:rPr>
                <w:rFonts w:ascii="Times New Roman" w:hAnsi="Times New Roman" w:cs="Times New Roman"/>
                <w:b/>
                <w:sz w:val="24"/>
                <w:szCs w:val="24"/>
              </w:rPr>
              <w:t>0</w:t>
            </w:r>
            <w:r w:rsidR="00BE6891">
              <w:rPr>
                <w:rFonts w:ascii="Times New Roman" w:hAnsi="Times New Roman" w:cs="Times New Roman"/>
                <w:b/>
                <w:sz w:val="24"/>
                <w:szCs w:val="24"/>
              </w:rPr>
              <w:t>2.</w:t>
            </w:r>
            <w:r>
              <w:rPr>
                <w:rFonts w:ascii="Times New Roman" w:hAnsi="Times New Roman" w:cs="Times New Roman"/>
                <w:b/>
                <w:sz w:val="24"/>
                <w:szCs w:val="24"/>
              </w:rPr>
              <w:t>202</w:t>
            </w:r>
            <w:r w:rsidR="006E3213">
              <w:rPr>
                <w:rFonts w:ascii="Times New Roman" w:hAnsi="Times New Roman" w:cs="Times New Roman"/>
                <w:b/>
                <w:sz w:val="24"/>
                <w:szCs w:val="24"/>
              </w:rPr>
              <w:t>6</w:t>
            </w:r>
          </w:p>
          <w:p w14:paraId="1A4009DE" w14:textId="77777777" w:rsidR="000E07DE" w:rsidRDefault="000E07DE" w:rsidP="00090169">
            <w:pPr>
              <w:pStyle w:val="Sansinterligne"/>
              <w:jc w:val="both"/>
              <w:rPr>
                <w:rFonts w:ascii="Times New Roman" w:hAnsi="Times New Roman" w:cs="Times New Roman"/>
                <w:b/>
                <w:sz w:val="24"/>
                <w:szCs w:val="24"/>
              </w:rPr>
            </w:pPr>
          </w:p>
          <w:p w14:paraId="63497807" w14:textId="7096E8E1" w:rsidR="004A7948" w:rsidRDefault="004A7948" w:rsidP="004A7948">
            <w:pPr>
              <w:pStyle w:val="Sansinterligne"/>
              <w:jc w:val="both"/>
              <w:rPr>
                <w:rFonts w:ascii="Times New Roman" w:hAnsi="Times New Roman" w:cs="Times New Roman"/>
                <w:b/>
                <w:sz w:val="24"/>
                <w:szCs w:val="24"/>
              </w:rPr>
            </w:pPr>
            <w:r>
              <w:rPr>
                <w:rFonts w:ascii="Times New Roman" w:hAnsi="Times New Roman" w:cs="Times New Roman"/>
                <w:b/>
                <w:sz w:val="24"/>
                <w:szCs w:val="24"/>
              </w:rPr>
              <w:t>003/0</w:t>
            </w:r>
            <w:r w:rsidR="006E3213">
              <w:rPr>
                <w:rFonts w:ascii="Times New Roman" w:hAnsi="Times New Roman" w:cs="Times New Roman"/>
                <w:b/>
                <w:sz w:val="24"/>
                <w:szCs w:val="24"/>
              </w:rPr>
              <w:t>6</w:t>
            </w:r>
            <w:r>
              <w:rPr>
                <w:rFonts w:ascii="Times New Roman" w:hAnsi="Times New Roman" w:cs="Times New Roman"/>
                <w:b/>
                <w:sz w:val="24"/>
                <w:szCs w:val="24"/>
              </w:rPr>
              <w:t>.</w:t>
            </w:r>
            <w:r w:rsidR="00231E10">
              <w:rPr>
                <w:rFonts w:ascii="Times New Roman" w:hAnsi="Times New Roman" w:cs="Times New Roman"/>
                <w:b/>
                <w:sz w:val="24"/>
                <w:szCs w:val="24"/>
              </w:rPr>
              <w:t>0</w:t>
            </w:r>
            <w:r w:rsidR="006E3213">
              <w:rPr>
                <w:rFonts w:ascii="Times New Roman" w:hAnsi="Times New Roman" w:cs="Times New Roman"/>
                <w:b/>
                <w:sz w:val="24"/>
                <w:szCs w:val="24"/>
              </w:rPr>
              <w:t>2</w:t>
            </w:r>
            <w:r w:rsidR="00231E10">
              <w:rPr>
                <w:rFonts w:ascii="Times New Roman" w:hAnsi="Times New Roman" w:cs="Times New Roman"/>
                <w:b/>
                <w:sz w:val="24"/>
                <w:szCs w:val="24"/>
              </w:rPr>
              <w:t>.</w:t>
            </w:r>
            <w:r>
              <w:rPr>
                <w:rFonts w:ascii="Times New Roman" w:hAnsi="Times New Roman" w:cs="Times New Roman"/>
                <w:b/>
                <w:sz w:val="24"/>
                <w:szCs w:val="24"/>
              </w:rPr>
              <w:t>202</w:t>
            </w:r>
            <w:r w:rsidR="006E3213">
              <w:rPr>
                <w:rFonts w:ascii="Times New Roman" w:hAnsi="Times New Roman" w:cs="Times New Roman"/>
                <w:b/>
                <w:sz w:val="24"/>
                <w:szCs w:val="24"/>
              </w:rPr>
              <w:t>6</w:t>
            </w:r>
          </w:p>
          <w:p w14:paraId="50F61713" w14:textId="77777777" w:rsidR="00541673" w:rsidRDefault="00541673" w:rsidP="004A7948">
            <w:pPr>
              <w:pStyle w:val="Sansinterligne"/>
              <w:jc w:val="both"/>
              <w:rPr>
                <w:rFonts w:ascii="Times New Roman" w:hAnsi="Times New Roman" w:cs="Times New Roman"/>
                <w:b/>
                <w:sz w:val="24"/>
                <w:szCs w:val="24"/>
              </w:rPr>
            </w:pPr>
          </w:p>
          <w:p w14:paraId="28E7A05F" w14:textId="0F1CB138" w:rsidR="004A7948" w:rsidRDefault="004A7948" w:rsidP="004A7948">
            <w:pPr>
              <w:pStyle w:val="Sansinterligne"/>
              <w:jc w:val="both"/>
              <w:rPr>
                <w:rFonts w:ascii="Times New Roman" w:hAnsi="Times New Roman" w:cs="Times New Roman"/>
                <w:b/>
                <w:sz w:val="24"/>
                <w:szCs w:val="24"/>
              </w:rPr>
            </w:pPr>
            <w:r>
              <w:rPr>
                <w:rFonts w:ascii="Times New Roman" w:hAnsi="Times New Roman" w:cs="Times New Roman"/>
                <w:b/>
                <w:sz w:val="24"/>
                <w:szCs w:val="24"/>
              </w:rPr>
              <w:t>004/0</w:t>
            </w:r>
            <w:r w:rsidR="006E3213">
              <w:rPr>
                <w:rFonts w:ascii="Times New Roman" w:hAnsi="Times New Roman" w:cs="Times New Roman"/>
                <w:b/>
                <w:sz w:val="24"/>
                <w:szCs w:val="24"/>
              </w:rPr>
              <w:t>6</w:t>
            </w:r>
            <w:r>
              <w:rPr>
                <w:rFonts w:ascii="Times New Roman" w:hAnsi="Times New Roman" w:cs="Times New Roman"/>
                <w:b/>
                <w:sz w:val="24"/>
                <w:szCs w:val="24"/>
              </w:rPr>
              <w:t>.</w:t>
            </w:r>
            <w:r w:rsidR="00231E10">
              <w:rPr>
                <w:rFonts w:ascii="Times New Roman" w:hAnsi="Times New Roman" w:cs="Times New Roman"/>
                <w:b/>
                <w:sz w:val="24"/>
                <w:szCs w:val="24"/>
              </w:rPr>
              <w:t>0</w:t>
            </w:r>
            <w:r w:rsidR="006E3213">
              <w:rPr>
                <w:rFonts w:ascii="Times New Roman" w:hAnsi="Times New Roman" w:cs="Times New Roman"/>
                <w:b/>
                <w:sz w:val="24"/>
                <w:szCs w:val="24"/>
              </w:rPr>
              <w:t>2</w:t>
            </w:r>
            <w:r w:rsidR="00231E10">
              <w:rPr>
                <w:rFonts w:ascii="Times New Roman" w:hAnsi="Times New Roman" w:cs="Times New Roman"/>
                <w:b/>
                <w:sz w:val="24"/>
                <w:szCs w:val="24"/>
              </w:rPr>
              <w:t>.</w:t>
            </w:r>
            <w:r>
              <w:rPr>
                <w:rFonts w:ascii="Times New Roman" w:hAnsi="Times New Roman" w:cs="Times New Roman"/>
                <w:b/>
                <w:sz w:val="24"/>
                <w:szCs w:val="24"/>
              </w:rPr>
              <w:t>202</w:t>
            </w:r>
            <w:r w:rsidR="006E3213">
              <w:rPr>
                <w:rFonts w:ascii="Times New Roman" w:hAnsi="Times New Roman" w:cs="Times New Roman"/>
                <w:b/>
                <w:sz w:val="24"/>
                <w:szCs w:val="24"/>
              </w:rPr>
              <w:t>6</w:t>
            </w:r>
          </w:p>
          <w:p w14:paraId="6AE6D128" w14:textId="77777777" w:rsidR="003D3EBD" w:rsidRDefault="003D3EBD" w:rsidP="004A7948">
            <w:pPr>
              <w:pStyle w:val="Sansinterligne"/>
              <w:jc w:val="both"/>
              <w:rPr>
                <w:rFonts w:ascii="Times New Roman" w:hAnsi="Times New Roman" w:cs="Times New Roman"/>
                <w:b/>
                <w:sz w:val="24"/>
                <w:szCs w:val="24"/>
              </w:rPr>
            </w:pPr>
          </w:p>
          <w:p w14:paraId="2D757818" w14:textId="37AFAA4A" w:rsidR="0031283A" w:rsidRPr="00440619" w:rsidRDefault="0031283A" w:rsidP="00F330C9">
            <w:pPr>
              <w:pStyle w:val="Sansinterligne"/>
              <w:jc w:val="both"/>
              <w:rPr>
                <w:rFonts w:ascii="Times New Roman" w:hAnsi="Times New Roman" w:cs="Times New Roman"/>
                <w:b/>
                <w:sz w:val="16"/>
                <w:szCs w:val="16"/>
              </w:rPr>
            </w:pPr>
          </w:p>
        </w:tc>
        <w:tc>
          <w:tcPr>
            <w:tcW w:w="2895" w:type="dxa"/>
            <w:tcBorders>
              <w:top w:val="single" w:sz="4" w:space="0" w:color="auto"/>
              <w:left w:val="single" w:sz="4" w:space="0" w:color="auto"/>
              <w:bottom w:val="single" w:sz="4" w:space="0" w:color="auto"/>
              <w:right w:val="single" w:sz="4" w:space="0" w:color="auto"/>
            </w:tcBorders>
          </w:tcPr>
          <w:p w14:paraId="53069A20" w14:textId="3F539B10" w:rsidR="00BE6891" w:rsidRDefault="00BE6891" w:rsidP="009143E6">
            <w:pPr>
              <w:pStyle w:val="Sansinterligne"/>
              <w:jc w:val="both"/>
              <w:rPr>
                <w:rFonts w:ascii="Times New Roman" w:hAnsi="Times New Roman"/>
                <w:b/>
                <w:sz w:val="24"/>
                <w:szCs w:val="24"/>
                <w:lang w:eastAsia="fr-FR"/>
              </w:rPr>
            </w:pPr>
            <w:r>
              <w:rPr>
                <w:rFonts w:ascii="Times New Roman" w:hAnsi="Times New Roman"/>
                <w:b/>
                <w:sz w:val="24"/>
                <w:szCs w:val="24"/>
                <w:lang w:eastAsia="fr-FR"/>
              </w:rPr>
              <w:t xml:space="preserve">4.1 </w:t>
            </w:r>
            <w:r w:rsidRPr="001E42BE">
              <w:rPr>
                <w:rFonts w:ascii="Times New Roman" w:hAnsi="Times New Roman"/>
                <w:b/>
                <w:sz w:val="24"/>
                <w:szCs w:val="24"/>
                <w:lang w:eastAsia="fr-FR"/>
              </w:rPr>
              <w:t>Personnel titulaires et stagiaires de la F.P.T</w:t>
            </w:r>
          </w:p>
          <w:p w14:paraId="142EC68D" w14:textId="68E5CD6C" w:rsidR="00541673" w:rsidRDefault="00BE6891" w:rsidP="009143E6">
            <w:pPr>
              <w:pStyle w:val="Sansinterligne"/>
              <w:jc w:val="both"/>
              <w:rPr>
                <w:rFonts w:ascii="Times New Roman" w:eastAsia="Calibri" w:hAnsi="Times New Roman" w:cs="Times New Roman"/>
                <w:b/>
                <w:sz w:val="24"/>
                <w:szCs w:val="24"/>
              </w:rPr>
            </w:pPr>
            <w:r>
              <w:rPr>
                <w:rFonts w:ascii="Times New Roman" w:hAnsi="Times New Roman"/>
                <w:b/>
                <w:sz w:val="24"/>
                <w:szCs w:val="24"/>
                <w:lang w:eastAsia="fr-FR"/>
              </w:rPr>
              <w:t xml:space="preserve"> </w:t>
            </w:r>
            <w:r w:rsidR="003D3EBD">
              <w:rPr>
                <w:rFonts w:ascii="Times New Roman" w:hAnsi="Times New Roman"/>
                <w:b/>
                <w:sz w:val="24"/>
                <w:szCs w:val="24"/>
                <w:lang w:eastAsia="fr-FR"/>
              </w:rPr>
              <w:t>4</w:t>
            </w:r>
            <w:r w:rsidR="000E07DE">
              <w:rPr>
                <w:rFonts w:ascii="Times New Roman" w:hAnsi="Times New Roman"/>
                <w:b/>
                <w:sz w:val="24"/>
                <w:szCs w:val="24"/>
                <w:lang w:eastAsia="fr-FR"/>
              </w:rPr>
              <w:t>.</w:t>
            </w:r>
            <w:r w:rsidR="003A36A6">
              <w:rPr>
                <w:rFonts w:ascii="Times New Roman" w:hAnsi="Times New Roman"/>
                <w:b/>
                <w:sz w:val="24"/>
                <w:szCs w:val="24"/>
                <w:lang w:eastAsia="fr-FR"/>
              </w:rPr>
              <w:t>2 P</w:t>
            </w:r>
            <w:r w:rsidR="003D3EBD">
              <w:rPr>
                <w:rFonts w:ascii="Times New Roman" w:hAnsi="Times New Roman"/>
                <w:b/>
                <w:sz w:val="24"/>
                <w:szCs w:val="24"/>
                <w:lang w:eastAsia="fr-FR"/>
              </w:rPr>
              <w:t>ersonnel</w:t>
            </w:r>
            <w:r w:rsidR="003A36A6">
              <w:rPr>
                <w:rFonts w:ascii="Times New Roman" w:hAnsi="Times New Roman"/>
                <w:b/>
                <w:sz w:val="24"/>
                <w:szCs w:val="24"/>
                <w:lang w:eastAsia="fr-FR"/>
              </w:rPr>
              <w:t xml:space="preserve"> contractuel</w:t>
            </w:r>
          </w:p>
          <w:p w14:paraId="27A0892A" w14:textId="77777777" w:rsidR="003A36A6" w:rsidRDefault="003A36A6" w:rsidP="009143E6">
            <w:pPr>
              <w:pStyle w:val="Sansinterligne"/>
              <w:jc w:val="both"/>
              <w:rPr>
                <w:rFonts w:ascii="Times New Roman" w:eastAsia="Calibri" w:hAnsi="Times New Roman" w:cs="Times New Roman"/>
                <w:b/>
                <w:sz w:val="24"/>
                <w:szCs w:val="24"/>
              </w:rPr>
            </w:pPr>
          </w:p>
          <w:p w14:paraId="1EDF5E21" w14:textId="6DCC33D4" w:rsidR="003D3EBD" w:rsidRDefault="00BE6891" w:rsidP="003D3EBD">
            <w:pPr>
              <w:pStyle w:val="Sansinterligne"/>
              <w:jc w:val="both"/>
              <w:rPr>
                <w:rFonts w:ascii="Times New Roman" w:eastAsia="Calibri" w:hAnsi="Times New Roman" w:cs="Times New Roman"/>
                <w:b/>
                <w:sz w:val="24"/>
                <w:szCs w:val="24"/>
              </w:rPr>
            </w:pPr>
            <w:r>
              <w:rPr>
                <w:rFonts w:ascii="Times New Roman" w:hAnsi="Times New Roman"/>
                <w:b/>
                <w:sz w:val="24"/>
                <w:szCs w:val="24"/>
                <w:lang w:eastAsia="fr-FR"/>
              </w:rPr>
              <w:t>4</w:t>
            </w:r>
            <w:r w:rsidR="003D3EBD">
              <w:rPr>
                <w:rFonts w:ascii="Times New Roman" w:hAnsi="Times New Roman"/>
                <w:b/>
                <w:sz w:val="24"/>
                <w:szCs w:val="24"/>
                <w:lang w:eastAsia="fr-FR"/>
              </w:rPr>
              <w:t>.</w:t>
            </w:r>
            <w:r>
              <w:rPr>
                <w:rFonts w:ascii="Times New Roman" w:hAnsi="Times New Roman"/>
                <w:b/>
                <w:sz w:val="24"/>
                <w:szCs w:val="24"/>
                <w:lang w:eastAsia="fr-FR"/>
              </w:rPr>
              <w:t>5</w:t>
            </w:r>
            <w:r w:rsidR="002D12A5">
              <w:rPr>
                <w:rFonts w:ascii="Times New Roman" w:hAnsi="Times New Roman"/>
                <w:b/>
                <w:sz w:val="24"/>
                <w:szCs w:val="24"/>
                <w:lang w:eastAsia="fr-FR"/>
              </w:rPr>
              <w:t xml:space="preserve"> </w:t>
            </w:r>
            <w:r>
              <w:rPr>
                <w:rFonts w:ascii="Times New Roman" w:hAnsi="Times New Roman"/>
                <w:b/>
                <w:sz w:val="24"/>
                <w:szCs w:val="24"/>
                <w:lang w:eastAsia="fr-FR"/>
              </w:rPr>
              <w:t>Régime i</w:t>
            </w:r>
            <w:r w:rsidR="00231E10">
              <w:rPr>
                <w:rFonts w:ascii="Times New Roman" w:hAnsi="Times New Roman"/>
                <w:b/>
                <w:sz w:val="24"/>
                <w:szCs w:val="24"/>
                <w:lang w:eastAsia="fr-FR"/>
              </w:rPr>
              <w:t>n</w:t>
            </w:r>
            <w:r>
              <w:rPr>
                <w:rFonts w:ascii="Times New Roman" w:hAnsi="Times New Roman"/>
                <w:b/>
                <w:sz w:val="24"/>
                <w:szCs w:val="24"/>
                <w:lang w:eastAsia="fr-FR"/>
              </w:rPr>
              <w:t>demni</w:t>
            </w:r>
            <w:r w:rsidR="003D3EBD">
              <w:rPr>
                <w:rFonts w:ascii="Times New Roman" w:hAnsi="Times New Roman"/>
                <w:b/>
                <w:sz w:val="24"/>
                <w:szCs w:val="24"/>
                <w:lang w:eastAsia="fr-FR"/>
              </w:rPr>
              <w:t>t</w:t>
            </w:r>
            <w:r>
              <w:rPr>
                <w:rFonts w:ascii="Times New Roman" w:hAnsi="Times New Roman"/>
                <w:b/>
                <w:sz w:val="24"/>
                <w:szCs w:val="24"/>
                <w:lang w:eastAsia="fr-FR"/>
              </w:rPr>
              <w:t>aire</w:t>
            </w:r>
          </w:p>
          <w:p w14:paraId="39690E9E" w14:textId="77777777" w:rsidR="002D12A5" w:rsidRDefault="002D12A5" w:rsidP="00541673">
            <w:pPr>
              <w:pStyle w:val="Sansinterligne"/>
              <w:jc w:val="both"/>
              <w:rPr>
                <w:rFonts w:ascii="Times New Roman" w:hAnsi="Times New Roman"/>
                <w:b/>
                <w:sz w:val="24"/>
                <w:szCs w:val="24"/>
              </w:rPr>
            </w:pPr>
          </w:p>
          <w:p w14:paraId="347F45F4" w14:textId="77777777" w:rsidR="002D12A5" w:rsidRDefault="002D12A5" w:rsidP="002D12A5">
            <w:pPr>
              <w:pStyle w:val="Sansinterligne"/>
              <w:jc w:val="both"/>
              <w:rPr>
                <w:rFonts w:ascii="Times New Roman" w:eastAsia="Calibri" w:hAnsi="Times New Roman" w:cs="Times New Roman"/>
                <w:b/>
                <w:sz w:val="24"/>
                <w:szCs w:val="24"/>
              </w:rPr>
            </w:pPr>
            <w:r>
              <w:rPr>
                <w:rFonts w:ascii="Times New Roman" w:hAnsi="Times New Roman"/>
                <w:b/>
                <w:sz w:val="24"/>
                <w:szCs w:val="24"/>
                <w:lang w:eastAsia="fr-FR"/>
              </w:rPr>
              <w:t>7.1 Décisions budgétaires</w:t>
            </w:r>
          </w:p>
          <w:p w14:paraId="786E0938" w14:textId="77777777" w:rsidR="002D12A5" w:rsidRPr="001D49BB" w:rsidRDefault="002D12A5" w:rsidP="00541673">
            <w:pPr>
              <w:pStyle w:val="Sansinterligne"/>
              <w:jc w:val="both"/>
              <w:rPr>
                <w:rFonts w:ascii="Times New Roman" w:hAnsi="Times New Roman"/>
                <w:b/>
                <w:sz w:val="24"/>
                <w:szCs w:val="24"/>
              </w:rPr>
            </w:pPr>
          </w:p>
          <w:p w14:paraId="3FE33892" w14:textId="0359A8ED" w:rsidR="002D12A5" w:rsidRDefault="00BE6891" w:rsidP="002D12A5">
            <w:pPr>
              <w:pStyle w:val="Sansinterligne"/>
              <w:jc w:val="both"/>
              <w:rPr>
                <w:rFonts w:ascii="Times New Roman" w:eastAsia="Calibri" w:hAnsi="Times New Roman" w:cs="Times New Roman"/>
                <w:b/>
                <w:sz w:val="24"/>
                <w:szCs w:val="24"/>
              </w:rPr>
            </w:pPr>
            <w:r>
              <w:rPr>
                <w:rFonts w:ascii="Times New Roman" w:hAnsi="Times New Roman"/>
                <w:b/>
                <w:sz w:val="24"/>
                <w:szCs w:val="24"/>
                <w:lang w:eastAsia="fr-FR"/>
              </w:rPr>
              <w:t>3</w:t>
            </w:r>
            <w:r w:rsidR="002D12A5">
              <w:rPr>
                <w:rFonts w:ascii="Times New Roman" w:hAnsi="Times New Roman"/>
                <w:b/>
                <w:sz w:val="24"/>
                <w:szCs w:val="24"/>
                <w:lang w:eastAsia="fr-FR"/>
              </w:rPr>
              <w:t>.</w:t>
            </w:r>
            <w:r>
              <w:rPr>
                <w:rFonts w:ascii="Times New Roman" w:hAnsi="Times New Roman"/>
                <w:b/>
                <w:sz w:val="24"/>
                <w:szCs w:val="24"/>
                <w:lang w:eastAsia="fr-FR"/>
              </w:rPr>
              <w:t>5</w:t>
            </w:r>
            <w:r w:rsidR="002D12A5">
              <w:rPr>
                <w:rFonts w:ascii="Times New Roman" w:hAnsi="Times New Roman"/>
                <w:b/>
                <w:sz w:val="24"/>
                <w:szCs w:val="24"/>
                <w:lang w:eastAsia="fr-FR"/>
              </w:rPr>
              <w:t xml:space="preserve"> </w:t>
            </w:r>
            <w:r>
              <w:rPr>
                <w:rFonts w:ascii="Times New Roman" w:hAnsi="Times New Roman"/>
                <w:b/>
                <w:sz w:val="24"/>
                <w:szCs w:val="24"/>
                <w:lang w:eastAsia="fr-FR"/>
              </w:rPr>
              <w:t>Actes</w:t>
            </w:r>
            <w:r w:rsidR="002D12A5">
              <w:rPr>
                <w:rFonts w:ascii="Times New Roman" w:hAnsi="Times New Roman"/>
                <w:b/>
                <w:sz w:val="24"/>
                <w:szCs w:val="24"/>
                <w:lang w:eastAsia="fr-FR"/>
              </w:rPr>
              <w:t xml:space="preserve"> d</w:t>
            </w:r>
            <w:r>
              <w:rPr>
                <w:rFonts w:ascii="Times New Roman" w:hAnsi="Times New Roman"/>
                <w:b/>
                <w:sz w:val="24"/>
                <w:szCs w:val="24"/>
                <w:lang w:eastAsia="fr-FR"/>
              </w:rPr>
              <w:t xml:space="preserve">e </w:t>
            </w:r>
            <w:r w:rsidR="002D12A5">
              <w:rPr>
                <w:rFonts w:ascii="Times New Roman" w:hAnsi="Times New Roman"/>
                <w:b/>
                <w:sz w:val="24"/>
                <w:szCs w:val="24"/>
                <w:lang w:eastAsia="fr-FR"/>
              </w:rPr>
              <w:t>g</w:t>
            </w:r>
            <w:r>
              <w:rPr>
                <w:rFonts w:ascii="Times New Roman" w:hAnsi="Times New Roman"/>
                <w:b/>
                <w:sz w:val="24"/>
                <w:szCs w:val="24"/>
                <w:lang w:eastAsia="fr-FR"/>
              </w:rPr>
              <w:t>es</w:t>
            </w:r>
            <w:r w:rsidR="002D12A5">
              <w:rPr>
                <w:rFonts w:ascii="Times New Roman" w:hAnsi="Times New Roman"/>
                <w:b/>
                <w:sz w:val="24"/>
                <w:szCs w:val="24"/>
                <w:lang w:eastAsia="fr-FR"/>
              </w:rPr>
              <w:t>ti</w:t>
            </w:r>
            <w:r>
              <w:rPr>
                <w:rFonts w:ascii="Times New Roman" w:hAnsi="Times New Roman"/>
                <w:b/>
                <w:sz w:val="24"/>
                <w:szCs w:val="24"/>
                <w:lang w:eastAsia="fr-FR"/>
              </w:rPr>
              <w:t>on du domain</w:t>
            </w:r>
            <w:r w:rsidR="002D12A5">
              <w:rPr>
                <w:rFonts w:ascii="Times New Roman" w:hAnsi="Times New Roman"/>
                <w:b/>
                <w:sz w:val="24"/>
                <w:szCs w:val="24"/>
                <w:lang w:eastAsia="fr-FR"/>
              </w:rPr>
              <w:t>e</w:t>
            </w:r>
            <w:r>
              <w:rPr>
                <w:rFonts w:ascii="Times New Roman" w:hAnsi="Times New Roman"/>
                <w:b/>
                <w:sz w:val="24"/>
                <w:szCs w:val="24"/>
                <w:lang w:eastAsia="fr-FR"/>
              </w:rPr>
              <w:t xml:space="preserve"> public</w:t>
            </w:r>
          </w:p>
          <w:p w14:paraId="715D2AE8" w14:textId="77777777" w:rsidR="002D12A5" w:rsidRPr="001D49BB" w:rsidRDefault="002D12A5" w:rsidP="00541673">
            <w:pPr>
              <w:pStyle w:val="Sansinterligne"/>
              <w:jc w:val="both"/>
              <w:rPr>
                <w:rFonts w:ascii="Times New Roman" w:hAnsi="Times New Roman"/>
                <w:b/>
                <w:sz w:val="24"/>
                <w:szCs w:val="24"/>
              </w:rPr>
            </w:pPr>
          </w:p>
          <w:p w14:paraId="00CEDA32" w14:textId="72171940" w:rsidR="003D3EBD" w:rsidRPr="00440619" w:rsidRDefault="003D3EBD" w:rsidP="00F330C9">
            <w:pPr>
              <w:pStyle w:val="Sansinterligne"/>
              <w:jc w:val="both"/>
              <w:rPr>
                <w:rFonts w:ascii="Times New Roman" w:hAnsi="Times New Roman"/>
                <w:b/>
                <w:sz w:val="16"/>
                <w:szCs w:val="16"/>
              </w:rPr>
            </w:pPr>
          </w:p>
        </w:tc>
        <w:tc>
          <w:tcPr>
            <w:tcW w:w="4408" w:type="dxa"/>
            <w:tcBorders>
              <w:top w:val="single" w:sz="4" w:space="0" w:color="auto"/>
              <w:left w:val="single" w:sz="4" w:space="0" w:color="auto"/>
              <w:bottom w:val="single" w:sz="4" w:space="0" w:color="auto"/>
              <w:right w:val="single" w:sz="4" w:space="0" w:color="auto"/>
            </w:tcBorders>
          </w:tcPr>
          <w:p w14:paraId="70BE0269" w14:textId="1989308D" w:rsidR="002D12A5" w:rsidRDefault="00BE6891" w:rsidP="00EE60F8">
            <w:pPr>
              <w:pStyle w:val="Sansinterligne"/>
              <w:jc w:val="both"/>
              <w:rPr>
                <w:rFonts w:ascii="Times New Roman" w:hAnsi="Times New Roman" w:cs="Times New Roman"/>
                <w:b/>
                <w:bCs/>
                <w:sz w:val="24"/>
                <w:szCs w:val="24"/>
              </w:rPr>
            </w:pPr>
            <w:r w:rsidRPr="00BE6891">
              <w:rPr>
                <w:rFonts w:ascii="Times New Roman" w:hAnsi="Times New Roman"/>
                <w:b/>
                <w:bCs/>
              </w:rPr>
              <w:t>T</w:t>
            </w:r>
            <w:r>
              <w:rPr>
                <w:rFonts w:ascii="Times New Roman" w:hAnsi="Times New Roman"/>
                <w:b/>
                <w:bCs/>
              </w:rPr>
              <w:t xml:space="preserve">ableau des effectifs au </w:t>
            </w:r>
            <w:r w:rsidRPr="00BE6891">
              <w:rPr>
                <w:rFonts w:ascii="Times New Roman" w:hAnsi="Times New Roman"/>
                <w:b/>
                <w:bCs/>
              </w:rPr>
              <w:t>18 F</w:t>
            </w:r>
            <w:r>
              <w:rPr>
                <w:rFonts w:ascii="Times New Roman" w:hAnsi="Times New Roman"/>
                <w:b/>
                <w:bCs/>
              </w:rPr>
              <w:t>évrier</w:t>
            </w:r>
            <w:r w:rsidRPr="00BE6891">
              <w:rPr>
                <w:rFonts w:ascii="Times New Roman" w:hAnsi="Times New Roman"/>
                <w:b/>
                <w:bCs/>
              </w:rPr>
              <w:t xml:space="preserve"> 2026</w:t>
            </w:r>
          </w:p>
          <w:p w14:paraId="6DD9EC67" w14:textId="77777777" w:rsidR="001D49BB" w:rsidRDefault="001D49BB" w:rsidP="00EE60F8">
            <w:pPr>
              <w:pStyle w:val="Sansinterligne"/>
              <w:jc w:val="both"/>
              <w:rPr>
                <w:rFonts w:ascii="Times New Roman" w:hAnsi="Times New Roman" w:cs="Times New Roman"/>
                <w:b/>
                <w:bCs/>
                <w:sz w:val="24"/>
                <w:szCs w:val="24"/>
              </w:rPr>
            </w:pPr>
          </w:p>
          <w:p w14:paraId="23607E0F" w14:textId="77777777" w:rsidR="00BE6891" w:rsidRDefault="00BE6891" w:rsidP="00EE60F8">
            <w:pPr>
              <w:pStyle w:val="Sansinterligne"/>
              <w:jc w:val="both"/>
              <w:rPr>
                <w:rFonts w:ascii="Times New Roman" w:hAnsi="Times New Roman" w:cs="Times New Roman"/>
                <w:b/>
                <w:bCs/>
                <w:sz w:val="24"/>
                <w:szCs w:val="24"/>
              </w:rPr>
            </w:pPr>
          </w:p>
          <w:p w14:paraId="3243F4DE" w14:textId="77777777" w:rsidR="00BE6891" w:rsidRDefault="00BE6891" w:rsidP="00EE60F8">
            <w:pPr>
              <w:pStyle w:val="Sansinterligne"/>
              <w:jc w:val="both"/>
              <w:rPr>
                <w:rFonts w:ascii="Times New Roman" w:hAnsi="Times New Roman" w:cs="Times New Roman"/>
                <w:b/>
                <w:bCs/>
                <w:sz w:val="24"/>
                <w:szCs w:val="24"/>
              </w:rPr>
            </w:pPr>
          </w:p>
          <w:p w14:paraId="244B1A50" w14:textId="68CBC943" w:rsidR="002D12A5" w:rsidRPr="002D12A5" w:rsidRDefault="00BE6891" w:rsidP="00EE60F8">
            <w:pPr>
              <w:pStyle w:val="Sansinterligne"/>
              <w:jc w:val="both"/>
              <w:rPr>
                <w:rFonts w:ascii="Times New Roman" w:hAnsi="Times New Roman" w:cs="Times New Roman"/>
                <w:b/>
                <w:bCs/>
                <w:sz w:val="24"/>
                <w:szCs w:val="24"/>
              </w:rPr>
            </w:pPr>
            <w:r>
              <w:rPr>
                <w:rFonts w:ascii="Times New Roman" w:hAnsi="Times New Roman" w:cs="Times New Roman"/>
                <w:b/>
                <w:bCs/>
                <w:sz w:val="24"/>
                <w:szCs w:val="24"/>
              </w:rPr>
              <w:t>Prime</w:t>
            </w:r>
            <w:r w:rsidR="003A36A6">
              <w:rPr>
                <w:rFonts w:ascii="Times New Roman" w:hAnsi="Times New Roman" w:cs="Times New Roman"/>
                <w:b/>
                <w:bCs/>
                <w:sz w:val="24"/>
                <w:szCs w:val="24"/>
              </w:rPr>
              <w:t xml:space="preserve"> C</w:t>
            </w:r>
            <w:r>
              <w:rPr>
                <w:rFonts w:ascii="Times New Roman" w:hAnsi="Times New Roman" w:cs="Times New Roman"/>
                <w:b/>
                <w:bCs/>
                <w:sz w:val="24"/>
                <w:szCs w:val="24"/>
              </w:rPr>
              <w:t>IA forfaitaire</w:t>
            </w:r>
          </w:p>
          <w:p w14:paraId="647443B2" w14:textId="77777777" w:rsidR="002D12A5" w:rsidRDefault="002D12A5" w:rsidP="00EE60F8">
            <w:pPr>
              <w:pStyle w:val="Sansinterligne"/>
              <w:jc w:val="both"/>
              <w:rPr>
                <w:rFonts w:ascii="Times New Roman" w:hAnsi="Times New Roman" w:cs="Times New Roman"/>
                <w:b/>
                <w:bCs/>
                <w:sz w:val="32"/>
                <w:szCs w:val="32"/>
              </w:rPr>
            </w:pPr>
          </w:p>
          <w:p w14:paraId="49CD2A83" w14:textId="49C34689" w:rsidR="002D12A5" w:rsidRDefault="003A36A6" w:rsidP="00EE60F8">
            <w:pPr>
              <w:pStyle w:val="Sansinterligne"/>
              <w:jc w:val="both"/>
              <w:rPr>
                <w:rFonts w:ascii="Times New Roman" w:hAnsi="Times New Roman" w:cs="Times New Roman"/>
                <w:b/>
                <w:bCs/>
              </w:rPr>
            </w:pPr>
            <w:r>
              <w:rPr>
                <w:rFonts w:ascii="Times New Roman" w:hAnsi="Times New Roman" w:cs="Times New Roman"/>
                <w:b/>
                <w:bCs/>
              </w:rPr>
              <w:t>Dé</w:t>
            </w:r>
            <w:r w:rsidR="00BE6891">
              <w:rPr>
                <w:rFonts w:ascii="Times New Roman" w:hAnsi="Times New Roman" w:cs="Times New Roman"/>
                <w:b/>
                <w:bCs/>
              </w:rPr>
              <w:t xml:space="preserve">penses d’investissement avec budget </w:t>
            </w:r>
            <w:r>
              <w:rPr>
                <w:rFonts w:ascii="Times New Roman" w:hAnsi="Times New Roman" w:cs="Times New Roman"/>
                <w:b/>
                <w:bCs/>
              </w:rPr>
              <w:t>2</w:t>
            </w:r>
            <w:r w:rsidR="00BE6891">
              <w:rPr>
                <w:rFonts w:ascii="Times New Roman" w:hAnsi="Times New Roman" w:cs="Times New Roman"/>
                <w:b/>
                <w:bCs/>
              </w:rPr>
              <w:t>026</w:t>
            </w:r>
          </w:p>
          <w:p w14:paraId="6CB4CD8B" w14:textId="77777777" w:rsidR="003D3EBD" w:rsidRDefault="003D3EBD" w:rsidP="00F330C9">
            <w:pPr>
              <w:pStyle w:val="Sansinterligne"/>
              <w:jc w:val="both"/>
              <w:rPr>
                <w:rFonts w:ascii="Times New Roman" w:hAnsi="Times New Roman" w:cs="Times New Roman"/>
                <w:b/>
                <w:bCs/>
              </w:rPr>
            </w:pPr>
          </w:p>
          <w:p w14:paraId="3BA3FF36" w14:textId="5198C844" w:rsidR="00BE6891" w:rsidRPr="00A008D6" w:rsidRDefault="00BE6891" w:rsidP="00F330C9">
            <w:pPr>
              <w:pStyle w:val="Sansinterligne"/>
              <w:jc w:val="both"/>
              <w:rPr>
                <w:rFonts w:ascii="Times New Roman" w:hAnsi="Times New Roman" w:cs="Times New Roman"/>
                <w:b/>
                <w:bCs/>
              </w:rPr>
            </w:pPr>
            <w:r>
              <w:rPr>
                <w:rFonts w:ascii="Times New Roman" w:hAnsi="Times New Roman" w:cs="Times New Roman"/>
                <w:b/>
                <w:bCs/>
                <w:sz w:val="24"/>
                <w:szCs w:val="24"/>
              </w:rPr>
              <w:t>Convention (contribution spéciale)</w:t>
            </w:r>
          </w:p>
        </w:tc>
      </w:tr>
      <w:bookmarkEnd w:id="5"/>
    </w:tbl>
    <w:p w14:paraId="363E5C49" w14:textId="77777777" w:rsidR="00D00B01" w:rsidRPr="00440619" w:rsidRDefault="00D00B01" w:rsidP="00D02977">
      <w:pPr>
        <w:pStyle w:val="Sansinterligne"/>
        <w:jc w:val="center"/>
        <w:rPr>
          <w:rFonts w:ascii="Times New Roman" w:hAnsi="Times New Roman" w:cs="Times New Roman"/>
          <w:b/>
          <w:sz w:val="16"/>
          <w:szCs w:val="16"/>
          <w:u w:val="single"/>
        </w:rPr>
      </w:pPr>
    </w:p>
    <w:p w14:paraId="6F3B87CE" w14:textId="77777777" w:rsidR="00B4399C" w:rsidRDefault="00B4399C" w:rsidP="00D02977">
      <w:pPr>
        <w:pStyle w:val="Sansinterligne"/>
        <w:jc w:val="center"/>
        <w:rPr>
          <w:rFonts w:ascii="Times New Roman" w:hAnsi="Times New Roman" w:cs="Times New Roman"/>
          <w:b/>
          <w:sz w:val="16"/>
          <w:szCs w:val="16"/>
          <w:u w:val="single"/>
        </w:rPr>
      </w:pPr>
    </w:p>
    <w:p w14:paraId="006C56AC" w14:textId="77777777" w:rsidR="003A36A6" w:rsidRDefault="003A36A6" w:rsidP="00D02977">
      <w:pPr>
        <w:pStyle w:val="Sansinterligne"/>
        <w:jc w:val="center"/>
        <w:rPr>
          <w:rFonts w:ascii="Times New Roman" w:hAnsi="Times New Roman" w:cs="Times New Roman"/>
          <w:b/>
          <w:sz w:val="16"/>
          <w:szCs w:val="16"/>
          <w:u w:val="single"/>
        </w:rPr>
      </w:pPr>
    </w:p>
    <w:tbl>
      <w:tblPr>
        <w:tblStyle w:val="Grilledutableau"/>
        <w:tblW w:w="9068" w:type="dxa"/>
        <w:tblLook w:val="04A0" w:firstRow="1" w:lastRow="0" w:firstColumn="1" w:lastColumn="0" w:noHBand="0" w:noVBand="1"/>
      </w:tblPr>
      <w:tblGrid>
        <w:gridCol w:w="3114"/>
        <w:gridCol w:w="2977"/>
        <w:gridCol w:w="2977"/>
      </w:tblGrid>
      <w:tr w:rsidR="001E01F5" w14:paraId="12F7C07C" w14:textId="77777777" w:rsidTr="00843A7C">
        <w:tc>
          <w:tcPr>
            <w:tcW w:w="3114" w:type="dxa"/>
          </w:tcPr>
          <w:p w14:paraId="7DD81EB8" w14:textId="77777777" w:rsidR="001E01F5" w:rsidRDefault="001E01F5" w:rsidP="001E01F5">
            <w:pPr>
              <w:pStyle w:val="Sansinterligne"/>
              <w:jc w:val="center"/>
              <w:rPr>
                <w:rFonts w:ascii="Comic Sans MS" w:hAnsi="Comic Sans MS" w:cs="Times New Roman"/>
                <w:b/>
                <w:sz w:val="24"/>
                <w:szCs w:val="24"/>
                <w:u w:val="single"/>
              </w:rPr>
            </w:pPr>
            <w:r>
              <w:rPr>
                <w:rFonts w:ascii="Comic Sans MS" w:hAnsi="Comic Sans MS" w:cs="Times New Roman"/>
                <w:b/>
                <w:sz w:val="24"/>
                <w:szCs w:val="24"/>
                <w:u w:val="single"/>
              </w:rPr>
              <w:t>Henri MARCHAND</w:t>
            </w:r>
          </w:p>
          <w:p w14:paraId="671F7D8A" w14:textId="77777777" w:rsidR="001E01F5" w:rsidRDefault="001E01F5" w:rsidP="001E01F5">
            <w:pPr>
              <w:pStyle w:val="Sansinterligne"/>
              <w:jc w:val="center"/>
              <w:rPr>
                <w:rFonts w:ascii="Comic Sans MS" w:hAnsi="Comic Sans MS" w:cs="Times New Roman"/>
                <w:b/>
                <w:sz w:val="24"/>
                <w:szCs w:val="24"/>
                <w:u w:val="single"/>
              </w:rPr>
            </w:pPr>
          </w:p>
          <w:p w14:paraId="3E200B59" w14:textId="77777777" w:rsidR="001E01F5" w:rsidRDefault="001E01F5" w:rsidP="00843A7C">
            <w:pPr>
              <w:pStyle w:val="Sansinterligne"/>
              <w:ind w:right="-246"/>
              <w:jc w:val="center"/>
              <w:rPr>
                <w:rFonts w:ascii="Comic Sans MS" w:hAnsi="Comic Sans MS" w:cs="Times New Roman"/>
                <w:b/>
                <w:sz w:val="24"/>
                <w:szCs w:val="24"/>
                <w:u w:val="single"/>
              </w:rPr>
            </w:pPr>
          </w:p>
          <w:p w14:paraId="6E60249B" w14:textId="77777777" w:rsidR="001E01F5" w:rsidRDefault="001E01F5" w:rsidP="001E01F5">
            <w:pPr>
              <w:pStyle w:val="Sansinterligne"/>
              <w:jc w:val="center"/>
              <w:rPr>
                <w:rFonts w:ascii="Comic Sans MS" w:hAnsi="Comic Sans MS" w:cs="Times New Roman"/>
                <w:b/>
                <w:sz w:val="24"/>
                <w:szCs w:val="24"/>
                <w:u w:val="single"/>
              </w:rPr>
            </w:pPr>
          </w:p>
          <w:p w14:paraId="79692EE3" w14:textId="77777777" w:rsidR="001E01F5" w:rsidRDefault="001E01F5" w:rsidP="001E01F5">
            <w:pPr>
              <w:pStyle w:val="Sansinterligne"/>
              <w:jc w:val="center"/>
              <w:rPr>
                <w:rFonts w:ascii="Comic Sans MS" w:hAnsi="Comic Sans MS" w:cs="Times New Roman"/>
                <w:b/>
                <w:sz w:val="24"/>
                <w:szCs w:val="24"/>
                <w:u w:val="single"/>
              </w:rPr>
            </w:pPr>
          </w:p>
          <w:p w14:paraId="5338BFE9" w14:textId="77777777" w:rsidR="001E01F5" w:rsidRPr="001E01F5" w:rsidRDefault="001E01F5" w:rsidP="001E01F5">
            <w:pPr>
              <w:pStyle w:val="Sansinterligne"/>
              <w:jc w:val="center"/>
              <w:rPr>
                <w:rFonts w:ascii="Comic Sans MS" w:hAnsi="Comic Sans MS" w:cs="Times New Roman"/>
                <w:b/>
                <w:sz w:val="24"/>
                <w:szCs w:val="24"/>
                <w:u w:val="single"/>
              </w:rPr>
            </w:pPr>
          </w:p>
        </w:tc>
        <w:tc>
          <w:tcPr>
            <w:tcW w:w="2977" w:type="dxa"/>
          </w:tcPr>
          <w:p w14:paraId="43273AD1" w14:textId="77777777" w:rsidR="001E01F5" w:rsidRPr="00BE6891" w:rsidRDefault="001E01F5" w:rsidP="009613D7">
            <w:pPr>
              <w:pStyle w:val="Sansinterligne"/>
              <w:ind w:left="-112" w:right="38"/>
              <w:jc w:val="center"/>
              <w:rPr>
                <w:rFonts w:ascii="Comic Sans MS" w:hAnsi="Comic Sans MS" w:cs="Times New Roman"/>
                <w:b/>
                <w:color w:val="EE0000"/>
                <w:sz w:val="24"/>
                <w:szCs w:val="24"/>
                <w:u w:val="single"/>
              </w:rPr>
            </w:pPr>
            <w:r w:rsidRPr="00BE6891">
              <w:rPr>
                <w:rFonts w:ascii="Comic Sans MS" w:hAnsi="Comic Sans MS" w:cs="Times New Roman"/>
                <w:b/>
                <w:color w:val="EE0000"/>
                <w:sz w:val="24"/>
                <w:szCs w:val="24"/>
                <w:u w:val="single"/>
              </w:rPr>
              <w:t>Bernard BURLAUD</w:t>
            </w:r>
          </w:p>
          <w:p w14:paraId="426D0888" w14:textId="77777777" w:rsidR="00BE6891" w:rsidRPr="00BE6891" w:rsidRDefault="00BE6891" w:rsidP="00BE6891">
            <w:pPr>
              <w:pStyle w:val="Sansinterligne"/>
              <w:jc w:val="center"/>
              <w:rPr>
                <w:rFonts w:ascii="Comic Sans MS" w:hAnsi="Comic Sans MS" w:cs="Times New Roman"/>
                <w:b/>
                <w:color w:val="EE0000"/>
                <w:sz w:val="24"/>
                <w:szCs w:val="24"/>
                <w:u w:val="single"/>
              </w:rPr>
            </w:pPr>
            <w:r w:rsidRPr="00BE6891">
              <w:rPr>
                <w:rFonts w:ascii="Comic Sans MS" w:hAnsi="Comic Sans MS" w:cs="Times New Roman"/>
                <w:b/>
                <w:color w:val="EE0000"/>
                <w:sz w:val="24"/>
                <w:szCs w:val="24"/>
                <w:u w:val="single"/>
              </w:rPr>
              <w:t xml:space="preserve">Pouvoir </w:t>
            </w:r>
          </w:p>
          <w:p w14:paraId="03205D0E" w14:textId="77777777" w:rsidR="00BE6891" w:rsidRPr="001D49BB" w:rsidRDefault="00BE6891" w:rsidP="00BE6891">
            <w:pPr>
              <w:pStyle w:val="Sansinterligne"/>
              <w:jc w:val="center"/>
              <w:rPr>
                <w:rFonts w:ascii="Comic Sans MS" w:hAnsi="Comic Sans MS" w:cs="Times New Roman"/>
                <w:b/>
                <w:sz w:val="24"/>
                <w:szCs w:val="24"/>
                <w:u w:val="single"/>
              </w:rPr>
            </w:pPr>
            <w:r w:rsidRPr="00BE6891">
              <w:rPr>
                <w:rFonts w:ascii="Comic Sans MS" w:hAnsi="Comic Sans MS" w:cs="Times New Roman"/>
                <w:b/>
                <w:color w:val="EE0000"/>
                <w:sz w:val="24"/>
                <w:szCs w:val="24"/>
                <w:u w:val="single"/>
              </w:rPr>
              <w:t>Jean MARTIN</w:t>
            </w:r>
          </w:p>
          <w:p w14:paraId="6AE6B555" w14:textId="77777777" w:rsidR="008D6C62" w:rsidRPr="001E01F5" w:rsidRDefault="008D6C62" w:rsidP="001025E2">
            <w:pPr>
              <w:pStyle w:val="Sansinterligne"/>
              <w:ind w:left="-112" w:right="38"/>
              <w:jc w:val="center"/>
              <w:rPr>
                <w:rFonts w:ascii="Comic Sans MS" w:hAnsi="Comic Sans MS" w:cs="Times New Roman"/>
                <w:b/>
                <w:sz w:val="24"/>
                <w:szCs w:val="24"/>
                <w:u w:val="single"/>
              </w:rPr>
            </w:pPr>
          </w:p>
        </w:tc>
        <w:tc>
          <w:tcPr>
            <w:tcW w:w="2977" w:type="dxa"/>
          </w:tcPr>
          <w:p w14:paraId="2FC77C49" w14:textId="77777777" w:rsidR="001E01F5" w:rsidRPr="001E01F5" w:rsidRDefault="009613D7" w:rsidP="009613D7">
            <w:pPr>
              <w:pStyle w:val="Sansinterligne"/>
              <w:ind w:left="-112" w:right="38"/>
              <w:jc w:val="center"/>
              <w:rPr>
                <w:rFonts w:ascii="Comic Sans MS" w:hAnsi="Comic Sans MS" w:cs="Times New Roman"/>
                <w:b/>
                <w:sz w:val="24"/>
                <w:szCs w:val="24"/>
                <w:u w:val="single"/>
              </w:rPr>
            </w:pPr>
            <w:r>
              <w:rPr>
                <w:rFonts w:ascii="Comic Sans MS" w:hAnsi="Comic Sans MS" w:cs="Times New Roman"/>
                <w:b/>
                <w:sz w:val="24"/>
                <w:szCs w:val="24"/>
                <w:u w:val="single"/>
              </w:rPr>
              <w:t>Chantal GOUTAYER</w:t>
            </w:r>
          </w:p>
        </w:tc>
      </w:tr>
      <w:tr w:rsidR="001E01F5" w14:paraId="60088A71" w14:textId="77777777" w:rsidTr="00843A7C">
        <w:tc>
          <w:tcPr>
            <w:tcW w:w="3114" w:type="dxa"/>
          </w:tcPr>
          <w:p w14:paraId="459FFEDB" w14:textId="77777777" w:rsidR="001E01F5" w:rsidRPr="00BE6891" w:rsidRDefault="009613D7" w:rsidP="001E01F5">
            <w:pPr>
              <w:pStyle w:val="Sansinterligne"/>
              <w:jc w:val="center"/>
              <w:rPr>
                <w:rFonts w:ascii="Comic Sans MS" w:hAnsi="Comic Sans MS" w:cs="Times New Roman"/>
                <w:b/>
                <w:sz w:val="24"/>
                <w:szCs w:val="24"/>
                <w:u w:val="single"/>
              </w:rPr>
            </w:pPr>
            <w:r w:rsidRPr="00BE6891">
              <w:rPr>
                <w:rFonts w:ascii="Comic Sans MS" w:hAnsi="Comic Sans MS" w:cs="Times New Roman"/>
                <w:b/>
                <w:sz w:val="24"/>
                <w:szCs w:val="24"/>
                <w:u w:val="single"/>
              </w:rPr>
              <w:t>Jean-Paul GRAND</w:t>
            </w:r>
          </w:p>
          <w:p w14:paraId="2A2A98F9" w14:textId="4E9462AF" w:rsidR="003A36A6" w:rsidRPr="007613EB" w:rsidRDefault="003A36A6" w:rsidP="003A36A6">
            <w:pPr>
              <w:pStyle w:val="Sansinterligne"/>
              <w:jc w:val="center"/>
              <w:rPr>
                <w:rFonts w:ascii="Comic Sans MS" w:hAnsi="Comic Sans MS" w:cs="Times New Roman"/>
                <w:b/>
                <w:strike/>
                <w:sz w:val="24"/>
                <w:szCs w:val="24"/>
                <w:u w:val="single"/>
              </w:rPr>
            </w:pPr>
          </w:p>
          <w:p w14:paraId="0F44D031" w14:textId="77777777" w:rsidR="001E01F5" w:rsidRDefault="001E01F5" w:rsidP="001E01F5">
            <w:pPr>
              <w:pStyle w:val="Sansinterligne"/>
              <w:jc w:val="center"/>
              <w:rPr>
                <w:rFonts w:ascii="Comic Sans MS" w:hAnsi="Comic Sans MS" w:cs="Times New Roman"/>
                <w:b/>
                <w:sz w:val="24"/>
                <w:szCs w:val="24"/>
                <w:u w:val="single"/>
              </w:rPr>
            </w:pPr>
          </w:p>
          <w:p w14:paraId="5DF3AC0F" w14:textId="77777777" w:rsidR="001E01F5" w:rsidRDefault="001E01F5" w:rsidP="001E01F5">
            <w:pPr>
              <w:pStyle w:val="Sansinterligne"/>
              <w:jc w:val="center"/>
              <w:rPr>
                <w:rFonts w:ascii="Comic Sans MS" w:hAnsi="Comic Sans MS" w:cs="Times New Roman"/>
                <w:b/>
                <w:sz w:val="24"/>
                <w:szCs w:val="24"/>
                <w:u w:val="single"/>
              </w:rPr>
            </w:pPr>
          </w:p>
          <w:p w14:paraId="681CA77E" w14:textId="77777777" w:rsidR="009613D7" w:rsidRDefault="009613D7" w:rsidP="001E01F5">
            <w:pPr>
              <w:pStyle w:val="Sansinterligne"/>
              <w:jc w:val="center"/>
              <w:rPr>
                <w:rFonts w:ascii="Comic Sans MS" w:hAnsi="Comic Sans MS" w:cs="Times New Roman"/>
                <w:b/>
                <w:sz w:val="24"/>
                <w:szCs w:val="24"/>
                <w:u w:val="single"/>
              </w:rPr>
            </w:pPr>
          </w:p>
          <w:p w14:paraId="2E528A21" w14:textId="77777777" w:rsidR="001E01F5" w:rsidRPr="001E01F5" w:rsidRDefault="001E01F5" w:rsidP="001E01F5">
            <w:pPr>
              <w:pStyle w:val="Sansinterligne"/>
              <w:jc w:val="center"/>
              <w:rPr>
                <w:rFonts w:ascii="Comic Sans MS" w:hAnsi="Comic Sans MS" w:cs="Times New Roman"/>
                <w:b/>
                <w:sz w:val="24"/>
                <w:szCs w:val="24"/>
                <w:u w:val="single"/>
              </w:rPr>
            </w:pPr>
          </w:p>
        </w:tc>
        <w:tc>
          <w:tcPr>
            <w:tcW w:w="2977" w:type="dxa"/>
          </w:tcPr>
          <w:p w14:paraId="2F89E968" w14:textId="77777777" w:rsidR="009613D7" w:rsidRPr="001D49BB" w:rsidRDefault="009613D7" w:rsidP="009613D7">
            <w:pPr>
              <w:pStyle w:val="Sansinterligne"/>
              <w:jc w:val="center"/>
              <w:rPr>
                <w:rFonts w:ascii="Comic Sans MS" w:hAnsi="Comic Sans MS" w:cs="Times New Roman"/>
                <w:b/>
                <w:sz w:val="24"/>
                <w:szCs w:val="24"/>
                <w:u w:val="single"/>
              </w:rPr>
            </w:pPr>
            <w:r w:rsidRPr="001D49BB">
              <w:rPr>
                <w:rFonts w:ascii="Comic Sans MS" w:hAnsi="Comic Sans MS" w:cs="Times New Roman"/>
                <w:b/>
                <w:sz w:val="24"/>
                <w:szCs w:val="24"/>
                <w:u w:val="single"/>
              </w:rPr>
              <w:t>Marie-Claude TACHON</w:t>
            </w:r>
          </w:p>
          <w:p w14:paraId="58CC1751" w14:textId="1EA40C65" w:rsidR="00342D28" w:rsidRPr="001D49BB" w:rsidRDefault="00342D28" w:rsidP="00D04892">
            <w:pPr>
              <w:pStyle w:val="Sansinterligne"/>
              <w:jc w:val="center"/>
              <w:rPr>
                <w:rFonts w:ascii="Comic Sans MS" w:hAnsi="Comic Sans MS" w:cs="Times New Roman"/>
                <w:b/>
                <w:sz w:val="24"/>
                <w:szCs w:val="24"/>
                <w:u w:val="single"/>
              </w:rPr>
            </w:pPr>
          </w:p>
        </w:tc>
        <w:tc>
          <w:tcPr>
            <w:tcW w:w="2977" w:type="dxa"/>
          </w:tcPr>
          <w:p w14:paraId="28A764C8" w14:textId="77777777" w:rsidR="001E01F5" w:rsidRPr="001D49BB" w:rsidRDefault="001E01F5" w:rsidP="001E01F5">
            <w:pPr>
              <w:pStyle w:val="Sansinterligne"/>
              <w:jc w:val="center"/>
              <w:rPr>
                <w:rFonts w:ascii="Comic Sans MS" w:hAnsi="Comic Sans MS" w:cs="Times New Roman"/>
                <w:b/>
                <w:sz w:val="24"/>
                <w:szCs w:val="24"/>
                <w:u w:val="single"/>
              </w:rPr>
            </w:pPr>
            <w:r w:rsidRPr="001D49BB">
              <w:rPr>
                <w:rFonts w:ascii="Comic Sans MS" w:hAnsi="Comic Sans MS" w:cs="Times New Roman"/>
                <w:b/>
                <w:sz w:val="24"/>
                <w:szCs w:val="24"/>
                <w:u w:val="single"/>
              </w:rPr>
              <w:t>Jean MARTIN</w:t>
            </w:r>
          </w:p>
          <w:p w14:paraId="753B66CA" w14:textId="77777777" w:rsidR="009613D7" w:rsidRPr="001D49BB" w:rsidRDefault="009613D7" w:rsidP="001E01F5">
            <w:pPr>
              <w:pStyle w:val="Sansinterligne"/>
              <w:jc w:val="center"/>
              <w:rPr>
                <w:rFonts w:ascii="Comic Sans MS" w:hAnsi="Comic Sans MS" w:cs="Times New Roman"/>
                <w:b/>
                <w:sz w:val="24"/>
                <w:szCs w:val="24"/>
                <w:u w:val="single"/>
              </w:rPr>
            </w:pPr>
          </w:p>
          <w:p w14:paraId="02E338EA" w14:textId="77777777" w:rsidR="009613D7" w:rsidRPr="001D49BB" w:rsidRDefault="009613D7" w:rsidP="001E01F5">
            <w:pPr>
              <w:pStyle w:val="Sansinterligne"/>
              <w:jc w:val="center"/>
              <w:rPr>
                <w:rFonts w:ascii="Comic Sans MS" w:hAnsi="Comic Sans MS" w:cs="Times New Roman"/>
                <w:b/>
                <w:sz w:val="24"/>
                <w:szCs w:val="24"/>
                <w:u w:val="single"/>
              </w:rPr>
            </w:pPr>
          </w:p>
          <w:p w14:paraId="620B2147" w14:textId="77777777" w:rsidR="009613D7" w:rsidRPr="001D49BB" w:rsidRDefault="009613D7" w:rsidP="001E01F5">
            <w:pPr>
              <w:pStyle w:val="Sansinterligne"/>
              <w:jc w:val="center"/>
              <w:rPr>
                <w:rFonts w:ascii="Comic Sans MS" w:hAnsi="Comic Sans MS" w:cs="Times New Roman"/>
                <w:b/>
                <w:sz w:val="24"/>
                <w:szCs w:val="24"/>
                <w:u w:val="single"/>
              </w:rPr>
            </w:pPr>
          </w:p>
        </w:tc>
      </w:tr>
      <w:tr w:rsidR="001E01F5" w14:paraId="4C7DFBF3" w14:textId="77777777" w:rsidTr="00843A7C">
        <w:tc>
          <w:tcPr>
            <w:tcW w:w="3114" w:type="dxa"/>
          </w:tcPr>
          <w:p w14:paraId="42B4063D" w14:textId="77777777" w:rsidR="001E01F5" w:rsidRPr="00BE6891" w:rsidRDefault="009613D7" w:rsidP="001E01F5">
            <w:pPr>
              <w:pStyle w:val="Sansinterligne"/>
              <w:jc w:val="center"/>
              <w:rPr>
                <w:rFonts w:ascii="Comic Sans MS" w:hAnsi="Comic Sans MS" w:cs="Times New Roman"/>
                <w:b/>
                <w:color w:val="EE0000"/>
                <w:sz w:val="24"/>
                <w:szCs w:val="24"/>
                <w:u w:val="single"/>
              </w:rPr>
            </w:pPr>
            <w:r w:rsidRPr="00BE6891">
              <w:rPr>
                <w:rFonts w:ascii="Comic Sans MS" w:hAnsi="Comic Sans MS" w:cs="Times New Roman"/>
                <w:b/>
                <w:color w:val="EE0000"/>
                <w:sz w:val="24"/>
                <w:szCs w:val="24"/>
                <w:u w:val="single"/>
              </w:rPr>
              <w:t>Patricia POTHIER</w:t>
            </w:r>
          </w:p>
          <w:p w14:paraId="750F8D9D" w14:textId="77777777" w:rsidR="00BE6891" w:rsidRPr="00BE6891" w:rsidRDefault="00BE6891" w:rsidP="00BE6891">
            <w:pPr>
              <w:pStyle w:val="Sansinterligne"/>
              <w:jc w:val="center"/>
              <w:rPr>
                <w:rFonts w:ascii="Comic Sans MS" w:hAnsi="Comic Sans MS" w:cs="Times New Roman"/>
                <w:b/>
                <w:color w:val="EE0000"/>
                <w:sz w:val="24"/>
                <w:szCs w:val="24"/>
                <w:u w:val="single"/>
              </w:rPr>
            </w:pPr>
            <w:r w:rsidRPr="00BE6891">
              <w:rPr>
                <w:rFonts w:ascii="Comic Sans MS" w:hAnsi="Comic Sans MS" w:cs="Times New Roman"/>
                <w:b/>
                <w:color w:val="EE0000"/>
                <w:sz w:val="24"/>
                <w:szCs w:val="24"/>
                <w:u w:val="single"/>
              </w:rPr>
              <w:t xml:space="preserve">Pouvoir </w:t>
            </w:r>
          </w:p>
          <w:p w14:paraId="7B20F0FD" w14:textId="77777777" w:rsidR="00BE6891" w:rsidRPr="00BE6891" w:rsidRDefault="00BE6891" w:rsidP="00BE6891">
            <w:pPr>
              <w:pStyle w:val="Sansinterligne"/>
              <w:jc w:val="center"/>
              <w:rPr>
                <w:rFonts w:ascii="Comic Sans MS" w:hAnsi="Comic Sans MS" w:cs="Times New Roman"/>
                <w:b/>
                <w:color w:val="EE0000"/>
                <w:sz w:val="24"/>
                <w:szCs w:val="24"/>
                <w:u w:val="single"/>
              </w:rPr>
            </w:pPr>
            <w:r w:rsidRPr="00BE6891">
              <w:rPr>
                <w:rFonts w:ascii="Comic Sans MS" w:hAnsi="Comic Sans MS" w:cs="Times New Roman"/>
                <w:b/>
                <w:color w:val="EE0000"/>
                <w:sz w:val="24"/>
                <w:szCs w:val="24"/>
                <w:u w:val="single"/>
              </w:rPr>
              <w:t>Henri MARCHAND</w:t>
            </w:r>
          </w:p>
          <w:p w14:paraId="1E4A037F" w14:textId="4FEC27F1" w:rsidR="001025E2" w:rsidRPr="007613EB" w:rsidRDefault="001025E2" w:rsidP="001025E2">
            <w:pPr>
              <w:pStyle w:val="Sansinterligne"/>
              <w:jc w:val="center"/>
              <w:rPr>
                <w:rFonts w:ascii="Comic Sans MS" w:hAnsi="Comic Sans MS" w:cs="Times New Roman"/>
                <w:b/>
                <w:strike/>
                <w:sz w:val="24"/>
                <w:szCs w:val="24"/>
                <w:u w:val="single"/>
              </w:rPr>
            </w:pPr>
          </w:p>
          <w:p w14:paraId="455736BB" w14:textId="77777777" w:rsidR="00D04892" w:rsidRDefault="00D04892" w:rsidP="001E01F5">
            <w:pPr>
              <w:pStyle w:val="Sansinterligne"/>
              <w:jc w:val="center"/>
              <w:rPr>
                <w:rFonts w:ascii="Comic Sans MS" w:hAnsi="Comic Sans MS" w:cs="Times New Roman"/>
                <w:b/>
                <w:sz w:val="24"/>
                <w:szCs w:val="24"/>
                <w:u w:val="single"/>
              </w:rPr>
            </w:pPr>
          </w:p>
          <w:p w14:paraId="2A6BEFF9" w14:textId="77777777" w:rsidR="00187B47" w:rsidRDefault="00187B47" w:rsidP="001E01F5">
            <w:pPr>
              <w:pStyle w:val="Sansinterligne"/>
              <w:jc w:val="center"/>
              <w:rPr>
                <w:rFonts w:ascii="Comic Sans MS" w:hAnsi="Comic Sans MS" w:cs="Times New Roman"/>
                <w:b/>
                <w:sz w:val="24"/>
                <w:szCs w:val="24"/>
                <w:u w:val="single"/>
              </w:rPr>
            </w:pPr>
          </w:p>
          <w:p w14:paraId="03341ECF" w14:textId="77777777" w:rsidR="00187B47" w:rsidRPr="00CB71D2" w:rsidRDefault="00187B47" w:rsidP="001E01F5">
            <w:pPr>
              <w:pStyle w:val="Sansinterligne"/>
              <w:jc w:val="center"/>
              <w:rPr>
                <w:rFonts w:ascii="Comic Sans MS" w:hAnsi="Comic Sans MS" w:cs="Times New Roman"/>
                <w:b/>
                <w:sz w:val="24"/>
                <w:szCs w:val="24"/>
                <w:u w:val="single"/>
              </w:rPr>
            </w:pPr>
          </w:p>
        </w:tc>
        <w:tc>
          <w:tcPr>
            <w:tcW w:w="2977" w:type="dxa"/>
          </w:tcPr>
          <w:p w14:paraId="22712EAB" w14:textId="77777777" w:rsidR="00B83000" w:rsidRPr="001025E2" w:rsidRDefault="00B83000" w:rsidP="00B83000">
            <w:pPr>
              <w:pStyle w:val="Sansinterligne"/>
              <w:jc w:val="center"/>
              <w:rPr>
                <w:rFonts w:ascii="Comic Sans MS" w:hAnsi="Comic Sans MS" w:cs="Times New Roman"/>
                <w:b/>
                <w:sz w:val="24"/>
                <w:szCs w:val="24"/>
                <w:u w:val="single"/>
              </w:rPr>
            </w:pPr>
            <w:r w:rsidRPr="001025E2">
              <w:rPr>
                <w:rFonts w:ascii="Comic Sans MS" w:hAnsi="Comic Sans MS" w:cs="Times New Roman"/>
                <w:b/>
                <w:sz w:val="24"/>
                <w:szCs w:val="24"/>
                <w:u w:val="single"/>
              </w:rPr>
              <w:t>Séverine TRIBOULOT</w:t>
            </w:r>
          </w:p>
          <w:p w14:paraId="09D18308" w14:textId="77777777" w:rsidR="00090169" w:rsidRDefault="00090169" w:rsidP="001E01F5">
            <w:pPr>
              <w:pStyle w:val="Sansinterligne"/>
              <w:jc w:val="center"/>
              <w:rPr>
                <w:rFonts w:ascii="Comic Sans MS" w:hAnsi="Comic Sans MS" w:cs="Times New Roman"/>
                <w:b/>
                <w:strike/>
                <w:sz w:val="24"/>
                <w:szCs w:val="24"/>
                <w:u w:val="single"/>
              </w:rPr>
            </w:pPr>
          </w:p>
          <w:p w14:paraId="27120AD0" w14:textId="77777777" w:rsidR="00187B47" w:rsidRPr="00CB71D2" w:rsidRDefault="00187B47" w:rsidP="001E01F5">
            <w:pPr>
              <w:pStyle w:val="Sansinterligne"/>
              <w:jc w:val="center"/>
              <w:rPr>
                <w:rFonts w:ascii="Comic Sans MS" w:hAnsi="Comic Sans MS" w:cs="Times New Roman"/>
                <w:b/>
                <w:sz w:val="24"/>
                <w:szCs w:val="24"/>
                <w:u w:val="single"/>
              </w:rPr>
            </w:pPr>
          </w:p>
          <w:p w14:paraId="08E3F561" w14:textId="77777777" w:rsidR="008D6C62" w:rsidRPr="00CB71D2" w:rsidRDefault="008D6C62" w:rsidP="001E01F5">
            <w:pPr>
              <w:pStyle w:val="Sansinterligne"/>
              <w:jc w:val="center"/>
              <w:rPr>
                <w:rFonts w:ascii="Comic Sans MS" w:hAnsi="Comic Sans MS" w:cs="Times New Roman"/>
                <w:b/>
                <w:sz w:val="24"/>
                <w:szCs w:val="24"/>
                <w:u w:val="single"/>
              </w:rPr>
            </w:pPr>
          </w:p>
          <w:p w14:paraId="2C493C24" w14:textId="77777777" w:rsidR="00090169" w:rsidRPr="00CB71D2" w:rsidRDefault="00090169" w:rsidP="001E01F5">
            <w:pPr>
              <w:pStyle w:val="Sansinterligne"/>
              <w:jc w:val="center"/>
              <w:rPr>
                <w:rFonts w:ascii="Comic Sans MS" w:hAnsi="Comic Sans MS" w:cs="Times New Roman"/>
                <w:b/>
                <w:sz w:val="24"/>
                <w:szCs w:val="24"/>
                <w:u w:val="single"/>
              </w:rPr>
            </w:pPr>
          </w:p>
        </w:tc>
        <w:tc>
          <w:tcPr>
            <w:tcW w:w="2977" w:type="dxa"/>
          </w:tcPr>
          <w:p w14:paraId="030962A5" w14:textId="77777777" w:rsidR="00B83000" w:rsidRPr="00085B06" w:rsidRDefault="00B83000" w:rsidP="00B83000">
            <w:pPr>
              <w:pStyle w:val="Sansinterligne"/>
              <w:jc w:val="center"/>
              <w:rPr>
                <w:rFonts w:ascii="Comic Sans MS" w:hAnsi="Comic Sans MS" w:cs="Times New Roman"/>
                <w:b/>
                <w:sz w:val="24"/>
                <w:szCs w:val="24"/>
                <w:u w:val="single"/>
              </w:rPr>
            </w:pPr>
            <w:r w:rsidRPr="00085B06">
              <w:rPr>
                <w:rFonts w:ascii="Comic Sans MS" w:hAnsi="Comic Sans MS" w:cs="Times New Roman"/>
                <w:b/>
                <w:sz w:val="24"/>
                <w:szCs w:val="24"/>
                <w:u w:val="single"/>
              </w:rPr>
              <w:t>Christophe DELAMARE</w:t>
            </w:r>
          </w:p>
          <w:p w14:paraId="6C97A8E7" w14:textId="77777777" w:rsidR="001025E2" w:rsidRDefault="001025E2" w:rsidP="001025E2">
            <w:pPr>
              <w:pStyle w:val="Sansinterligne"/>
              <w:jc w:val="center"/>
              <w:rPr>
                <w:rFonts w:ascii="Comic Sans MS" w:hAnsi="Comic Sans MS" w:cs="Times New Roman"/>
                <w:b/>
                <w:strike/>
                <w:sz w:val="24"/>
                <w:szCs w:val="24"/>
                <w:u w:val="single"/>
              </w:rPr>
            </w:pPr>
          </w:p>
          <w:p w14:paraId="56D16362" w14:textId="77777777" w:rsidR="00187B47" w:rsidRPr="007613EB" w:rsidRDefault="00187B47" w:rsidP="001025E2">
            <w:pPr>
              <w:pStyle w:val="Sansinterligne"/>
              <w:jc w:val="center"/>
              <w:rPr>
                <w:rFonts w:ascii="Comic Sans MS" w:hAnsi="Comic Sans MS" w:cs="Times New Roman"/>
                <w:b/>
                <w:strike/>
                <w:sz w:val="24"/>
                <w:szCs w:val="24"/>
                <w:u w:val="single"/>
              </w:rPr>
            </w:pPr>
          </w:p>
          <w:p w14:paraId="1F7AFE64" w14:textId="22EBF91F" w:rsidR="007D7A49" w:rsidRPr="009613D7" w:rsidRDefault="007D7A49" w:rsidP="00440619">
            <w:pPr>
              <w:pStyle w:val="Sansinterligne"/>
              <w:rPr>
                <w:rFonts w:ascii="Comic Sans MS" w:hAnsi="Comic Sans MS" w:cs="Times New Roman"/>
                <w:b/>
                <w:strike/>
                <w:sz w:val="24"/>
                <w:szCs w:val="24"/>
                <w:u w:val="single"/>
              </w:rPr>
            </w:pPr>
          </w:p>
        </w:tc>
      </w:tr>
      <w:tr w:rsidR="001E01F5" w14:paraId="6F254CFF" w14:textId="77777777" w:rsidTr="00843A7C">
        <w:trPr>
          <w:gridAfter w:val="2"/>
          <w:wAfter w:w="5954" w:type="dxa"/>
        </w:trPr>
        <w:tc>
          <w:tcPr>
            <w:tcW w:w="3114" w:type="dxa"/>
          </w:tcPr>
          <w:p w14:paraId="183766E8" w14:textId="77777777" w:rsidR="001E01F5" w:rsidRPr="007613EB" w:rsidRDefault="009613D7" w:rsidP="001E01F5">
            <w:pPr>
              <w:pStyle w:val="Sansinterligne"/>
              <w:jc w:val="center"/>
              <w:rPr>
                <w:rFonts w:ascii="Comic Sans MS" w:hAnsi="Comic Sans MS" w:cs="Times New Roman"/>
                <w:b/>
                <w:sz w:val="24"/>
                <w:szCs w:val="24"/>
                <w:u w:val="single"/>
              </w:rPr>
            </w:pPr>
            <w:r w:rsidRPr="007613EB">
              <w:rPr>
                <w:rFonts w:ascii="Comic Sans MS" w:hAnsi="Comic Sans MS" w:cs="Times New Roman"/>
                <w:b/>
                <w:sz w:val="24"/>
                <w:szCs w:val="24"/>
                <w:u w:val="single"/>
              </w:rPr>
              <w:t>Bertrand BIGAY</w:t>
            </w:r>
          </w:p>
          <w:p w14:paraId="5154DA22" w14:textId="77777777" w:rsidR="00A02AEC" w:rsidRDefault="00A02AEC" w:rsidP="001E01F5">
            <w:pPr>
              <w:pStyle w:val="Sansinterligne"/>
              <w:jc w:val="center"/>
              <w:rPr>
                <w:rFonts w:ascii="Comic Sans MS" w:hAnsi="Comic Sans MS" w:cs="Times New Roman"/>
                <w:b/>
                <w:strike/>
                <w:sz w:val="24"/>
                <w:szCs w:val="24"/>
                <w:u w:val="single"/>
              </w:rPr>
            </w:pPr>
          </w:p>
          <w:p w14:paraId="73C095FD" w14:textId="77777777" w:rsidR="00187B47" w:rsidRDefault="00187B47" w:rsidP="001E01F5">
            <w:pPr>
              <w:pStyle w:val="Sansinterligne"/>
              <w:jc w:val="center"/>
              <w:rPr>
                <w:rFonts w:ascii="Comic Sans MS" w:hAnsi="Comic Sans MS" w:cs="Times New Roman"/>
                <w:b/>
                <w:strike/>
                <w:sz w:val="24"/>
                <w:szCs w:val="24"/>
                <w:u w:val="single"/>
              </w:rPr>
            </w:pPr>
          </w:p>
          <w:p w14:paraId="27244BB4" w14:textId="77777777" w:rsidR="00AF28A9" w:rsidRDefault="00AF28A9" w:rsidP="001E01F5">
            <w:pPr>
              <w:pStyle w:val="Sansinterligne"/>
              <w:jc w:val="center"/>
              <w:rPr>
                <w:rFonts w:ascii="Comic Sans MS" w:hAnsi="Comic Sans MS" w:cs="Times New Roman"/>
                <w:b/>
                <w:strike/>
                <w:sz w:val="24"/>
                <w:szCs w:val="24"/>
                <w:u w:val="single"/>
              </w:rPr>
            </w:pPr>
          </w:p>
          <w:p w14:paraId="555ED4EF" w14:textId="77777777" w:rsidR="00085B06" w:rsidRDefault="00085B06" w:rsidP="001E01F5">
            <w:pPr>
              <w:pStyle w:val="Sansinterligne"/>
              <w:jc w:val="center"/>
              <w:rPr>
                <w:rFonts w:ascii="Comic Sans MS" w:hAnsi="Comic Sans MS" w:cs="Times New Roman"/>
                <w:b/>
                <w:sz w:val="24"/>
                <w:szCs w:val="24"/>
                <w:u w:val="single"/>
              </w:rPr>
            </w:pPr>
          </w:p>
          <w:p w14:paraId="21E87C12" w14:textId="77777777" w:rsidR="00440619" w:rsidRDefault="00440619" w:rsidP="001E01F5">
            <w:pPr>
              <w:pStyle w:val="Sansinterligne"/>
              <w:jc w:val="center"/>
              <w:rPr>
                <w:rFonts w:ascii="Comic Sans MS" w:hAnsi="Comic Sans MS" w:cs="Times New Roman"/>
                <w:b/>
                <w:sz w:val="16"/>
                <w:szCs w:val="16"/>
                <w:u w:val="single"/>
              </w:rPr>
            </w:pPr>
          </w:p>
          <w:p w14:paraId="4482F607" w14:textId="77777777" w:rsidR="002A23CC" w:rsidRPr="00440619" w:rsidRDefault="002A23CC" w:rsidP="001E01F5">
            <w:pPr>
              <w:pStyle w:val="Sansinterligne"/>
              <w:jc w:val="center"/>
              <w:rPr>
                <w:rFonts w:ascii="Comic Sans MS" w:hAnsi="Comic Sans MS" w:cs="Times New Roman"/>
                <w:b/>
                <w:sz w:val="16"/>
                <w:szCs w:val="16"/>
                <w:u w:val="single"/>
              </w:rPr>
            </w:pPr>
          </w:p>
        </w:tc>
      </w:tr>
    </w:tbl>
    <w:p w14:paraId="0507C668" w14:textId="77777777" w:rsidR="001E01F5" w:rsidRDefault="001E01F5" w:rsidP="00440619">
      <w:pPr>
        <w:pStyle w:val="Sansinterligne"/>
        <w:jc w:val="both"/>
        <w:rPr>
          <w:rFonts w:ascii="Times New Roman" w:hAnsi="Times New Roman" w:cs="Times New Roman"/>
          <w:sz w:val="24"/>
          <w:szCs w:val="24"/>
        </w:rPr>
      </w:pPr>
    </w:p>
    <w:sectPr w:rsidR="001E01F5" w:rsidSect="00354391">
      <w:headerReference w:type="even" r:id="rId9"/>
      <w:headerReference w:type="default" r:id="rId10"/>
      <w:footerReference w:type="even" r:id="rId11"/>
      <w:footerReference w:type="default" r:id="rId12"/>
      <w:headerReference w:type="first" r:id="rId13"/>
      <w:footerReference w:type="first" r:id="rId14"/>
      <w:pgSz w:w="11906" w:h="16838"/>
      <w:pgMar w:top="1418" w:right="567"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E18D0" w14:textId="77777777" w:rsidR="00E55206" w:rsidRDefault="00E55206" w:rsidP="00452698">
      <w:pPr>
        <w:spacing w:after="0" w:line="240" w:lineRule="auto"/>
      </w:pPr>
      <w:r>
        <w:separator/>
      </w:r>
    </w:p>
  </w:endnote>
  <w:endnote w:type="continuationSeparator" w:id="0">
    <w:p w14:paraId="6191C1D0" w14:textId="77777777" w:rsidR="00E55206" w:rsidRDefault="00E55206" w:rsidP="0045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NeueLT Std">
    <w:altName w:val="Arial"/>
    <w:panose1 w:val="00000000000000000000"/>
    <w:charset w:val="00"/>
    <w:family w:val="swiss"/>
    <w:notTrueType/>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Eurostil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1E8D8" w14:textId="77777777" w:rsidR="006B25F5" w:rsidRDefault="006B25F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C1B8" w14:textId="77777777" w:rsidR="006B25F5" w:rsidRDefault="006B25F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887A" w14:textId="77777777" w:rsidR="006B25F5" w:rsidRDefault="006B25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71326" w14:textId="77777777" w:rsidR="00E55206" w:rsidRDefault="00E55206" w:rsidP="00452698">
      <w:pPr>
        <w:spacing w:after="0" w:line="240" w:lineRule="auto"/>
      </w:pPr>
      <w:r>
        <w:separator/>
      </w:r>
    </w:p>
  </w:footnote>
  <w:footnote w:type="continuationSeparator" w:id="0">
    <w:p w14:paraId="1AD85834" w14:textId="77777777" w:rsidR="00E55206" w:rsidRDefault="00E55206" w:rsidP="00452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33E8A" w14:textId="77777777" w:rsidR="006B25F5" w:rsidRDefault="006B25F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EFC5" w14:textId="77777777" w:rsidR="006B25F5" w:rsidRPr="00452698" w:rsidRDefault="006B25F5" w:rsidP="00452698">
    <w:pPr>
      <w:pStyle w:val="Sansinterligne"/>
      <w:jc w:val="right"/>
      <w:rPr>
        <w:rFonts w:ascii="Times New Roman" w:hAnsi="Times New Roman" w:cs="Times New Roman"/>
        <w:b/>
        <w:sz w:val="28"/>
        <w:szCs w:val="28"/>
      </w:rPr>
    </w:pPr>
    <w:r w:rsidRPr="00452698">
      <w:rPr>
        <w:rFonts w:ascii="Times New Roman" w:hAnsi="Times New Roman" w:cs="Times New Roman"/>
        <w:b/>
        <w:sz w:val="28"/>
        <w:szCs w:val="28"/>
      </w:rPr>
      <w:t>H.M.</w:t>
    </w:r>
  </w:p>
  <w:p w14:paraId="721000F3" w14:textId="77777777" w:rsidR="006B25F5" w:rsidRDefault="006B25F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30D67" w14:textId="77777777" w:rsidR="006B25F5" w:rsidRDefault="006B25F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Symbol" w:hAnsi="Symbol" w:cs="Symbol"/>
        <w:sz w:val="20"/>
      </w:rPr>
    </w:lvl>
  </w:abstractNum>
  <w:abstractNum w:abstractNumId="1" w15:restartNumberingAfterBreak="0">
    <w:nsid w:val="04D33379"/>
    <w:multiLevelType w:val="hybridMultilevel"/>
    <w:tmpl w:val="A6DCE56A"/>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 w15:restartNumberingAfterBreak="0">
    <w:nsid w:val="0771211C"/>
    <w:multiLevelType w:val="hybridMultilevel"/>
    <w:tmpl w:val="9AEE2B60"/>
    <w:lvl w:ilvl="0" w:tplc="3CB4444C">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 w15:restartNumberingAfterBreak="0">
    <w:nsid w:val="1458375B"/>
    <w:multiLevelType w:val="hybridMultilevel"/>
    <w:tmpl w:val="D0A01396"/>
    <w:lvl w:ilvl="0" w:tplc="5720CB1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D55EA5"/>
    <w:multiLevelType w:val="hybridMultilevel"/>
    <w:tmpl w:val="55667C7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0344BC"/>
    <w:multiLevelType w:val="hybridMultilevel"/>
    <w:tmpl w:val="58E48054"/>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2BC4DF1"/>
    <w:multiLevelType w:val="hybridMultilevel"/>
    <w:tmpl w:val="CB0ABCCC"/>
    <w:lvl w:ilvl="0" w:tplc="3CB4444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CE2A69"/>
    <w:multiLevelType w:val="hybridMultilevel"/>
    <w:tmpl w:val="71124CEE"/>
    <w:lvl w:ilvl="0" w:tplc="BF280BE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FE013F"/>
    <w:multiLevelType w:val="hybridMultilevel"/>
    <w:tmpl w:val="D5F8091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EE7EFD"/>
    <w:multiLevelType w:val="hybridMultilevel"/>
    <w:tmpl w:val="C7DE2D20"/>
    <w:lvl w:ilvl="0" w:tplc="040C0009">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AC0F3A"/>
    <w:multiLevelType w:val="hybridMultilevel"/>
    <w:tmpl w:val="5D84F176"/>
    <w:lvl w:ilvl="0" w:tplc="040C0009">
      <w:start w:val="1"/>
      <w:numFmt w:val="bullet"/>
      <w:lvlText w:val=""/>
      <w:lvlJc w:val="left"/>
      <w:pPr>
        <w:tabs>
          <w:tab w:val="num" w:pos="720"/>
        </w:tabs>
        <w:ind w:left="720" w:hanging="360"/>
      </w:pPr>
      <w:rPr>
        <w:rFonts w:ascii="Wingdings" w:hAnsi="Wingdings" w:hint="default"/>
      </w:rPr>
    </w:lvl>
    <w:lvl w:ilvl="1" w:tplc="040C000B">
      <w:start w:val="1"/>
      <w:numFmt w:val="bullet"/>
      <w:lvlText w:val=""/>
      <w:lvlJc w:val="left"/>
      <w:pPr>
        <w:tabs>
          <w:tab w:val="num" w:pos="1440"/>
        </w:tabs>
        <w:ind w:left="1440" w:hanging="360"/>
      </w:pPr>
      <w:rPr>
        <w:rFonts w:ascii="Wingdings" w:hAnsi="Wingdings" w:hint="default"/>
      </w:rPr>
    </w:lvl>
    <w:lvl w:ilvl="2" w:tplc="040C0009">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E332EE"/>
    <w:multiLevelType w:val="hybridMultilevel"/>
    <w:tmpl w:val="85023660"/>
    <w:lvl w:ilvl="0" w:tplc="040C0005">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36DD7666"/>
    <w:multiLevelType w:val="multilevel"/>
    <w:tmpl w:val="D8A82F6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7087C37"/>
    <w:multiLevelType w:val="hybridMultilevel"/>
    <w:tmpl w:val="8782070C"/>
    <w:lvl w:ilvl="0" w:tplc="040C000B">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806AB1"/>
    <w:multiLevelType w:val="hybridMultilevel"/>
    <w:tmpl w:val="1E72656C"/>
    <w:lvl w:ilvl="0" w:tplc="040C0009">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9865B4"/>
    <w:multiLevelType w:val="multilevel"/>
    <w:tmpl w:val="E060605C"/>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9216437"/>
    <w:multiLevelType w:val="hybridMultilevel"/>
    <w:tmpl w:val="207C7964"/>
    <w:lvl w:ilvl="0" w:tplc="0F9EA7A6">
      <w:start w:val="6"/>
      <w:numFmt w:val="bullet"/>
      <w:lvlText w:val="-"/>
      <w:lvlJc w:val="left"/>
      <w:pPr>
        <w:ind w:left="720" w:hanging="360"/>
      </w:pPr>
      <w:rPr>
        <w:rFonts w:ascii="Times New Roman" w:eastAsia="SimSun"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354DEF"/>
    <w:multiLevelType w:val="hybridMultilevel"/>
    <w:tmpl w:val="5DC49CD0"/>
    <w:lvl w:ilvl="0" w:tplc="F9247776">
      <w:start w:val="6"/>
      <w:numFmt w:val="bullet"/>
      <w:lvlText w:val="-"/>
      <w:lvlJc w:val="left"/>
      <w:pPr>
        <w:ind w:left="1068" w:hanging="360"/>
      </w:pPr>
      <w:rPr>
        <w:rFonts w:ascii="Times New Roman" w:eastAsia="Calibr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41297DD3"/>
    <w:multiLevelType w:val="hybridMultilevel"/>
    <w:tmpl w:val="227AFCA8"/>
    <w:lvl w:ilvl="0" w:tplc="64E4DBC8">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3AB3E86"/>
    <w:multiLevelType w:val="hybridMultilevel"/>
    <w:tmpl w:val="7D5C96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5072CAE"/>
    <w:multiLevelType w:val="hybridMultilevel"/>
    <w:tmpl w:val="7E588662"/>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1" w15:restartNumberingAfterBreak="0">
    <w:nsid w:val="58FF77E6"/>
    <w:multiLevelType w:val="hybridMultilevel"/>
    <w:tmpl w:val="B21679B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15:restartNumberingAfterBreak="0">
    <w:nsid w:val="627E5472"/>
    <w:multiLevelType w:val="hybridMultilevel"/>
    <w:tmpl w:val="D72C5C80"/>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73D5FC7"/>
    <w:multiLevelType w:val="hybridMultilevel"/>
    <w:tmpl w:val="3B605900"/>
    <w:lvl w:ilvl="0" w:tplc="040C000B">
      <w:start w:val="1"/>
      <w:numFmt w:val="bullet"/>
      <w:lvlText w:val=""/>
      <w:lvlJc w:val="left"/>
      <w:pPr>
        <w:ind w:left="786"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E7C5F77"/>
    <w:multiLevelType w:val="hybridMultilevel"/>
    <w:tmpl w:val="D5D4C156"/>
    <w:lvl w:ilvl="0" w:tplc="25823A1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0257BD2"/>
    <w:multiLevelType w:val="hybridMultilevel"/>
    <w:tmpl w:val="6024DA70"/>
    <w:lvl w:ilvl="0" w:tplc="2A0EB4C4">
      <w:start w:val="2"/>
      <w:numFmt w:val="bullet"/>
      <w:lvlText w:val="-"/>
      <w:lvlJc w:val="left"/>
      <w:pPr>
        <w:ind w:left="1068" w:hanging="360"/>
      </w:pPr>
      <w:rPr>
        <w:rFonts w:ascii="HelveticaNeueLT Std" w:eastAsia="Calibri" w:hAnsi="HelveticaNeueLT Std"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15:restartNumberingAfterBreak="0">
    <w:nsid w:val="762D63E5"/>
    <w:multiLevelType w:val="hybridMultilevel"/>
    <w:tmpl w:val="08CCE818"/>
    <w:lvl w:ilvl="0" w:tplc="040C000D">
      <w:start w:val="1"/>
      <w:numFmt w:val="bullet"/>
      <w:lvlText w:val=""/>
      <w:lvlJc w:val="left"/>
      <w:pPr>
        <w:ind w:left="1428" w:hanging="360"/>
      </w:pPr>
      <w:rPr>
        <w:rFonts w:ascii="Wingdings" w:hAnsi="Wingdings"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27" w15:restartNumberingAfterBreak="0">
    <w:nsid w:val="777F2598"/>
    <w:multiLevelType w:val="hybridMultilevel"/>
    <w:tmpl w:val="3140C8FE"/>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8" w15:restartNumberingAfterBreak="0">
    <w:nsid w:val="77914455"/>
    <w:multiLevelType w:val="hybridMultilevel"/>
    <w:tmpl w:val="D2E89138"/>
    <w:lvl w:ilvl="0" w:tplc="FFFFFFFF">
      <w:numFmt w:val="bullet"/>
      <w:lvlText w:val="-"/>
      <w:lvlJc w:val="left"/>
      <w:pPr>
        <w:ind w:left="720" w:hanging="360"/>
      </w:pPr>
      <w:rPr>
        <w:rFonts w:ascii="Calibri" w:eastAsiaTheme="minorHAnsi" w:hAnsi="Calibri" w:cs="Calibri" w:hint="default"/>
      </w:rPr>
    </w:lvl>
    <w:lvl w:ilvl="1" w:tplc="348067C2">
      <w:start w:val="1"/>
      <w:numFmt w:val="bullet"/>
      <w:lvlText w:val="•"/>
      <w:lvlJc w:val="left"/>
      <w:pPr>
        <w:ind w:left="8440" w:hanging="360"/>
      </w:pPr>
      <w:rPr>
        <w:rFonts w:ascii="Titillium" w:hAnsi="Titillium"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A904B04"/>
    <w:multiLevelType w:val="multilevel"/>
    <w:tmpl w:val="409626C8"/>
    <w:lvl w:ilvl="0">
      <w:numFmt w:val="bullet"/>
      <w:lvlText w:val="-"/>
      <w:lvlJc w:val="left"/>
      <w:pPr>
        <w:ind w:left="1080" w:hanging="360"/>
      </w:pPr>
      <w:rPr>
        <w:rFonts w:ascii="Calibri" w:eastAsia="Times New Roman" w:hAnsi="Calibri" w:cs="Calibri"/>
        <w:b/>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555820319">
    <w:abstractNumId w:val="11"/>
  </w:num>
  <w:num w:numId="2" w16cid:durableId="759957074">
    <w:abstractNumId w:val="8"/>
  </w:num>
  <w:num w:numId="3" w16cid:durableId="884222580">
    <w:abstractNumId w:val="22"/>
  </w:num>
  <w:num w:numId="4" w16cid:durableId="399644351">
    <w:abstractNumId w:val="10"/>
  </w:num>
  <w:num w:numId="5" w16cid:durableId="329723560">
    <w:abstractNumId w:val="7"/>
  </w:num>
  <w:num w:numId="6" w16cid:durableId="2113818846">
    <w:abstractNumId w:val="3"/>
  </w:num>
  <w:num w:numId="7" w16cid:durableId="180749112">
    <w:abstractNumId w:val="4"/>
  </w:num>
  <w:num w:numId="8" w16cid:durableId="173885115">
    <w:abstractNumId w:val="9"/>
  </w:num>
  <w:num w:numId="9" w16cid:durableId="2017804825">
    <w:abstractNumId w:val="26"/>
  </w:num>
  <w:num w:numId="10" w16cid:durableId="1366562336">
    <w:abstractNumId w:val="14"/>
  </w:num>
  <w:num w:numId="11" w16cid:durableId="1476415209">
    <w:abstractNumId w:val="24"/>
  </w:num>
  <w:num w:numId="12" w16cid:durableId="1416978266">
    <w:abstractNumId w:val="28"/>
  </w:num>
  <w:num w:numId="13" w16cid:durableId="1957633673">
    <w:abstractNumId w:val="6"/>
  </w:num>
  <w:num w:numId="14" w16cid:durableId="2018074611">
    <w:abstractNumId w:val="0"/>
  </w:num>
  <w:num w:numId="15" w16cid:durableId="1571386099">
    <w:abstractNumId w:val="18"/>
  </w:num>
  <w:num w:numId="16" w16cid:durableId="1031342662">
    <w:abstractNumId w:val="23"/>
  </w:num>
  <w:num w:numId="17" w16cid:durableId="1212814463">
    <w:abstractNumId w:val="5"/>
  </w:num>
  <w:num w:numId="18" w16cid:durableId="1107775614">
    <w:abstractNumId w:val="27"/>
  </w:num>
  <w:num w:numId="19" w16cid:durableId="546531936">
    <w:abstractNumId w:val="13"/>
  </w:num>
  <w:num w:numId="20" w16cid:durableId="971641132">
    <w:abstractNumId w:val="12"/>
  </w:num>
  <w:num w:numId="21" w16cid:durableId="1822231952">
    <w:abstractNumId w:val="29"/>
  </w:num>
  <w:num w:numId="22" w16cid:durableId="309290982">
    <w:abstractNumId w:val="15"/>
  </w:num>
  <w:num w:numId="23" w16cid:durableId="1840266650">
    <w:abstractNumId w:val="2"/>
  </w:num>
  <w:num w:numId="24" w16cid:durableId="411053743">
    <w:abstractNumId w:val="1"/>
  </w:num>
  <w:num w:numId="25" w16cid:durableId="1489858979">
    <w:abstractNumId w:val="21"/>
  </w:num>
  <w:num w:numId="26" w16cid:durableId="1977370926">
    <w:abstractNumId w:val="19"/>
  </w:num>
  <w:num w:numId="27" w16cid:durableId="697268991">
    <w:abstractNumId w:val="20"/>
  </w:num>
  <w:num w:numId="28" w16cid:durableId="1165173401">
    <w:abstractNumId w:val="17"/>
  </w:num>
  <w:num w:numId="29" w16cid:durableId="137305896">
    <w:abstractNumId w:val="16"/>
  </w:num>
  <w:num w:numId="30" w16cid:durableId="850803132">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A4E"/>
    <w:rsid w:val="00005680"/>
    <w:rsid w:val="00012D8F"/>
    <w:rsid w:val="00016133"/>
    <w:rsid w:val="00016CDC"/>
    <w:rsid w:val="00020F56"/>
    <w:rsid w:val="0003045E"/>
    <w:rsid w:val="00034DC2"/>
    <w:rsid w:val="0003638D"/>
    <w:rsid w:val="0004375A"/>
    <w:rsid w:val="00051B75"/>
    <w:rsid w:val="000559B0"/>
    <w:rsid w:val="000671D5"/>
    <w:rsid w:val="0006768A"/>
    <w:rsid w:val="00067A73"/>
    <w:rsid w:val="000754D3"/>
    <w:rsid w:val="00075693"/>
    <w:rsid w:val="0008585B"/>
    <w:rsid w:val="00085B06"/>
    <w:rsid w:val="00090169"/>
    <w:rsid w:val="00090F54"/>
    <w:rsid w:val="00091382"/>
    <w:rsid w:val="000A3145"/>
    <w:rsid w:val="000A4722"/>
    <w:rsid w:val="000A5505"/>
    <w:rsid w:val="000A6344"/>
    <w:rsid w:val="000B1CCE"/>
    <w:rsid w:val="000D3B8C"/>
    <w:rsid w:val="000D505A"/>
    <w:rsid w:val="000D7302"/>
    <w:rsid w:val="000E07DE"/>
    <w:rsid w:val="000E1476"/>
    <w:rsid w:val="000E7DCF"/>
    <w:rsid w:val="000F008F"/>
    <w:rsid w:val="000F3CFB"/>
    <w:rsid w:val="000F5521"/>
    <w:rsid w:val="001025E2"/>
    <w:rsid w:val="00123A5B"/>
    <w:rsid w:val="00134082"/>
    <w:rsid w:val="001356C3"/>
    <w:rsid w:val="00146F89"/>
    <w:rsid w:val="0015034A"/>
    <w:rsid w:val="00155959"/>
    <w:rsid w:val="00155D95"/>
    <w:rsid w:val="0016494C"/>
    <w:rsid w:val="00166E0C"/>
    <w:rsid w:val="001732B1"/>
    <w:rsid w:val="0017334A"/>
    <w:rsid w:val="00180C3E"/>
    <w:rsid w:val="00182B74"/>
    <w:rsid w:val="001875D2"/>
    <w:rsid w:val="00187B47"/>
    <w:rsid w:val="00190E1B"/>
    <w:rsid w:val="00191D12"/>
    <w:rsid w:val="001938B9"/>
    <w:rsid w:val="00195D86"/>
    <w:rsid w:val="001967D8"/>
    <w:rsid w:val="001976A2"/>
    <w:rsid w:val="001A1719"/>
    <w:rsid w:val="001A1F49"/>
    <w:rsid w:val="001A6979"/>
    <w:rsid w:val="001C0D98"/>
    <w:rsid w:val="001C6AF1"/>
    <w:rsid w:val="001D49BB"/>
    <w:rsid w:val="001D4CAB"/>
    <w:rsid w:val="001D63EC"/>
    <w:rsid w:val="001E01F5"/>
    <w:rsid w:val="001E42BE"/>
    <w:rsid w:val="001F1280"/>
    <w:rsid w:val="001F19F7"/>
    <w:rsid w:val="00204EDC"/>
    <w:rsid w:val="0021132D"/>
    <w:rsid w:val="002116DF"/>
    <w:rsid w:val="002211C6"/>
    <w:rsid w:val="00231E10"/>
    <w:rsid w:val="002325EC"/>
    <w:rsid w:val="0024680B"/>
    <w:rsid w:val="002501B2"/>
    <w:rsid w:val="00263CB9"/>
    <w:rsid w:val="00264DDE"/>
    <w:rsid w:val="002710D4"/>
    <w:rsid w:val="0027420E"/>
    <w:rsid w:val="00274F32"/>
    <w:rsid w:val="00276EF4"/>
    <w:rsid w:val="002776A1"/>
    <w:rsid w:val="00290F85"/>
    <w:rsid w:val="00292CF8"/>
    <w:rsid w:val="002A1DC6"/>
    <w:rsid w:val="002A23CC"/>
    <w:rsid w:val="002A7B38"/>
    <w:rsid w:val="002B02EA"/>
    <w:rsid w:val="002B2505"/>
    <w:rsid w:val="002C6295"/>
    <w:rsid w:val="002C7340"/>
    <w:rsid w:val="002D12A5"/>
    <w:rsid w:val="002D1F31"/>
    <w:rsid w:val="002D550A"/>
    <w:rsid w:val="002E7C4C"/>
    <w:rsid w:val="002F000B"/>
    <w:rsid w:val="002F2E3A"/>
    <w:rsid w:val="002F7D81"/>
    <w:rsid w:val="00301296"/>
    <w:rsid w:val="0030133F"/>
    <w:rsid w:val="0030273D"/>
    <w:rsid w:val="0031283A"/>
    <w:rsid w:val="003227C2"/>
    <w:rsid w:val="00322EDC"/>
    <w:rsid w:val="00326B4D"/>
    <w:rsid w:val="00330E1B"/>
    <w:rsid w:val="003347F1"/>
    <w:rsid w:val="003352A3"/>
    <w:rsid w:val="0034125F"/>
    <w:rsid w:val="00342D28"/>
    <w:rsid w:val="00346688"/>
    <w:rsid w:val="00346A5D"/>
    <w:rsid w:val="00354391"/>
    <w:rsid w:val="0035493F"/>
    <w:rsid w:val="0035664A"/>
    <w:rsid w:val="00362A95"/>
    <w:rsid w:val="0036402F"/>
    <w:rsid w:val="00372E5B"/>
    <w:rsid w:val="00380E1C"/>
    <w:rsid w:val="00382688"/>
    <w:rsid w:val="003867CF"/>
    <w:rsid w:val="00386A4C"/>
    <w:rsid w:val="00387E78"/>
    <w:rsid w:val="00397D5A"/>
    <w:rsid w:val="003A21A6"/>
    <w:rsid w:val="003A36A6"/>
    <w:rsid w:val="003C32B6"/>
    <w:rsid w:val="003D3972"/>
    <w:rsid w:val="003D3EBD"/>
    <w:rsid w:val="003D7C9D"/>
    <w:rsid w:val="003E33BD"/>
    <w:rsid w:val="003E59B7"/>
    <w:rsid w:val="003E6699"/>
    <w:rsid w:val="003F3246"/>
    <w:rsid w:val="00401A77"/>
    <w:rsid w:val="00405BB2"/>
    <w:rsid w:val="00414AC8"/>
    <w:rsid w:val="0042077B"/>
    <w:rsid w:val="004218CE"/>
    <w:rsid w:val="00423848"/>
    <w:rsid w:val="00426C1B"/>
    <w:rsid w:val="0043072D"/>
    <w:rsid w:val="004320FC"/>
    <w:rsid w:val="0043707E"/>
    <w:rsid w:val="00440619"/>
    <w:rsid w:val="00452698"/>
    <w:rsid w:val="00454F35"/>
    <w:rsid w:val="0045637D"/>
    <w:rsid w:val="0046245C"/>
    <w:rsid w:val="00462C81"/>
    <w:rsid w:val="0046304C"/>
    <w:rsid w:val="00467D5F"/>
    <w:rsid w:val="004814F5"/>
    <w:rsid w:val="0048499B"/>
    <w:rsid w:val="004900A3"/>
    <w:rsid w:val="00491892"/>
    <w:rsid w:val="004A0CD5"/>
    <w:rsid w:val="004A3A73"/>
    <w:rsid w:val="004A5042"/>
    <w:rsid w:val="004A7948"/>
    <w:rsid w:val="004B2178"/>
    <w:rsid w:val="004B7131"/>
    <w:rsid w:val="004C4A52"/>
    <w:rsid w:val="004C54D3"/>
    <w:rsid w:val="004E33F5"/>
    <w:rsid w:val="004F0547"/>
    <w:rsid w:val="004F1118"/>
    <w:rsid w:val="004F6251"/>
    <w:rsid w:val="00506368"/>
    <w:rsid w:val="005133D3"/>
    <w:rsid w:val="00536412"/>
    <w:rsid w:val="00541673"/>
    <w:rsid w:val="00541CBD"/>
    <w:rsid w:val="00556852"/>
    <w:rsid w:val="00560490"/>
    <w:rsid w:val="00562717"/>
    <w:rsid w:val="00572485"/>
    <w:rsid w:val="005748A8"/>
    <w:rsid w:val="005764ED"/>
    <w:rsid w:val="00580C4D"/>
    <w:rsid w:val="00585B22"/>
    <w:rsid w:val="00587F30"/>
    <w:rsid w:val="005925EA"/>
    <w:rsid w:val="00596BDF"/>
    <w:rsid w:val="005A254E"/>
    <w:rsid w:val="005A2B1D"/>
    <w:rsid w:val="005B2E5B"/>
    <w:rsid w:val="005C2788"/>
    <w:rsid w:val="005D39EE"/>
    <w:rsid w:val="005D6098"/>
    <w:rsid w:val="005D6A77"/>
    <w:rsid w:val="005D7AC2"/>
    <w:rsid w:val="005E77C7"/>
    <w:rsid w:val="005E7970"/>
    <w:rsid w:val="005F565B"/>
    <w:rsid w:val="005F70D8"/>
    <w:rsid w:val="0060140D"/>
    <w:rsid w:val="00612E5F"/>
    <w:rsid w:val="00620D1F"/>
    <w:rsid w:val="00631963"/>
    <w:rsid w:val="0063362F"/>
    <w:rsid w:val="006346A9"/>
    <w:rsid w:val="00641F00"/>
    <w:rsid w:val="00642BF2"/>
    <w:rsid w:val="0064588E"/>
    <w:rsid w:val="00650389"/>
    <w:rsid w:val="00662132"/>
    <w:rsid w:val="00664463"/>
    <w:rsid w:val="0066476E"/>
    <w:rsid w:val="00667E78"/>
    <w:rsid w:val="0068765A"/>
    <w:rsid w:val="00695B47"/>
    <w:rsid w:val="006B25F5"/>
    <w:rsid w:val="006B7499"/>
    <w:rsid w:val="006C0C97"/>
    <w:rsid w:val="006C1675"/>
    <w:rsid w:val="006D033F"/>
    <w:rsid w:val="006D5C28"/>
    <w:rsid w:val="006E3213"/>
    <w:rsid w:val="00701183"/>
    <w:rsid w:val="00704C5B"/>
    <w:rsid w:val="00714B83"/>
    <w:rsid w:val="00721887"/>
    <w:rsid w:val="007218CD"/>
    <w:rsid w:val="007233CC"/>
    <w:rsid w:val="007253A8"/>
    <w:rsid w:val="00736297"/>
    <w:rsid w:val="00743A11"/>
    <w:rsid w:val="0075743A"/>
    <w:rsid w:val="00760E70"/>
    <w:rsid w:val="007613EB"/>
    <w:rsid w:val="00772A3D"/>
    <w:rsid w:val="00772E9A"/>
    <w:rsid w:val="00773AB5"/>
    <w:rsid w:val="007846EF"/>
    <w:rsid w:val="00784B6E"/>
    <w:rsid w:val="00792262"/>
    <w:rsid w:val="007A0BC9"/>
    <w:rsid w:val="007B1B97"/>
    <w:rsid w:val="007B2CF8"/>
    <w:rsid w:val="007B5E1A"/>
    <w:rsid w:val="007D3A4D"/>
    <w:rsid w:val="007D5663"/>
    <w:rsid w:val="007D5F7D"/>
    <w:rsid w:val="007D66EE"/>
    <w:rsid w:val="007D7A49"/>
    <w:rsid w:val="007F458B"/>
    <w:rsid w:val="007F5325"/>
    <w:rsid w:val="0080522A"/>
    <w:rsid w:val="00824D5C"/>
    <w:rsid w:val="00830049"/>
    <w:rsid w:val="008375AC"/>
    <w:rsid w:val="00843A7C"/>
    <w:rsid w:val="00847ECE"/>
    <w:rsid w:val="008614C0"/>
    <w:rsid w:val="00863A1F"/>
    <w:rsid w:val="00871682"/>
    <w:rsid w:val="00874471"/>
    <w:rsid w:val="008749F5"/>
    <w:rsid w:val="00876139"/>
    <w:rsid w:val="00877551"/>
    <w:rsid w:val="008820EB"/>
    <w:rsid w:val="00883045"/>
    <w:rsid w:val="008831E2"/>
    <w:rsid w:val="00895371"/>
    <w:rsid w:val="008964A1"/>
    <w:rsid w:val="008A1033"/>
    <w:rsid w:val="008B52DB"/>
    <w:rsid w:val="008B5844"/>
    <w:rsid w:val="008D05A4"/>
    <w:rsid w:val="008D0787"/>
    <w:rsid w:val="008D2905"/>
    <w:rsid w:val="008D60FD"/>
    <w:rsid w:val="008D6C62"/>
    <w:rsid w:val="008E0551"/>
    <w:rsid w:val="008E7AE9"/>
    <w:rsid w:val="008F036A"/>
    <w:rsid w:val="008F71AF"/>
    <w:rsid w:val="008F7462"/>
    <w:rsid w:val="00907772"/>
    <w:rsid w:val="009143E6"/>
    <w:rsid w:val="00930F67"/>
    <w:rsid w:val="00932A2F"/>
    <w:rsid w:val="00943470"/>
    <w:rsid w:val="0094651C"/>
    <w:rsid w:val="009514C1"/>
    <w:rsid w:val="00960F40"/>
    <w:rsid w:val="009613D7"/>
    <w:rsid w:val="00961404"/>
    <w:rsid w:val="00961920"/>
    <w:rsid w:val="00962A72"/>
    <w:rsid w:val="00963DEA"/>
    <w:rsid w:val="0096527C"/>
    <w:rsid w:val="009664E7"/>
    <w:rsid w:val="0098540B"/>
    <w:rsid w:val="00987A13"/>
    <w:rsid w:val="009B260D"/>
    <w:rsid w:val="009C7D02"/>
    <w:rsid w:val="009D21FA"/>
    <w:rsid w:val="009F07FB"/>
    <w:rsid w:val="00A008D6"/>
    <w:rsid w:val="00A02AEC"/>
    <w:rsid w:val="00A06098"/>
    <w:rsid w:val="00A10592"/>
    <w:rsid w:val="00A10E72"/>
    <w:rsid w:val="00A151F0"/>
    <w:rsid w:val="00A43949"/>
    <w:rsid w:val="00A451CD"/>
    <w:rsid w:val="00A57B66"/>
    <w:rsid w:val="00A76259"/>
    <w:rsid w:val="00A81AEA"/>
    <w:rsid w:val="00A86E27"/>
    <w:rsid w:val="00A902D0"/>
    <w:rsid w:val="00A9609A"/>
    <w:rsid w:val="00AA020F"/>
    <w:rsid w:val="00AA5754"/>
    <w:rsid w:val="00AC1427"/>
    <w:rsid w:val="00AC4BA7"/>
    <w:rsid w:val="00AD300A"/>
    <w:rsid w:val="00AD4EA0"/>
    <w:rsid w:val="00AD648A"/>
    <w:rsid w:val="00AE0D0D"/>
    <w:rsid w:val="00AE7182"/>
    <w:rsid w:val="00AF28A9"/>
    <w:rsid w:val="00B00AAC"/>
    <w:rsid w:val="00B050F1"/>
    <w:rsid w:val="00B162B9"/>
    <w:rsid w:val="00B17953"/>
    <w:rsid w:val="00B2066B"/>
    <w:rsid w:val="00B24639"/>
    <w:rsid w:val="00B268BA"/>
    <w:rsid w:val="00B3018F"/>
    <w:rsid w:val="00B4399C"/>
    <w:rsid w:val="00B43B9A"/>
    <w:rsid w:val="00B456F2"/>
    <w:rsid w:val="00B5036A"/>
    <w:rsid w:val="00B50572"/>
    <w:rsid w:val="00B53700"/>
    <w:rsid w:val="00B57478"/>
    <w:rsid w:val="00B70438"/>
    <w:rsid w:val="00B74372"/>
    <w:rsid w:val="00B76A83"/>
    <w:rsid w:val="00B800F1"/>
    <w:rsid w:val="00B83000"/>
    <w:rsid w:val="00B83586"/>
    <w:rsid w:val="00B84C20"/>
    <w:rsid w:val="00B86502"/>
    <w:rsid w:val="00B9354E"/>
    <w:rsid w:val="00B93F50"/>
    <w:rsid w:val="00B93F52"/>
    <w:rsid w:val="00B958E3"/>
    <w:rsid w:val="00BA7BFF"/>
    <w:rsid w:val="00BA7EF3"/>
    <w:rsid w:val="00BB0086"/>
    <w:rsid w:val="00BB327A"/>
    <w:rsid w:val="00BB3654"/>
    <w:rsid w:val="00BB3A05"/>
    <w:rsid w:val="00BD3838"/>
    <w:rsid w:val="00BD5702"/>
    <w:rsid w:val="00BE6891"/>
    <w:rsid w:val="00BE7418"/>
    <w:rsid w:val="00BF162F"/>
    <w:rsid w:val="00C21B6D"/>
    <w:rsid w:val="00C21B96"/>
    <w:rsid w:val="00C4004D"/>
    <w:rsid w:val="00C52F3C"/>
    <w:rsid w:val="00C54502"/>
    <w:rsid w:val="00C62DDB"/>
    <w:rsid w:val="00C6631C"/>
    <w:rsid w:val="00C70BE6"/>
    <w:rsid w:val="00C7411A"/>
    <w:rsid w:val="00C762E6"/>
    <w:rsid w:val="00C82C0F"/>
    <w:rsid w:val="00C838F5"/>
    <w:rsid w:val="00C90988"/>
    <w:rsid w:val="00C90C93"/>
    <w:rsid w:val="00C95ECC"/>
    <w:rsid w:val="00CA08F2"/>
    <w:rsid w:val="00CA13EB"/>
    <w:rsid w:val="00CA2650"/>
    <w:rsid w:val="00CA2C4B"/>
    <w:rsid w:val="00CA2D48"/>
    <w:rsid w:val="00CA48CE"/>
    <w:rsid w:val="00CA6D29"/>
    <w:rsid w:val="00CA7C84"/>
    <w:rsid w:val="00CB5B51"/>
    <w:rsid w:val="00CB71D2"/>
    <w:rsid w:val="00CC4627"/>
    <w:rsid w:val="00CC73F1"/>
    <w:rsid w:val="00CF10F4"/>
    <w:rsid w:val="00D00B01"/>
    <w:rsid w:val="00D01F4F"/>
    <w:rsid w:val="00D02977"/>
    <w:rsid w:val="00D04892"/>
    <w:rsid w:val="00D054F4"/>
    <w:rsid w:val="00D200A1"/>
    <w:rsid w:val="00D26AF0"/>
    <w:rsid w:val="00D27356"/>
    <w:rsid w:val="00D3299E"/>
    <w:rsid w:val="00D359AD"/>
    <w:rsid w:val="00D363BF"/>
    <w:rsid w:val="00D36D7A"/>
    <w:rsid w:val="00D56EEC"/>
    <w:rsid w:val="00D601B8"/>
    <w:rsid w:val="00D61BD0"/>
    <w:rsid w:val="00D61D48"/>
    <w:rsid w:val="00D73D5C"/>
    <w:rsid w:val="00D7414C"/>
    <w:rsid w:val="00D77991"/>
    <w:rsid w:val="00D80B37"/>
    <w:rsid w:val="00D83606"/>
    <w:rsid w:val="00D83FDE"/>
    <w:rsid w:val="00D84421"/>
    <w:rsid w:val="00D928C9"/>
    <w:rsid w:val="00D930B2"/>
    <w:rsid w:val="00D93B44"/>
    <w:rsid w:val="00DA0FA3"/>
    <w:rsid w:val="00DA1E68"/>
    <w:rsid w:val="00DA4BAD"/>
    <w:rsid w:val="00DA4EA5"/>
    <w:rsid w:val="00DC0508"/>
    <w:rsid w:val="00DC1643"/>
    <w:rsid w:val="00DC3835"/>
    <w:rsid w:val="00DC5CA6"/>
    <w:rsid w:val="00DE5A59"/>
    <w:rsid w:val="00DE7238"/>
    <w:rsid w:val="00E03F8D"/>
    <w:rsid w:val="00E07715"/>
    <w:rsid w:val="00E273D4"/>
    <w:rsid w:val="00E356E8"/>
    <w:rsid w:val="00E360DD"/>
    <w:rsid w:val="00E36581"/>
    <w:rsid w:val="00E4173B"/>
    <w:rsid w:val="00E45A48"/>
    <w:rsid w:val="00E55206"/>
    <w:rsid w:val="00E61B41"/>
    <w:rsid w:val="00E62A4E"/>
    <w:rsid w:val="00E63C1A"/>
    <w:rsid w:val="00E72AAD"/>
    <w:rsid w:val="00E82A55"/>
    <w:rsid w:val="00E82AAA"/>
    <w:rsid w:val="00E843A9"/>
    <w:rsid w:val="00E8718A"/>
    <w:rsid w:val="00EB0F16"/>
    <w:rsid w:val="00EC0C60"/>
    <w:rsid w:val="00EC2E8D"/>
    <w:rsid w:val="00ED0355"/>
    <w:rsid w:val="00ED242C"/>
    <w:rsid w:val="00ED6522"/>
    <w:rsid w:val="00EE3959"/>
    <w:rsid w:val="00EE60F8"/>
    <w:rsid w:val="00EE6632"/>
    <w:rsid w:val="00EE68EA"/>
    <w:rsid w:val="00EF5B0F"/>
    <w:rsid w:val="00F01AAE"/>
    <w:rsid w:val="00F02325"/>
    <w:rsid w:val="00F1126F"/>
    <w:rsid w:val="00F174F7"/>
    <w:rsid w:val="00F234D0"/>
    <w:rsid w:val="00F330C9"/>
    <w:rsid w:val="00F4090C"/>
    <w:rsid w:val="00F41F81"/>
    <w:rsid w:val="00F420F4"/>
    <w:rsid w:val="00F451A6"/>
    <w:rsid w:val="00F52EAA"/>
    <w:rsid w:val="00F5669C"/>
    <w:rsid w:val="00F62DC1"/>
    <w:rsid w:val="00F63D96"/>
    <w:rsid w:val="00F65B62"/>
    <w:rsid w:val="00F65FA0"/>
    <w:rsid w:val="00F714B8"/>
    <w:rsid w:val="00F73726"/>
    <w:rsid w:val="00F74E43"/>
    <w:rsid w:val="00F76FA3"/>
    <w:rsid w:val="00F80679"/>
    <w:rsid w:val="00FA5778"/>
    <w:rsid w:val="00FA69CC"/>
    <w:rsid w:val="00FB1B65"/>
    <w:rsid w:val="00FB2038"/>
    <w:rsid w:val="00FB3B68"/>
    <w:rsid w:val="00FB5378"/>
    <w:rsid w:val="00FC4F07"/>
    <w:rsid w:val="00FD0158"/>
    <w:rsid w:val="00FD136A"/>
    <w:rsid w:val="00FD2011"/>
    <w:rsid w:val="00FD4EDC"/>
    <w:rsid w:val="00FD6494"/>
    <w:rsid w:val="00FD6E9D"/>
    <w:rsid w:val="00FE05E0"/>
    <w:rsid w:val="00FE1997"/>
    <w:rsid w:val="00FE2795"/>
    <w:rsid w:val="00FE3F05"/>
    <w:rsid w:val="00FE6076"/>
    <w:rsid w:val="00FF07FA"/>
    <w:rsid w:val="00FF1613"/>
    <w:rsid w:val="00FF2E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E5612"/>
  <w15:chartTrackingRefBased/>
  <w15:docId w15:val="{6AFE7EB8-9E72-4E02-A262-31762E281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891"/>
    <w:pPr>
      <w:spacing w:after="200" w:line="276" w:lineRule="auto"/>
    </w:pPr>
    <w:rPr>
      <w:rFonts w:ascii="Calibri" w:eastAsia="Calibri" w:hAnsi="Calibri" w:cs="Times New Roman"/>
    </w:rPr>
  </w:style>
  <w:style w:type="paragraph" w:styleId="Titre1">
    <w:name w:val="heading 1"/>
    <w:basedOn w:val="Normal"/>
    <w:next w:val="Normal"/>
    <w:link w:val="Titre1Car"/>
    <w:uiPriority w:val="9"/>
    <w:qFormat/>
    <w:rsid w:val="00D928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semiHidden/>
    <w:unhideWhenUsed/>
    <w:qFormat/>
    <w:rsid w:val="00E36581"/>
    <w:pPr>
      <w:spacing w:before="100" w:beforeAutospacing="1" w:after="100" w:afterAutospacing="1" w:line="240" w:lineRule="auto"/>
      <w:outlineLvl w:val="1"/>
    </w:pPr>
    <w:rPr>
      <w:rFonts w:ascii="Times New Roman" w:eastAsiaTheme="minorEastAsia" w:hAnsi="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52698"/>
    <w:pPr>
      <w:tabs>
        <w:tab w:val="center" w:pos="4536"/>
        <w:tab w:val="right" w:pos="9072"/>
      </w:tabs>
      <w:spacing w:after="0" w:line="240" w:lineRule="auto"/>
    </w:pPr>
  </w:style>
  <w:style w:type="character" w:customStyle="1" w:styleId="En-tteCar">
    <w:name w:val="En-tête Car"/>
    <w:basedOn w:val="Policepardfaut"/>
    <w:link w:val="En-tte"/>
    <w:uiPriority w:val="99"/>
    <w:rsid w:val="00452698"/>
  </w:style>
  <w:style w:type="paragraph" w:styleId="Pieddepage">
    <w:name w:val="footer"/>
    <w:basedOn w:val="Normal"/>
    <w:link w:val="PieddepageCar"/>
    <w:uiPriority w:val="99"/>
    <w:unhideWhenUsed/>
    <w:rsid w:val="004526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2698"/>
  </w:style>
  <w:style w:type="paragraph" w:styleId="Sansinterligne">
    <w:name w:val="No Spacing"/>
    <w:uiPriority w:val="1"/>
    <w:qFormat/>
    <w:rsid w:val="00452698"/>
    <w:pPr>
      <w:spacing w:after="0" w:line="240" w:lineRule="auto"/>
    </w:pPr>
  </w:style>
  <w:style w:type="table" w:styleId="Grilledutableau">
    <w:name w:val="Table Grid"/>
    <w:basedOn w:val="TableauNormal"/>
    <w:uiPriority w:val="39"/>
    <w:rsid w:val="0078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texte de base,Normal 1,Sub Bullet"/>
    <w:basedOn w:val="Normal"/>
    <w:link w:val="ParagraphedelisteCar"/>
    <w:uiPriority w:val="34"/>
    <w:qFormat/>
    <w:rsid w:val="00536412"/>
    <w:pPr>
      <w:spacing w:after="0" w:line="240" w:lineRule="auto"/>
      <w:ind w:left="708"/>
    </w:pPr>
    <w:rPr>
      <w:rFonts w:ascii="Times New Roman" w:eastAsia="Times New Roman" w:hAnsi="Times New Roman"/>
      <w:sz w:val="24"/>
      <w:szCs w:val="24"/>
      <w:lang w:eastAsia="fr-FR"/>
    </w:rPr>
  </w:style>
  <w:style w:type="paragraph" w:styleId="Normalcentr">
    <w:name w:val="Block Text"/>
    <w:basedOn w:val="Normal"/>
    <w:semiHidden/>
    <w:unhideWhenUsed/>
    <w:rsid w:val="0094651C"/>
    <w:pPr>
      <w:spacing w:after="0" w:line="240" w:lineRule="auto"/>
      <w:ind w:left="800" w:right="872"/>
      <w:jc w:val="both"/>
    </w:pPr>
    <w:rPr>
      <w:rFonts w:ascii="Eurostile" w:eastAsia="Times New Roman" w:hAnsi="Eurostile"/>
      <w:sz w:val="18"/>
      <w:szCs w:val="20"/>
      <w:lang w:eastAsia="fr-FR"/>
    </w:rPr>
  </w:style>
  <w:style w:type="paragraph" w:styleId="Textedebulles">
    <w:name w:val="Balloon Text"/>
    <w:basedOn w:val="Normal"/>
    <w:link w:val="TextedebullesCar"/>
    <w:uiPriority w:val="99"/>
    <w:semiHidden/>
    <w:unhideWhenUsed/>
    <w:rsid w:val="00D36D7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36D7A"/>
    <w:rPr>
      <w:rFonts w:ascii="Segoe UI" w:eastAsia="Calibri" w:hAnsi="Segoe UI" w:cs="Segoe UI"/>
      <w:sz w:val="18"/>
      <w:szCs w:val="18"/>
    </w:rPr>
  </w:style>
  <w:style w:type="paragraph" w:customStyle="1" w:styleId="OmniPage24">
    <w:name w:val="OmniPage #24"/>
    <w:basedOn w:val="Normal"/>
    <w:rsid w:val="00FE6076"/>
    <w:pPr>
      <w:tabs>
        <w:tab w:val="right" w:pos="7990"/>
      </w:tabs>
      <w:overflowPunct w:val="0"/>
      <w:autoSpaceDE w:val="0"/>
      <w:autoSpaceDN w:val="0"/>
      <w:adjustRightInd w:val="0"/>
      <w:spacing w:after="0" w:line="240" w:lineRule="auto"/>
      <w:ind w:left="3656"/>
    </w:pPr>
    <w:rPr>
      <w:rFonts w:ascii="Arial" w:eastAsia="Times New Roman" w:hAnsi="Arial"/>
      <w:noProof/>
      <w:sz w:val="20"/>
      <w:szCs w:val="20"/>
      <w:lang w:eastAsia="fr-FR"/>
    </w:rPr>
  </w:style>
  <w:style w:type="paragraph" w:customStyle="1" w:styleId="OmniPage26">
    <w:name w:val="OmniPage #26"/>
    <w:basedOn w:val="Normal"/>
    <w:rsid w:val="00FE6076"/>
    <w:pPr>
      <w:tabs>
        <w:tab w:val="left" w:pos="5003"/>
        <w:tab w:val="right" w:pos="10271"/>
      </w:tabs>
      <w:overflowPunct w:val="0"/>
      <w:autoSpaceDE w:val="0"/>
      <w:autoSpaceDN w:val="0"/>
      <w:adjustRightInd w:val="0"/>
      <w:spacing w:after="0" w:line="240" w:lineRule="auto"/>
      <w:ind w:left="3662"/>
    </w:pPr>
    <w:rPr>
      <w:rFonts w:ascii="Arial" w:eastAsia="Times New Roman" w:hAnsi="Arial"/>
      <w:noProof/>
      <w:sz w:val="20"/>
      <w:szCs w:val="20"/>
      <w:lang w:eastAsia="fr-FR"/>
    </w:rPr>
  </w:style>
  <w:style w:type="paragraph" w:customStyle="1" w:styleId="OmniPage27">
    <w:name w:val="OmniPage #27"/>
    <w:basedOn w:val="Normal"/>
    <w:rsid w:val="00FE6076"/>
    <w:pPr>
      <w:tabs>
        <w:tab w:val="right" w:pos="9665"/>
      </w:tabs>
      <w:overflowPunct w:val="0"/>
      <w:autoSpaceDE w:val="0"/>
      <w:autoSpaceDN w:val="0"/>
      <w:adjustRightInd w:val="0"/>
      <w:spacing w:after="0" w:line="240" w:lineRule="auto"/>
      <w:ind w:left="3667"/>
    </w:pPr>
    <w:rPr>
      <w:rFonts w:ascii="Arial" w:eastAsia="Times New Roman" w:hAnsi="Arial"/>
      <w:noProof/>
      <w:sz w:val="20"/>
      <w:szCs w:val="20"/>
      <w:lang w:eastAsia="fr-FR"/>
    </w:rPr>
  </w:style>
  <w:style w:type="paragraph" w:customStyle="1" w:styleId="OmniPage28">
    <w:name w:val="OmniPage #28"/>
    <w:basedOn w:val="Normal"/>
    <w:rsid w:val="00FE6076"/>
    <w:pPr>
      <w:tabs>
        <w:tab w:val="right" w:pos="9665"/>
      </w:tabs>
      <w:overflowPunct w:val="0"/>
      <w:autoSpaceDE w:val="0"/>
      <w:autoSpaceDN w:val="0"/>
      <w:adjustRightInd w:val="0"/>
      <w:spacing w:after="0" w:line="240" w:lineRule="auto"/>
      <w:ind w:left="3653"/>
    </w:pPr>
    <w:rPr>
      <w:rFonts w:ascii="Arial" w:eastAsia="Times New Roman" w:hAnsi="Arial"/>
      <w:noProof/>
      <w:sz w:val="20"/>
      <w:szCs w:val="20"/>
      <w:lang w:eastAsia="fr-FR"/>
    </w:rPr>
  </w:style>
  <w:style w:type="paragraph" w:customStyle="1" w:styleId="OmniPage30">
    <w:name w:val="OmniPage #30"/>
    <w:basedOn w:val="Normal"/>
    <w:rsid w:val="00FE6076"/>
    <w:pPr>
      <w:tabs>
        <w:tab w:val="right" w:pos="9619"/>
      </w:tabs>
      <w:overflowPunct w:val="0"/>
      <w:autoSpaceDE w:val="0"/>
      <w:autoSpaceDN w:val="0"/>
      <w:adjustRightInd w:val="0"/>
      <w:spacing w:after="0" w:line="240" w:lineRule="auto"/>
      <w:ind w:left="3665"/>
    </w:pPr>
    <w:rPr>
      <w:rFonts w:ascii="Arial" w:eastAsia="Times New Roman" w:hAnsi="Arial"/>
      <w:noProof/>
      <w:sz w:val="20"/>
      <w:szCs w:val="20"/>
      <w:lang w:eastAsia="fr-FR"/>
    </w:rPr>
  </w:style>
  <w:style w:type="paragraph" w:customStyle="1" w:styleId="OmniPage23">
    <w:name w:val="OmniPage #23"/>
    <w:basedOn w:val="Normal"/>
    <w:rsid w:val="00FE6076"/>
    <w:pPr>
      <w:tabs>
        <w:tab w:val="right" w:pos="5048"/>
      </w:tabs>
      <w:overflowPunct w:val="0"/>
      <w:autoSpaceDE w:val="0"/>
      <w:autoSpaceDN w:val="0"/>
      <w:adjustRightInd w:val="0"/>
      <w:spacing w:after="0" w:line="240" w:lineRule="auto"/>
      <w:ind w:left="3658"/>
    </w:pPr>
    <w:rPr>
      <w:rFonts w:ascii="Arial" w:eastAsia="Times New Roman" w:hAnsi="Arial"/>
      <w:noProof/>
      <w:sz w:val="20"/>
      <w:szCs w:val="20"/>
      <w:lang w:eastAsia="fr-FR"/>
    </w:rPr>
  </w:style>
  <w:style w:type="paragraph" w:customStyle="1" w:styleId="OmniPage25">
    <w:name w:val="OmniPage #25"/>
    <w:basedOn w:val="Normal"/>
    <w:rsid w:val="00FE6076"/>
    <w:pPr>
      <w:tabs>
        <w:tab w:val="right" w:pos="5020"/>
      </w:tabs>
      <w:overflowPunct w:val="0"/>
      <w:autoSpaceDE w:val="0"/>
      <w:autoSpaceDN w:val="0"/>
      <w:adjustRightInd w:val="0"/>
      <w:spacing w:after="0" w:line="240" w:lineRule="auto"/>
      <w:ind w:left="3663"/>
    </w:pPr>
    <w:rPr>
      <w:rFonts w:ascii="Arial" w:eastAsia="Times New Roman" w:hAnsi="Arial"/>
      <w:noProof/>
      <w:sz w:val="20"/>
      <w:szCs w:val="20"/>
      <w:lang w:eastAsia="fr-FR"/>
    </w:rPr>
  </w:style>
  <w:style w:type="paragraph" w:customStyle="1" w:styleId="OmniPage8">
    <w:name w:val="OmniPage #8"/>
    <w:basedOn w:val="Normal"/>
    <w:rsid w:val="00C21B6D"/>
    <w:pPr>
      <w:tabs>
        <w:tab w:val="right" w:pos="8418"/>
      </w:tabs>
      <w:overflowPunct w:val="0"/>
      <w:autoSpaceDE w:val="0"/>
      <w:autoSpaceDN w:val="0"/>
      <w:adjustRightInd w:val="0"/>
      <w:spacing w:after="0" w:line="240" w:lineRule="auto"/>
      <w:ind w:left="1531"/>
    </w:pPr>
    <w:rPr>
      <w:rFonts w:ascii="Times New Roman" w:eastAsia="Times New Roman" w:hAnsi="Times New Roman"/>
      <w:noProof/>
      <w:sz w:val="20"/>
      <w:szCs w:val="20"/>
      <w:lang w:eastAsia="fr-FR"/>
    </w:rPr>
  </w:style>
  <w:style w:type="paragraph" w:customStyle="1" w:styleId="OmniPage19">
    <w:name w:val="OmniPage #19"/>
    <w:basedOn w:val="Normal"/>
    <w:rsid w:val="00C21B6D"/>
    <w:pPr>
      <w:tabs>
        <w:tab w:val="left" w:pos="5002"/>
        <w:tab w:val="right" w:pos="10044"/>
      </w:tabs>
      <w:overflowPunct w:val="0"/>
      <w:autoSpaceDE w:val="0"/>
      <w:autoSpaceDN w:val="0"/>
      <w:adjustRightInd w:val="0"/>
      <w:spacing w:after="0" w:line="240" w:lineRule="auto"/>
      <w:ind w:left="391"/>
    </w:pPr>
    <w:rPr>
      <w:rFonts w:ascii="Arial" w:eastAsia="Times New Roman" w:hAnsi="Arial"/>
      <w:noProof/>
      <w:sz w:val="20"/>
      <w:szCs w:val="20"/>
      <w:lang w:eastAsia="fr-FR"/>
    </w:rPr>
  </w:style>
  <w:style w:type="paragraph" w:customStyle="1" w:styleId="OmniPage20">
    <w:name w:val="OmniPage #20"/>
    <w:basedOn w:val="Normal"/>
    <w:rsid w:val="00C21B6D"/>
    <w:pPr>
      <w:tabs>
        <w:tab w:val="right" w:pos="7848"/>
      </w:tabs>
      <w:overflowPunct w:val="0"/>
      <w:autoSpaceDE w:val="0"/>
      <w:autoSpaceDN w:val="0"/>
      <w:adjustRightInd w:val="0"/>
      <w:spacing w:after="0" w:line="240" w:lineRule="auto"/>
      <w:ind w:left="3658"/>
    </w:pPr>
    <w:rPr>
      <w:rFonts w:ascii="Arial" w:eastAsia="Times New Roman" w:hAnsi="Arial"/>
      <w:noProof/>
      <w:sz w:val="20"/>
      <w:szCs w:val="20"/>
      <w:lang w:eastAsia="fr-FR"/>
    </w:rPr>
  </w:style>
  <w:style w:type="paragraph" w:customStyle="1" w:styleId="OmniPage22">
    <w:name w:val="OmniPage #22"/>
    <w:basedOn w:val="Normal"/>
    <w:rsid w:val="00C21B6D"/>
    <w:pPr>
      <w:tabs>
        <w:tab w:val="right" w:pos="8737"/>
      </w:tabs>
      <w:overflowPunct w:val="0"/>
      <w:autoSpaceDE w:val="0"/>
      <w:autoSpaceDN w:val="0"/>
      <w:adjustRightInd w:val="0"/>
      <w:spacing w:after="0" w:line="240" w:lineRule="auto"/>
      <w:ind w:left="3664"/>
    </w:pPr>
    <w:rPr>
      <w:rFonts w:ascii="Arial" w:eastAsia="Times New Roman" w:hAnsi="Arial"/>
      <w:noProof/>
      <w:sz w:val="20"/>
      <w:szCs w:val="20"/>
      <w:lang w:eastAsia="fr-FR"/>
    </w:rPr>
  </w:style>
  <w:style w:type="paragraph" w:customStyle="1" w:styleId="OmniPage29">
    <w:name w:val="OmniPage #29"/>
    <w:basedOn w:val="Normal"/>
    <w:rsid w:val="00C21B6D"/>
    <w:pPr>
      <w:tabs>
        <w:tab w:val="right" w:pos="9318"/>
      </w:tabs>
      <w:overflowPunct w:val="0"/>
      <w:autoSpaceDE w:val="0"/>
      <w:autoSpaceDN w:val="0"/>
      <w:adjustRightInd w:val="0"/>
      <w:spacing w:after="0" w:line="240" w:lineRule="auto"/>
      <w:ind w:left="3664"/>
    </w:pPr>
    <w:rPr>
      <w:rFonts w:ascii="Arial" w:eastAsia="Times New Roman" w:hAnsi="Arial"/>
      <w:noProof/>
      <w:sz w:val="20"/>
      <w:szCs w:val="20"/>
      <w:lang w:eastAsia="fr-FR"/>
    </w:rPr>
  </w:style>
  <w:style w:type="character" w:customStyle="1" w:styleId="Titre2Car">
    <w:name w:val="Titre 2 Car"/>
    <w:basedOn w:val="Policepardfaut"/>
    <w:link w:val="Titre2"/>
    <w:uiPriority w:val="9"/>
    <w:semiHidden/>
    <w:rsid w:val="00E36581"/>
    <w:rPr>
      <w:rFonts w:ascii="Times New Roman" w:eastAsiaTheme="minorEastAsia" w:hAnsi="Times New Roman" w:cs="Times New Roman"/>
      <w:b/>
      <w:bCs/>
      <w:sz w:val="36"/>
      <w:szCs w:val="36"/>
      <w:lang w:eastAsia="fr-FR"/>
    </w:rPr>
  </w:style>
  <w:style w:type="table" w:customStyle="1" w:styleId="Grilledutableau1">
    <w:name w:val="Grille du tableau1"/>
    <w:basedOn w:val="TableauNormal"/>
    <w:next w:val="Grilledutableau"/>
    <w:uiPriority w:val="59"/>
    <w:rsid w:val="00641F0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D928C9"/>
    <w:rPr>
      <w:rFonts w:asciiTheme="majorHAnsi" w:eastAsiaTheme="majorEastAsia" w:hAnsiTheme="majorHAnsi" w:cstheme="majorBidi"/>
      <w:color w:val="2F5496" w:themeColor="accent1" w:themeShade="BF"/>
      <w:sz w:val="32"/>
      <w:szCs w:val="32"/>
    </w:rPr>
  </w:style>
  <w:style w:type="paragraph" w:styleId="Corpsdetexte2">
    <w:name w:val="Body Text 2"/>
    <w:basedOn w:val="Normal"/>
    <w:link w:val="Corpsdetexte2Car"/>
    <w:uiPriority w:val="99"/>
    <w:semiHidden/>
    <w:unhideWhenUsed/>
    <w:rsid w:val="00D928C9"/>
    <w:pPr>
      <w:spacing w:after="120" w:line="480" w:lineRule="auto"/>
    </w:pPr>
  </w:style>
  <w:style w:type="character" w:customStyle="1" w:styleId="Corpsdetexte2Car">
    <w:name w:val="Corps de texte 2 Car"/>
    <w:basedOn w:val="Policepardfaut"/>
    <w:link w:val="Corpsdetexte2"/>
    <w:uiPriority w:val="99"/>
    <w:semiHidden/>
    <w:rsid w:val="00D928C9"/>
    <w:rPr>
      <w:rFonts w:ascii="Calibri" w:eastAsia="Calibri" w:hAnsi="Calibri" w:cs="Times New Roman"/>
    </w:rPr>
  </w:style>
  <w:style w:type="paragraph" w:customStyle="1" w:styleId="TableParagraph">
    <w:name w:val="Table Paragraph"/>
    <w:basedOn w:val="Normal"/>
    <w:uiPriority w:val="1"/>
    <w:qFormat/>
    <w:rsid w:val="00E82A55"/>
    <w:pPr>
      <w:widowControl w:val="0"/>
      <w:spacing w:after="0" w:line="240" w:lineRule="auto"/>
    </w:pPr>
    <w:rPr>
      <w:rFonts w:asciiTheme="minorHAnsi" w:eastAsiaTheme="minorHAnsi" w:hAnsiTheme="minorHAnsi" w:cstheme="minorBidi"/>
      <w:lang w:val="en-US"/>
    </w:rPr>
  </w:style>
  <w:style w:type="table" w:customStyle="1" w:styleId="Grilledutableau2">
    <w:name w:val="Grille du tableau2"/>
    <w:basedOn w:val="TableauNormal"/>
    <w:next w:val="Grilledutableau"/>
    <w:uiPriority w:val="59"/>
    <w:rsid w:val="00E82A55"/>
    <w:pPr>
      <w:spacing w:after="0" w:line="240" w:lineRule="auto"/>
    </w:pPr>
    <w:rPr>
      <w:rFonts w:ascii="Calibri" w:eastAsia="Calibri" w:hAnsi="Calibri"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E82A55"/>
    <w:pPr>
      <w:spacing w:after="0" w:line="240" w:lineRule="auto"/>
    </w:pPr>
    <w:rPr>
      <w:rFonts w:ascii="Calibri" w:eastAsia="Calibri" w:hAnsi="Calibri"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E82A55"/>
    <w:pPr>
      <w:spacing w:after="0" w:line="240" w:lineRule="auto"/>
    </w:pPr>
    <w:rPr>
      <w:rFonts w:ascii="Calibri" w:eastAsia="Calibri" w:hAnsi="Calibri"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semiHidden/>
    <w:unhideWhenUsed/>
    <w:rsid w:val="00E82A55"/>
    <w:pPr>
      <w:spacing w:after="120"/>
    </w:pPr>
  </w:style>
  <w:style w:type="character" w:customStyle="1" w:styleId="CorpsdetexteCar">
    <w:name w:val="Corps de texte Car"/>
    <w:basedOn w:val="Policepardfaut"/>
    <w:link w:val="Corpsdetexte"/>
    <w:uiPriority w:val="99"/>
    <w:semiHidden/>
    <w:rsid w:val="00E82A55"/>
    <w:rPr>
      <w:rFonts w:ascii="Calibri" w:eastAsia="Calibri" w:hAnsi="Calibri" w:cs="Times New Roman"/>
    </w:rPr>
  </w:style>
  <w:style w:type="paragraph" w:customStyle="1" w:styleId="SignatureExpediteur">
    <w:name w:val="SignatureExpediteur"/>
    <w:basedOn w:val="Normal"/>
    <w:rsid w:val="00E82A55"/>
    <w:pPr>
      <w:spacing w:before="840" w:after="120" w:line="240" w:lineRule="auto"/>
      <w:ind w:left="4536"/>
      <w:jc w:val="both"/>
    </w:pPr>
    <w:rPr>
      <w:rFonts w:ascii="Arial" w:eastAsia="Times New Roman" w:hAnsi="Arial"/>
      <w:szCs w:val="20"/>
      <w:lang w:eastAsia="fr-FR"/>
    </w:rPr>
  </w:style>
  <w:style w:type="character" w:styleId="Marquedecommentaire">
    <w:name w:val="annotation reference"/>
    <w:basedOn w:val="Policepardfaut"/>
    <w:uiPriority w:val="99"/>
    <w:semiHidden/>
    <w:unhideWhenUsed/>
    <w:rsid w:val="00B86502"/>
    <w:rPr>
      <w:sz w:val="16"/>
      <w:szCs w:val="16"/>
    </w:rPr>
  </w:style>
  <w:style w:type="paragraph" w:styleId="Commentaire">
    <w:name w:val="annotation text"/>
    <w:basedOn w:val="Normal"/>
    <w:link w:val="CommentaireCar"/>
    <w:uiPriority w:val="99"/>
    <w:semiHidden/>
    <w:unhideWhenUsed/>
    <w:rsid w:val="00B86502"/>
    <w:pPr>
      <w:spacing w:line="240" w:lineRule="auto"/>
    </w:pPr>
    <w:rPr>
      <w:sz w:val="20"/>
      <w:szCs w:val="20"/>
    </w:rPr>
  </w:style>
  <w:style w:type="character" w:customStyle="1" w:styleId="CommentaireCar">
    <w:name w:val="Commentaire Car"/>
    <w:basedOn w:val="Policepardfaut"/>
    <w:link w:val="Commentaire"/>
    <w:uiPriority w:val="99"/>
    <w:semiHidden/>
    <w:rsid w:val="00B86502"/>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B86502"/>
    <w:rPr>
      <w:b/>
      <w:bCs/>
    </w:rPr>
  </w:style>
  <w:style w:type="character" w:customStyle="1" w:styleId="ObjetducommentaireCar">
    <w:name w:val="Objet du commentaire Car"/>
    <w:basedOn w:val="CommentaireCar"/>
    <w:link w:val="Objetducommentaire"/>
    <w:uiPriority w:val="99"/>
    <w:semiHidden/>
    <w:rsid w:val="00B86502"/>
    <w:rPr>
      <w:rFonts w:ascii="Calibri" w:eastAsia="Calibri" w:hAnsi="Calibri" w:cs="Times New Roman"/>
      <w:b/>
      <w:bCs/>
      <w:sz w:val="20"/>
      <w:szCs w:val="20"/>
    </w:rPr>
  </w:style>
  <w:style w:type="paragraph" w:customStyle="1" w:styleId="Standard">
    <w:name w:val="Standard"/>
    <w:rsid w:val="00020F56"/>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Standarduser">
    <w:name w:val="Standard (user)"/>
    <w:rsid w:val="00020F56"/>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customStyle="1" w:styleId="Grilledutableau5">
    <w:name w:val="Grille du tableau5"/>
    <w:basedOn w:val="TableauNormal"/>
    <w:next w:val="Grilledutableau"/>
    <w:uiPriority w:val="39"/>
    <w:rsid w:val="00F420F4"/>
    <w:pPr>
      <w:spacing w:after="0" w:line="240" w:lineRule="auto"/>
    </w:pPr>
    <w:rPr>
      <w:rFonts w:ascii="Calibri" w:eastAsia="Calibri" w:hAnsi="Calibri"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texte de base Car,Normal 1 Car,Sub Bullet Car"/>
    <w:link w:val="Paragraphedeliste"/>
    <w:uiPriority w:val="34"/>
    <w:locked/>
    <w:rsid w:val="00ED6522"/>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iPriority w:val="99"/>
    <w:semiHidden/>
    <w:unhideWhenUsed/>
    <w:rsid w:val="00EE68EA"/>
    <w:pPr>
      <w:spacing w:after="120"/>
      <w:ind w:left="283"/>
    </w:pPr>
  </w:style>
  <w:style w:type="character" w:customStyle="1" w:styleId="RetraitcorpsdetexteCar">
    <w:name w:val="Retrait corps de texte Car"/>
    <w:basedOn w:val="Policepardfaut"/>
    <w:link w:val="Retraitcorpsdetexte"/>
    <w:uiPriority w:val="99"/>
    <w:semiHidden/>
    <w:rsid w:val="00EE68EA"/>
    <w:rPr>
      <w:rFonts w:ascii="Calibri" w:eastAsia="Calibri" w:hAnsi="Calibri" w:cs="Times New Roman"/>
    </w:rPr>
  </w:style>
  <w:style w:type="table" w:customStyle="1" w:styleId="Grilledutableau6">
    <w:name w:val="Grille du tableau6"/>
    <w:basedOn w:val="TableauNormal"/>
    <w:next w:val="Grilledutableau"/>
    <w:uiPriority w:val="39"/>
    <w:rsid w:val="00034DC2"/>
    <w:pPr>
      <w:spacing w:after="0" w:line="240" w:lineRule="auto"/>
    </w:pPr>
    <w:rPr>
      <w:rFonts w:ascii="Calibri" w:eastAsia="Calibri" w:hAnsi="Calibri"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39"/>
    <w:rsid w:val="00034DC2"/>
    <w:pPr>
      <w:spacing w:after="0" w:line="240" w:lineRule="auto"/>
    </w:pPr>
    <w:rPr>
      <w:rFonts w:ascii="Calibri" w:eastAsia="Calibri" w:hAnsi="Calibri"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330C9"/>
    <w:pPr>
      <w:spacing w:before="100" w:beforeAutospacing="1" w:after="100" w:afterAutospacing="1" w:line="240" w:lineRule="auto"/>
    </w:pPr>
    <w:rPr>
      <w:rFonts w:ascii="Times New Roman" w:eastAsia="Times New Roman" w:hAnsi="Times New Roman"/>
      <w:sz w:val="24"/>
      <w:szCs w:val="24"/>
      <w:lang w:eastAsia="fr-FR"/>
    </w:rPr>
  </w:style>
  <w:style w:type="table" w:customStyle="1" w:styleId="Grilledutableau8">
    <w:name w:val="Grille du tableau8"/>
    <w:basedOn w:val="TableauNormal"/>
    <w:next w:val="Grilledutableau"/>
    <w:uiPriority w:val="39"/>
    <w:rsid w:val="001E42BE"/>
    <w:pPr>
      <w:spacing w:after="0" w:line="240" w:lineRule="auto"/>
    </w:pPr>
    <w:rPr>
      <w:rFonts w:ascii="Calibri" w:eastAsia="Calibri" w:hAnsi="Calibri"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uiPriority w:val="39"/>
    <w:rsid w:val="00BE6891"/>
    <w:pPr>
      <w:spacing w:after="0" w:line="240" w:lineRule="auto"/>
    </w:pPr>
    <w:rPr>
      <w:rFonts w:ascii="Calibri" w:eastAsia="Calibri" w:hAnsi="Calibri"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auNormal"/>
    <w:next w:val="Grilledutableau"/>
    <w:uiPriority w:val="39"/>
    <w:rsid w:val="00BE6891"/>
    <w:pPr>
      <w:spacing w:after="0" w:line="240" w:lineRule="auto"/>
    </w:pPr>
    <w:rPr>
      <w:rFonts w:ascii="Calibri" w:eastAsia="Calibri" w:hAnsi="Calibri"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77401">
      <w:bodyDiv w:val="1"/>
      <w:marLeft w:val="0"/>
      <w:marRight w:val="0"/>
      <w:marTop w:val="0"/>
      <w:marBottom w:val="0"/>
      <w:divBdr>
        <w:top w:val="none" w:sz="0" w:space="0" w:color="auto"/>
        <w:left w:val="none" w:sz="0" w:space="0" w:color="auto"/>
        <w:bottom w:val="none" w:sz="0" w:space="0" w:color="auto"/>
        <w:right w:val="none" w:sz="0" w:space="0" w:color="auto"/>
      </w:divBdr>
    </w:div>
    <w:div w:id="117529650">
      <w:bodyDiv w:val="1"/>
      <w:marLeft w:val="0"/>
      <w:marRight w:val="0"/>
      <w:marTop w:val="0"/>
      <w:marBottom w:val="0"/>
      <w:divBdr>
        <w:top w:val="none" w:sz="0" w:space="0" w:color="auto"/>
        <w:left w:val="none" w:sz="0" w:space="0" w:color="auto"/>
        <w:bottom w:val="none" w:sz="0" w:space="0" w:color="auto"/>
        <w:right w:val="none" w:sz="0" w:space="0" w:color="auto"/>
      </w:divBdr>
    </w:div>
    <w:div w:id="214774807">
      <w:bodyDiv w:val="1"/>
      <w:marLeft w:val="0"/>
      <w:marRight w:val="0"/>
      <w:marTop w:val="0"/>
      <w:marBottom w:val="0"/>
      <w:divBdr>
        <w:top w:val="none" w:sz="0" w:space="0" w:color="auto"/>
        <w:left w:val="none" w:sz="0" w:space="0" w:color="auto"/>
        <w:bottom w:val="none" w:sz="0" w:space="0" w:color="auto"/>
        <w:right w:val="none" w:sz="0" w:space="0" w:color="auto"/>
      </w:divBdr>
    </w:div>
    <w:div w:id="217060615">
      <w:bodyDiv w:val="1"/>
      <w:marLeft w:val="0"/>
      <w:marRight w:val="0"/>
      <w:marTop w:val="0"/>
      <w:marBottom w:val="0"/>
      <w:divBdr>
        <w:top w:val="none" w:sz="0" w:space="0" w:color="auto"/>
        <w:left w:val="none" w:sz="0" w:space="0" w:color="auto"/>
        <w:bottom w:val="none" w:sz="0" w:space="0" w:color="auto"/>
        <w:right w:val="none" w:sz="0" w:space="0" w:color="auto"/>
      </w:divBdr>
    </w:div>
    <w:div w:id="388461651">
      <w:bodyDiv w:val="1"/>
      <w:marLeft w:val="0"/>
      <w:marRight w:val="0"/>
      <w:marTop w:val="0"/>
      <w:marBottom w:val="0"/>
      <w:divBdr>
        <w:top w:val="none" w:sz="0" w:space="0" w:color="auto"/>
        <w:left w:val="none" w:sz="0" w:space="0" w:color="auto"/>
        <w:bottom w:val="none" w:sz="0" w:space="0" w:color="auto"/>
        <w:right w:val="none" w:sz="0" w:space="0" w:color="auto"/>
      </w:divBdr>
    </w:div>
    <w:div w:id="524756546">
      <w:bodyDiv w:val="1"/>
      <w:marLeft w:val="0"/>
      <w:marRight w:val="0"/>
      <w:marTop w:val="0"/>
      <w:marBottom w:val="0"/>
      <w:divBdr>
        <w:top w:val="none" w:sz="0" w:space="0" w:color="auto"/>
        <w:left w:val="none" w:sz="0" w:space="0" w:color="auto"/>
        <w:bottom w:val="none" w:sz="0" w:space="0" w:color="auto"/>
        <w:right w:val="none" w:sz="0" w:space="0" w:color="auto"/>
      </w:divBdr>
    </w:div>
    <w:div w:id="634722179">
      <w:bodyDiv w:val="1"/>
      <w:marLeft w:val="0"/>
      <w:marRight w:val="0"/>
      <w:marTop w:val="0"/>
      <w:marBottom w:val="0"/>
      <w:divBdr>
        <w:top w:val="none" w:sz="0" w:space="0" w:color="auto"/>
        <w:left w:val="none" w:sz="0" w:space="0" w:color="auto"/>
        <w:bottom w:val="none" w:sz="0" w:space="0" w:color="auto"/>
        <w:right w:val="none" w:sz="0" w:space="0" w:color="auto"/>
      </w:divBdr>
    </w:div>
    <w:div w:id="721683502">
      <w:bodyDiv w:val="1"/>
      <w:marLeft w:val="0"/>
      <w:marRight w:val="0"/>
      <w:marTop w:val="0"/>
      <w:marBottom w:val="0"/>
      <w:divBdr>
        <w:top w:val="none" w:sz="0" w:space="0" w:color="auto"/>
        <w:left w:val="none" w:sz="0" w:space="0" w:color="auto"/>
        <w:bottom w:val="none" w:sz="0" w:space="0" w:color="auto"/>
        <w:right w:val="none" w:sz="0" w:space="0" w:color="auto"/>
      </w:divBdr>
    </w:div>
    <w:div w:id="725223563">
      <w:bodyDiv w:val="1"/>
      <w:marLeft w:val="0"/>
      <w:marRight w:val="0"/>
      <w:marTop w:val="0"/>
      <w:marBottom w:val="0"/>
      <w:divBdr>
        <w:top w:val="none" w:sz="0" w:space="0" w:color="auto"/>
        <w:left w:val="none" w:sz="0" w:space="0" w:color="auto"/>
        <w:bottom w:val="none" w:sz="0" w:space="0" w:color="auto"/>
        <w:right w:val="none" w:sz="0" w:space="0" w:color="auto"/>
      </w:divBdr>
    </w:div>
    <w:div w:id="777453608">
      <w:bodyDiv w:val="1"/>
      <w:marLeft w:val="0"/>
      <w:marRight w:val="0"/>
      <w:marTop w:val="0"/>
      <w:marBottom w:val="0"/>
      <w:divBdr>
        <w:top w:val="none" w:sz="0" w:space="0" w:color="auto"/>
        <w:left w:val="none" w:sz="0" w:space="0" w:color="auto"/>
        <w:bottom w:val="none" w:sz="0" w:space="0" w:color="auto"/>
        <w:right w:val="none" w:sz="0" w:space="0" w:color="auto"/>
      </w:divBdr>
    </w:div>
    <w:div w:id="839388851">
      <w:bodyDiv w:val="1"/>
      <w:marLeft w:val="0"/>
      <w:marRight w:val="0"/>
      <w:marTop w:val="0"/>
      <w:marBottom w:val="0"/>
      <w:divBdr>
        <w:top w:val="none" w:sz="0" w:space="0" w:color="auto"/>
        <w:left w:val="none" w:sz="0" w:space="0" w:color="auto"/>
        <w:bottom w:val="none" w:sz="0" w:space="0" w:color="auto"/>
        <w:right w:val="none" w:sz="0" w:space="0" w:color="auto"/>
      </w:divBdr>
    </w:div>
    <w:div w:id="904996371">
      <w:bodyDiv w:val="1"/>
      <w:marLeft w:val="0"/>
      <w:marRight w:val="0"/>
      <w:marTop w:val="0"/>
      <w:marBottom w:val="0"/>
      <w:divBdr>
        <w:top w:val="none" w:sz="0" w:space="0" w:color="auto"/>
        <w:left w:val="none" w:sz="0" w:space="0" w:color="auto"/>
        <w:bottom w:val="none" w:sz="0" w:space="0" w:color="auto"/>
        <w:right w:val="none" w:sz="0" w:space="0" w:color="auto"/>
      </w:divBdr>
    </w:div>
    <w:div w:id="1088035738">
      <w:bodyDiv w:val="1"/>
      <w:marLeft w:val="0"/>
      <w:marRight w:val="0"/>
      <w:marTop w:val="0"/>
      <w:marBottom w:val="0"/>
      <w:divBdr>
        <w:top w:val="none" w:sz="0" w:space="0" w:color="auto"/>
        <w:left w:val="none" w:sz="0" w:space="0" w:color="auto"/>
        <w:bottom w:val="none" w:sz="0" w:space="0" w:color="auto"/>
        <w:right w:val="none" w:sz="0" w:space="0" w:color="auto"/>
      </w:divBdr>
    </w:div>
    <w:div w:id="1115908863">
      <w:bodyDiv w:val="1"/>
      <w:marLeft w:val="0"/>
      <w:marRight w:val="0"/>
      <w:marTop w:val="0"/>
      <w:marBottom w:val="0"/>
      <w:divBdr>
        <w:top w:val="none" w:sz="0" w:space="0" w:color="auto"/>
        <w:left w:val="none" w:sz="0" w:space="0" w:color="auto"/>
        <w:bottom w:val="none" w:sz="0" w:space="0" w:color="auto"/>
        <w:right w:val="none" w:sz="0" w:space="0" w:color="auto"/>
      </w:divBdr>
    </w:div>
    <w:div w:id="1272397195">
      <w:bodyDiv w:val="1"/>
      <w:marLeft w:val="0"/>
      <w:marRight w:val="0"/>
      <w:marTop w:val="0"/>
      <w:marBottom w:val="0"/>
      <w:divBdr>
        <w:top w:val="none" w:sz="0" w:space="0" w:color="auto"/>
        <w:left w:val="none" w:sz="0" w:space="0" w:color="auto"/>
        <w:bottom w:val="none" w:sz="0" w:space="0" w:color="auto"/>
        <w:right w:val="none" w:sz="0" w:space="0" w:color="auto"/>
      </w:divBdr>
    </w:div>
    <w:div w:id="1282494213">
      <w:bodyDiv w:val="1"/>
      <w:marLeft w:val="0"/>
      <w:marRight w:val="0"/>
      <w:marTop w:val="0"/>
      <w:marBottom w:val="0"/>
      <w:divBdr>
        <w:top w:val="none" w:sz="0" w:space="0" w:color="auto"/>
        <w:left w:val="none" w:sz="0" w:space="0" w:color="auto"/>
        <w:bottom w:val="none" w:sz="0" w:space="0" w:color="auto"/>
        <w:right w:val="none" w:sz="0" w:space="0" w:color="auto"/>
      </w:divBdr>
    </w:div>
    <w:div w:id="1307278685">
      <w:bodyDiv w:val="1"/>
      <w:marLeft w:val="0"/>
      <w:marRight w:val="0"/>
      <w:marTop w:val="0"/>
      <w:marBottom w:val="0"/>
      <w:divBdr>
        <w:top w:val="none" w:sz="0" w:space="0" w:color="auto"/>
        <w:left w:val="none" w:sz="0" w:space="0" w:color="auto"/>
        <w:bottom w:val="none" w:sz="0" w:space="0" w:color="auto"/>
        <w:right w:val="none" w:sz="0" w:space="0" w:color="auto"/>
      </w:divBdr>
    </w:div>
    <w:div w:id="1331323708">
      <w:bodyDiv w:val="1"/>
      <w:marLeft w:val="0"/>
      <w:marRight w:val="0"/>
      <w:marTop w:val="0"/>
      <w:marBottom w:val="0"/>
      <w:divBdr>
        <w:top w:val="none" w:sz="0" w:space="0" w:color="auto"/>
        <w:left w:val="none" w:sz="0" w:space="0" w:color="auto"/>
        <w:bottom w:val="none" w:sz="0" w:space="0" w:color="auto"/>
        <w:right w:val="none" w:sz="0" w:space="0" w:color="auto"/>
      </w:divBdr>
    </w:div>
    <w:div w:id="1386636990">
      <w:bodyDiv w:val="1"/>
      <w:marLeft w:val="0"/>
      <w:marRight w:val="0"/>
      <w:marTop w:val="0"/>
      <w:marBottom w:val="0"/>
      <w:divBdr>
        <w:top w:val="none" w:sz="0" w:space="0" w:color="auto"/>
        <w:left w:val="none" w:sz="0" w:space="0" w:color="auto"/>
        <w:bottom w:val="none" w:sz="0" w:space="0" w:color="auto"/>
        <w:right w:val="none" w:sz="0" w:space="0" w:color="auto"/>
      </w:divBdr>
    </w:div>
    <w:div w:id="1556505633">
      <w:bodyDiv w:val="1"/>
      <w:marLeft w:val="0"/>
      <w:marRight w:val="0"/>
      <w:marTop w:val="0"/>
      <w:marBottom w:val="0"/>
      <w:divBdr>
        <w:top w:val="none" w:sz="0" w:space="0" w:color="auto"/>
        <w:left w:val="none" w:sz="0" w:space="0" w:color="auto"/>
        <w:bottom w:val="none" w:sz="0" w:space="0" w:color="auto"/>
        <w:right w:val="none" w:sz="0" w:space="0" w:color="auto"/>
      </w:divBdr>
    </w:div>
    <w:div w:id="1604190734">
      <w:bodyDiv w:val="1"/>
      <w:marLeft w:val="0"/>
      <w:marRight w:val="0"/>
      <w:marTop w:val="0"/>
      <w:marBottom w:val="0"/>
      <w:divBdr>
        <w:top w:val="none" w:sz="0" w:space="0" w:color="auto"/>
        <w:left w:val="none" w:sz="0" w:space="0" w:color="auto"/>
        <w:bottom w:val="none" w:sz="0" w:space="0" w:color="auto"/>
        <w:right w:val="none" w:sz="0" w:space="0" w:color="auto"/>
      </w:divBdr>
    </w:div>
    <w:div w:id="1607543798">
      <w:bodyDiv w:val="1"/>
      <w:marLeft w:val="0"/>
      <w:marRight w:val="0"/>
      <w:marTop w:val="0"/>
      <w:marBottom w:val="0"/>
      <w:divBdr>
        <w:top w:val="none" w:sz="0" w:space="0" w:color="auto"/>
        <w:left w:val="none" w:sz="0" w:space="0" w:color="auto"/>
        <w:bottom w:val="none" w:sz="0" w:space="0" w:color="auto"/>
        <w:right w:val="none" w:sz="0" w:space="0" w:color="auto"/>
      </w:divBdr>
    </w:div>
    <w:div w:id="1652900205">
      <w:bodyDiv w:val="1"/>
      <w:marLeft w:val="0"/>
      <w:marRight w:val="0"/>
      <w:marTop w:val="0"/>
      <w:marBottom w:val="0"/>
      <w:divBdr>
        <w:top w:val="none" w:sz="0" w:space="0" w:color="auto"/>
        <w:left w:val="none" w:sz="0" w:space="0" w:color="auto"/>
        <w:bottom w:val="none" w:sz="0" w:space="0" w:color="auto"/>
        <w:right w:val="none" w:sz="0" w:space="0" w:color="auto"/>
      </w:divBdr>
    </w:div>
    <w:div w:id="1687823433">
      <w:bodyDiv w:val="1"/>
      <w:marLeft w:val="0"/>
      <w:marRight w:val="0"/>
      <w:marTop w:val="0"/>
      <w:marBottom w:val="0"/>
      <w:divBdr>
        <w:top w:val="none" w:sz="0" w:space="0" w:color="auto"/>
        <w:left w:val="none" w:sz="0" w:space="0" w:color="auto"/>
        <w:bottom w:val="none" w:sz="0" w:space="0" w:color="auto"/>
        <w:right w:val="none" w:sz="0" w:space="0" w:color="auto"/>
      </w:divBdr>
    </w:div>
    <w:div w:id="1769233511">
      <w:bodyDiv w:val="1"/>
      <w:marLeft w:val="0"/>
      <w:marRight w:val="0"/>
      <w:marTop w:val="0"/>
      <w:marBottom w:val="0"/>
      <w:divBdr>
        <w:top w:val="none" w:sz="0" w:space="0" w:color="auto"/>
        <w:left w:val="none" w:sz="0" w:space="0" w:color="auto"/>
        <w:bottom w:val="none" w:sz="0" w:space="0" w:color="auto"/>
        <w:right w:val="none" w:sz="0" w:space="0" w:color="auto"/>
      </w:divBdr>
    </w:div>
    <w:div w:id="2080130605">
      <w:bodyDiv w:val="1"/>
      <w:marLeft w:val="0"/>
      <w:marRight w:val="0"/>
      <w:marTop w:val="0"/>
      <w:marBottom w:val="0"/>
      <w:divBdr>
        <w:top w:val="none" w:sz="0" w:space="0" w:color="auto"/>
        <w:left w:val="none" w:sz="0" w:space="0" w:color="auto"/>
        <w:bottom w:val="none" w:sz="0" w:space="0" w:color="auto"/>
        <w:right w:val="none" w:sz="0" w:space="0" w:color="auto"/>
      </w:divBdr>
    </w:div>
    <w:div w:id="2087343188">
      <w:bodyDiv w:val="1"/>
      <w:marLeft w:val="0"/>
      <w:marRight w:val="0"/>
      <w:marTop w:val="0"/>
      <w:marBottom w:val="0"/>
      <w:divBdr>
        <w:top w:val="none" w:sz="0" w:space="0" w:color="auto"/>
        <w:left w:val="none" w:sz="0" w:space="0" w:color="auto"/>
        <w:bottom w:val="none" w:sz="0" w:space="0" w:color="auto"/>
        <w:right w:val="none" w:sz="0" w:space="0" w:color="auto"/>
      </w:divBdr>
    </w:div>
    <w:div w:id="210569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affichCodeArticle.do;jsessionid=6C70C276406BEC54FAF16CEC80DFE7C7.tpdjo08v_1?cidTexte=LEGITEXT000006070633&amp;idArticle=LEGIARTI000021285545&amp;dateTexte=&amp;categorieLien=ci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legifrance.gouv.fr/affichTexteArticle.do;jsessionid=6C70C276406BEC54FAF16CEC80DFE7C7.tpdjo08v_1?cidTexte=JORFTEXT000026857857&amp;idArticle=LEGIARTI000026888203&amp;dateTexte=20130227&amp;categorieLien=i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1200</Words>
  <Characters>6603</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dc:creator>
  <cp:keywords/>
  <dc:description/>
  <cp:lastModifiedBy>Mairie LORIGES</cp:lastModifiedBy>
  <cp:revision>5</cp:revision>
  <cp:lastPrinted>2026-02-27T13:47:00Z</cp:lastPrinted>
  <dcterms:created xsi:type="dcterms:W3CDTF">2026-02-27T13:23:00Z</dcterms:created>
  <dcterms:modified xsi:type="dcterms:W3CDTF">2026-03-02T15:32:00Z</dcterms:modified>
</cp:coreProperties>
</file>