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1973B" w14:textId="77777777" w:rsidR="0043707E" w:rsidRDefault="0043707E" w:rsidP="00784B6E">
      <w:pPr>
        <w:pStyle w:val="Sansinterligne"/>
        <w:ind w:left="1416" w:firstLine="708"/>
        <w:jc w:val="both"/>
        <w:rPr>
          <w:rFonts w:ascii="Arial Black" w:hAnsi="Arial Black" w:cs="Times New Roman"/>
          <w:b/>
          <w:sz w:val="32"/>
          <w:szCs w:val="32"/>
          <w:u w:val="single"/>
        </w:rPr>
      </w:pPr>
    </w:p>
    <w:p w14:paraId="022143C0" w14:textId="78A845FB" w:rsidR="007D5663" w:rsidRPr="00784B6E" w:rsidRDefault="00784B6E" w:rsidP="00784B6E">
      <w:pPr>
        <w:pStyle w:val="Sansinterligne"/>
        <w:ind w:left="1416" w:firstLine="708"/>
        <w:jc w:val="both"/>
        <w:rPr>
          <w:rFonts w:ascii="Arial Black" w:hAnsi="Arial Black" w:cs="Times New Roman"/>
          <w:b/>
          <w:sz w:val="32"/>
          <w:szCs w:val="32"/>
          <w:u w:val="single"/>
        </w:rPr>
      </w:pPr>
      <w:r w:rsidRPr="00784B6E">
        <w:rPr>
          <w:rFonts w:ascii="Arial Black" w:hAnsi="Arial Black" w:cs="Times New Roman"/>
          <w:b/>
          <w:sz w:val="32"/>
          <w:szCs w:val="32"/>
          <w:u w:val="single"/>
        </w:rPr>
        <w:t>COMMUNE DE LORIGES</w:t>
      </w:r>
    </w:p>
    <w:p w14:paraId="5130C8E2" w14:textId="77777777" w:rsidR="00784B6E" w:rsidRPr="00784B6E" w:rsidRDefault="00784B6E" w:rsidP="00784B6E">
      <w:pPr>
        <w:pStyle w:val="Sansinterligne"/>
        <w:ind w:left="2832"/>
        <w:jc w:val="both"/>
        <w:rPr>
          <w:rFonts w:ascii="Arial Black" w:hAnsi="Arial Black" w:cs="Times New Roman"/>
          <w:b/>
          <w:sz w:val="32"/>
          <w:szCs w:val="32"/>
          <w:u w:val="single"/>
        </w:rPr>
      </w:pPr>
      <w:r w:rsidRPr="00784B6E">
        <w:rPr>
          <w:rFonts w:ascii="Arial Black" w:hAnsi="Arial Black" w:cs="Times New Roman"/>
          <w:b/>
          <w:sz w:val="28"/>
          <w:szCs w:val="28"/>
        </w:rPr>
        <w:t xml:space="preserve">          </w:t>
      </w:r>
      <w:r w:rsidRPr="00784B6E">
        <w:rPr>
          <w:rFonts w:ascii="Arial Black" w:hAnsi="Arial Black" w:cs="Times New Roman"/>
          <w:b/>
          <w:sz w:val="32"/>
          <w:szCs w:val="32"/>
          <w:u w:val="single"/>
        </w:rPr>
        <w:t>(Allier)</w:t>
      </w:r>
    </w:p>
    <w:p w14:paraId="57975F6B" w14:textId="77777777" w:rsidR="00784B6E" w:rsidRDefault="00784B6E" w:rsidP="00784B6E">
      <w:pPr>
        <w:pStyle w:val="Sansinterligne"/>
        <w:ind w:left="2832"/>
        <w:jc w:val="both"/>
        <w:rPr>
          <w:rFonts w:ascii="Times New Roman" w:hAnsi="Times New Roman" w:cs="Times New Roman"/>
          <w:b/>
          <w:sz w:val="28"/>
          <w:szCs w:val="28"/>
          <w:u w:val="single"/>
        </w:rPr>
      </w:pPr>
    </w:p>
    <w:p w14:paraId="65346A21" w14:textId="77777777" w:rsidR="005E77C7" w:rsidRDefault="005E77C7" w:rsidP="00784B6E">
      <w:pPr>
        <w:pStyle w:val="Sansinterligne"/>
        <w:ind w:left="2832"/>
        <w:jc w:val="both"/>
        <w:rPr>
          <w:rFonts w:ascii="Times New Roman" w:hAnsi="Times New Roman" w:cs="Times New Roman"/>
          <w:b/>
          <w:sz w:val="28"/>
          <w:szCs w:val="28"/>
          <w:u w:val="single"/>
        </w:rPr>
      </w:pPr>
    </w:p>
    <w:tbl>
      <w:tblPr>
        <w:tblStyle w:val="Grilledutableau"/>
        <w:tblW w:w="0" w:type="auto"/>
        <w:tblInd w:w="-5" w:type="dxa"/>
        <w:tblLook w:val="04A0" w:firstRow="1" w:lastRow="0" w:firstColumn="1" w:lastColumn="0" w:noHBand="0" w:noVBand="1"/>
      </w:tblPr>
      <w:tblGrid>
        <w:gridCol w:w="9066"/>
      </w:tblGrid>
      <w:tr w:rsidR="00784B6E" w14:paraId="56142E52" w14:textId="77777777" w:rsidTr="00784B6E">
        <w:tc>
          <w:tcPr>
            <w:tcW w:w="9066" w:type="dxa"/>
          </w:tcPr>
          <w:p w14:paraId="26D86129" w14:textId="77777777" w:rsidR="00784B6E" w:rsidRPr="00784B6E" w:rsidRDefault="00784B6E" w:rsidP="00784B6E">
            <w:pPr>
              <w:pStyle w:val="Sansinterligne"/>
              <w:jc w:val="both"/>
              <w:rPr>
                <w:rFonts w:ascii="Arial Black" w:hAnsi="Arial Black" w:cs="Times New Roman"/>
                <w:b/>
                <w:sz w:val="28"/>
                <w:szCs w:val="28"/>
                <w:u w:val="single"/>
              </w:rPr>
            </w:pPr>
            <w:r w:rsidRPr="00784B6E">
              <w:rPr>
                <w:rFonts w:ascii="Arial Black" w:hAnsi="Arial Black" w:cs="Times New Roman"/>
                <w:b/>
                <w:sz w:val="28"/>
                <w:szCs w:val="28"/>
                <w:u w:val="single"/>
              </w:rPr>
              <w:t>REGISTRE DES DELIBERATIONS DU CONSEIL MUNICIPAL</w:t>
            </w:r>
          </w:p>
        </w:tc>
      </w:tr>
    </w:tbl>
    <w:p w14:paraId="5F41E41E" w14:textId="77777777" w:rsidR="00784B6E" w:rsidRDefault="00784B6E" w:rsidP="00784B6E">
      <w:pPr>
        <w:pStyle w:val="Sansinterligne"/>
        <w:ind w:left="2832"/>
        <w:jc w:val="both"/>
        <w:rPr>
          <w:rFonts w:ascii="Times New Roman" w:hAnsi="Times New Roman" w:cs="Times New Roman"/>
          <w:b/>
          <w:sz w:val="28"/>
          <w:szCs w:val="28"/>
          <w:u w:val="single"/>
        </w:rPr>
      </w:pPr>
    </w:p>
    <w:p w14:paraId="10D531FB" w14:textId="6F013EB0" w:rsidR="00784B6E" w:rsidRDefault="00784B6E" w:rsidP="00784B6E">
      <w:pPr>
        <w:pStyle w:val="Sansinterligne"/>
        <w:jc w:val="both"/>
        <w:rPr>
          <w:rFonts w:ascii="Times New Roman" w:hAnsi="Times New Roman" w:cs="Times New Roman"/>
          <w:b/>
          <w:sz w:val="28"/>
          <w:szCs w:val="28"/>
          <w:u w:val="single"/>
        </w:rPr>
      </w:pP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b/>
          <w:sz w:val="28"/>
          <w:szCs w:val="28"/>
          <w:u w:val="single"/>
        </w:rPr>
        <w:t xml:space="preserve">SEANCE DU </w:t>
      </w:r>
      <w:r w:rsidR="00F22F72">
        <w:rPr>
          <w:rFonts w:ascii="Times New Roman" w:hAnsi="Times New Roman" w:cs="Times New Roman"/>
          <w:b/>
          <w:sz w:val="28"/>
          <w:szCs w:val="28"/>
          <w:u w:val="single"/>
        </w:rPr>
        <w:t>1</w:t>
      </w:r>
      <w:r w:rsidR="00F22F72" w:rsidRPr="00F22F72">
        <w:rPr>
          <w:rFonts w:ascii="Times New Roman" w:hAnsi="Times New Roman" w:cs="Times New Roman"/>
          <w:b/>
          <w:sz w:val="28"/>
          <w:szCs w:val="28"/>
          <w:u w:val="single"/>
          <w:vertAlign w:val="superscript"/>
        </w:rPr>
        <w:t>er</w:t>
      </w:r>
      <w:r w:rsidR="00F22F72">
        <w:rPr>
          <w:rFonts w:ascii="Times New Roman" w:hAnsi="Times New Roman" w:cs="Times New Roman"/>
          <w:b/>
          <w:sz w:val="28"/>
          <w:szCs w:val="28"/>
          <w:u w:val="single"/>
        </w:rPr>
        <w:t xml:space="preserve"> A</w:t>
      </w:r>
      <w:r w:rsidR="0012227B">
        <w:rPr>
          <w:rFonts w:ascii="Times New Roman" w:hAnsi="Times New Roman" w:cs="Times New Roman"/>
          <w:b/>
          <w:sz w:val="28"/>
          <w:szCs w:val="28"/>
          <w:u w:val="single"/>
        </w:rPr>
        <w:t>V</w:t>
      </w:r>
      <w:r w:rsidR="00F330C9">
        <w:rPr>
          <w:rFonts w:ascii="Times New Roman" w:hAnsi="Times New Roman" w:cs="Times New Roman"/>
          <w:b/>
          <w:sz w:val="28"/>
          <w:szCs w:val="28"/>
          <w:u w:val="single"/>
        </w:rPr>
        <w:t>R</w:t>
      </w:r>
      <w:r w:rsidR="0012227B">
        <w:rPr>
          <w:rFonts w:ascii="Times New Roman" w:hAnsi="Times New Roman" w:cs="Times New Roman"/>
          <w:b/>
          <w:sz w:val="28"/>
          <w:szCs w:val="28"/>
          <w:u w:val="single"/>
        </w:rPr>
        <w:t>I</w:t>
      </w:r>
      <w:r w:rsidR="00F22F72">
        <w:rPr>
          <w:rFonts w:ascii="Times New Roman" w:hAnsi="Times New Roman" w:cs="Times New Roman"/>
          <w:b/>
          <w:sz w:val="28"/>
          <w:szCs w:val="28"/>
          <w:u w:val="single"/>
        </w:rPr>
        <w:t>L</w:t>
      </w:r>
      <w:r w:rsidR="005C2788">
        <w:rPr>
          <w:rFonts w:ascii="Times New Roman" w:hAnsi="Times New Roman" w:cs="Times New Roman"/>
          <w:b/>
          <w:sz w:val="28"/>
          <w:szCs w:val="28"/>
          <w:u w:val="single"/>
        </w:rPr>
        <w:t xml:space="preserve"> </w:t>
      </w:r>
      <w:r w:rsidR="00DC3835">
        <w:rPr>
          <w:rFonts w:ascii="Times New Roman" w:hAnsi="Times New Roman" w:cs="Times New Roman"/>
          <w:b/>
          <w:sz w:val="28"/>
          <w:szCs w:val="28"/>
          <w:u w:val="single"/>
        </w:rPr>
        <w:t>202</w:t>
      </w:r>
      <w:r w:rsidR="0012227B">
        <w:rPr>
          <w:rFonts w:ascii="Times New Roman" w:hAnsi="Times New Roman" w:cs="Times New Roman"/>
          <w:b/>
          <w:sz w:val="28"/>
          <w:szCs w:val="28"/>
          <w:u w:val="single"/>
        </w:rPr>
        <w:t>6</w:t>
      </w:r>
    </w:p>
    <w:p w14:paraId="5DEB2035" w14:textId="77777777" w:rsidR="00784B6E" w:rsidRDefault="00784B6E" w:rsidP="00784B6E">
      <w:pPr>
        <w:pStyle w:val="Sansinterligne"/>
        <w:jc w:val="both"/>
        <w:rPr>
          <w:rFonts w:ascii="Times New Roman" w:hAnsi="Times New Roman" w:cs="Times New Roman"/>
          <w:b/>
          <w:sz w:val="28"/>
          <w:szCs w:val="28"/>
          <w:u w:val="single"/>
        </w:rPr>
      </w:pPr>
    </w:p>
    <w:p w14:paraId="203F69AC" w14:textId="77777777" w:rsidR="005E77C7" w:rsidRDefault="005E77C7" w:rsidP="00784B6E">
      <w:pPr>
        <w:pStyle w:val="Sansinterligne"/>
        <w:jc w:val="both"/>
        <w:rPr>
          <w:rFonts w:ascii="Times New Roman" w:hAnsi="Times New Roman" w:cs="Times New Roman"/>
          <w:b/>
          <w:sz w:val="28"/>
          <w:szCs w:val="28"/>
          <w:u w:val="single"/>
        </w:rPr>
      </w:pPr>
    </w:p>
    <w:p w14:paraId="3BC5ABD9" w14:textId="77777777" w:rsidR="00067A73" w:rsidRDefault="00067A73" w:rsidP="00067A73">
      <w:pPr>
        <w:pStyle w:val="Sansinterligne"/>
        <w:jc w:val="both"/>
        <w:rPr>
          <w:rFonts w:ascii="Times New Roman" w:hAnsi="Times New Roman" w:cs="Times New Roman"/>
          <w:b/>
          <w:sz w:val="24"/>
          <w:szCs w:val="24"/>
        </w:rPr>
      </w:pPr>
      <w:r>
        <w:rPr>
          <w:rFonts w:ascii="Times New Roman" w:hAnsi="Times New Roman" w:cs="Times New Roman"/>
          <w:b/>
          <w:sz w:val="24"/>
          <w:szCs w:val="24"/>
          <w:u w:val="single"/>
        </w:rPr>
        <w:t>Nombre des membres afférents au Conseil Municipal</w:t>
      </w:r>
      <w:r>
        <w:rPr>
          <w:rFonts w:ascii="Times New Roman" w:hAnsi="Times New Roman" w:cs="Times New Roman"/>
          <w:b/>
          <w:sz w:val="24"/>
          <w:szCs w:val="24"/>
        </w:rPr>
        <w:t> : 11</w:t>
      </w:r>
    </w:p>
    <w:p w14:paraId="295E7ECC" w14:textId="23F09A92" w:rsidR="00067A73" w:rsidRDefault="00067A73" w:rsidP="00067A73">
      <w:pPr>
        <w:pStyle w:val="Sansinterligne"/>
        <w:jc w:val="both"/>
        <w:rPr>
          <w:rFonts w:ascii="Times New Roman" w:hAnsi="Times New Roman" w:cs="Times New Roman"/>
          <w:b/>
          <w:sz w:val="24"/>
          <w:szCs w:val="24"/>
        </w:rPr>
      </w:pPr>
      <w:r>
        <w:rPr>
          <w:rFonts w:ascii="Times New Roman" w:hAnsi="Times New Roman" w:cs="Times New Roman"/>
          <w:b/>
          <w:sz w:val="24"/>
          <w:szCs w:val="24"/>
          <w:u w:val="single"/>
        </w:rPr>
        <w:t>En exercice</w:t>
      </w:r>
      <w:r>
        <w:rPr>
          <w:rFonts w:ascii="Times New Roman" w:hAnsi="Times New Roman" w:cs="Times New Roman"/>
          <w:b/>
          <w:sz w:val="24"/>
          <w:szCs w:val="24"/>
        </w:rPr>
        <w:t> : 1</w:t>
      </w:r>
      <w:r w:rsidR="0027127A">
        <w:rPr>
          <w:rFonts w:ascii="Times New Roman" w:hAnsi="Times New Roman" w:cs="Times New Roman"/>
          <w:b/>
          <w:sz w:val="24"/>
          <w:szCs w:val="24"/>
        </w:rPr>
        <w:t>1</w:t>
      </w:r>
    </w:p>
    <w:p w14:paraId="29331F38" w14:textId="4E129D05" w:rsidR="00067A73" w:rsidRDefault="00067A73" w:rsidP="00067A73">
      <w:pPr>
        <w:pStyle w:val="Sansinterligne"/>
        <w:jc w:val="both"/>
        <w:rPr>
          <w:rFonts w:ascii="Times New Roman" w:hAnsi="Times New Roman"/>
          <w:color w:val="000000"/>
        </w:rPr>
      </w:pPr>
      <w:r>
        <w:rPr>
          <w:rFonts w:ascii="Times New Roman" w:hAnsi="Times New Roman" w:cs="Times New Roman"/>
          <w:b/>
          <w:sz w:val="24"/>
          <w:szCs w:val="24"/>
          <w:u w:val="single"/>
        </w:rPr>
        <w:t>Présents</w:t>
      </w:r>
      <w:r>
        <w:rPr>
          <w:rFonts w:ascii="Times New Roman" w:hAnsi="Times New Roman"/>
          <w:b/>
          <w:bCs/>
          <w:color w:val="000000"/>
        </w:rPr>
        <w:t xml:space="preserve"> : </w:t>
      </w:r>
      <w:r w:rsidR="0027127A">
        <w:rPr>
          <w:rFonts w:ascii="Times New Roman" w:hAnsi="Times New Roman"/>
          <w:b/>
          <w:bCs/>
          <w:color w:val="000000"/>
        </w:rPr>
        <w:t>11</w:t>
      </w:r>
    </w:p>
    <w:p w14:paraId="29416948" w14:textId="5DC6A820" w:rsidR="00067A73" w:rsidRDefault="00067A73" w:rsidP="00067A73">
      <w:pPr>
        <w:pStyle w:val="Sansinterligne"/>
        <w:jc w:val="both"/>
        <w:rPr>
          <w:rFonts w:ascii="Times New Roman" w:hAnsi="Times New Roman" w:cs="Times New Roman"/>
          <w:b/>
          <w:sz w:val="24"/>
          <w:szCs w:val="24"/>
        </w:rPr>
      </w:pPr>
      <w:r>
        <w:rPr>
          <w:rFonts w:ascii="Times New Roman" w:hAnsi="Times New Roman" w:cs="Times New Roman"/>
          <w:b/>
          <w:sz w:val="24"/>
          <w:szCs w:val="24"/>
          <w:u w:val="single"/>
        </w:rPr>
        <w:t>Pouvoirs</w:t>
      </w:r>
      <w:r>
        <w:rPr>
          <w:rFonts w:ascii="Times New Roman" w:hAnsi="Times New Roman" w:cs="Times New Roman"/>
          <w:b/>
          <w:sz w:val="24"/>
          <w:szCs w:val="24"/>
        </w:rPr>
        <w:t xml:space="preserve"> : </w:t>
      </w:r>
      <w:r w:rsidR="001C6AF1">
        <w:rPr>
          <w:rFonts w:ascii="Times New Roman" w:hAnsi="Times New Roman" w:cs="Times New Roman"/>
          <w:b/>
          <w:sz w:val="24"/>
          <w:szCs w:val="24"/>
        </w:rPr>
        <w:t>0</w:t>
      </w:r>
      <w:r w:rsidR="0027127A">
        <w:rPr>
          <w:rFonts w:ascii="Times New Roman" w:hAnsi="Times New Roman" w:cs="Times New Roman"/>
          <w:b/>
          <w:sz w:val="24"/>
          <w:szCs w:val="24"/>
        </w:rPr>
        <w:t>0</w:t>
      </w:r>
    </w:p>
    <w:p w14:paraId="79F5BAA7" w14:textId="3D244EA4" w:rsidR="00067A73" w:rsidRDefault="00067A73" w:rsidP="00067A73">
      <w:pPr>
        <w:pStyle w:val="Sansinterligne"/>
        <w:jc w:val="both"/>
        <w:rPr>
          <w:rFonts w:ascii="Times New Roman" w:hAnsi="Times New Roman" w:cs="Times New Roman"/>
          <w:b/>
          <w:sz w:val="24"/>
          <w:szCs w:val="24"/>
        </w:rPr>
      </w:pPr>
      <w:r>
        <w:rPr>
          <w:rFonts w:ascii="Times New Roman" w:hAnsi="Times New Roman" w:cs="Times New Roman"/>
          <w:b/>
          <w:sz w:val="24"/>
          <w:szCs w:val="24"/>
          <w:u w:val="single"/>
        </w:rPr>
        <w:t>Absents</w:t>
      </w:r>
      <w:r>
        <w:rPr>
          <w:rFonts w:ascii="Times New Roman" w:hAnsi="Times New Roman" w:cs="Times New Roman"/>
          <w:b/>
          <w:sz w:val="24"/>
          <w:szCs w:val="24"/>
        </w:rPr>
        <w:t xml:space="preserve"> : </w:t>
      </w:r>
      <w:r w:rsidR="001C6AF1">
        <w:rPr>
          <w:rFonts w:ascii="Times New Roman" w:hAnsi="Times New Roman" w:cs="Times New Roman"/>
          <w:b/>
          <w:sz w:val="24"/>
          <w:szCs w:val="24"/>
        </w:rPr>
        <w:t>0</w:t>
      </w:r>
      <w:r w:rsidR="0027127A">
        <w:rPr>
          <w:rFonts w:ascii="Times New Roman" w:hAnsi="Times New Roman" w:cs="Times New Roman"/>
          <w:b/>
          <w:sz w:val="24"/>
          <w:szCs w:val="24"/>
        </w:rPr>
        <w:t>0</w:t>
      </w:r>
    </w:p>
    <w:p w14:paraId="630688D5" w14:textId="77777777" w:rsidR="00067A73" w:rsidRDefault="00067A73" w:rsidP="00067A73">
      <w:pPr>
        <w:pStyle w:val="Sansinterligne"/>
        <w:jc w:val="both"/>
        <w:rPr>
          <w:rFonts w:ascii="Times New Roman" w:hAnsi="Times New Roman" w:cs="Times New Roman"/>
          <w:b/>
          <w:sz w:val="24"/>
          <w:szCs w:val="24"/>
        </w:rPr>
      </w:pPr>
    </w:p>
    <w:p w14:paraId="0CBC5070" w14:textId="2D6C4877" w:rsidR="00067A73" w:rsidRDefault="00067A73" w:rsidP="00067A73">
      <w:pPr>
        <w:pStyle w:val="Sansinterligne"/>
        <w:jc w:val="both"/>
        <w:rPr>
          <w:rFonts w:ascii="Times New Roman" w:hAnsi="Times New Roman" w:cs="Times New Roman"/>
          <w:b/>
          <w:sz w:val="24"/>
          <w:szCs w:val="24"/>
        </w:rPr>
      </w:pPr>
      <w:r>
        <w:rPr>
          <w:rFonts w:ascii="Times New Roman" w:hAnsi="Times New Roman" w:cs="Times New Roman"/>
          <w:b/>
          <w:sz w:val="24"/>
          <w:szCs w:val="24"/>
          <w:u w:val="single"/>
        </w:rPr>
        <w:t>Date de la convocation</w:t>
      </w:r>
      <w:r>
        <w:rPr>
          <w:rFonts w:ascii="Times New Roman" w:hAnsi="Times New Roman" w:cs="Times New Roman"/>
          <w:b/>
          <w:sz w:val="24"/>
          <w:szCs w:val="24"/>
        </w:rPr>
        <w:t xml:space="preserve"> : </w:t>
      </w:r>
      <w:r w:rsidR="005D6098">
        <w:rPr>
          <w:rFonts w:ascii="Times New Roman" w:hAnsi="Times New Roman" w:cs="Times New Roman"/>
          <w:b/>
          <w:sz w:val="24"/>
          <w:szCs w:val="24"/>
        </w:rPr>
        <w:t>2</w:t>
      </w:r>
      <w:r w:rsidR="00F22F72">
        <w:rPr>
          <w:rFonts w:ascii="Times New Roman" w:hAnsi="Times New Roman" w:cs="Times New Roman"/>
          <w:b/>
          <w:sz w:val="24"/>
          <w:szCs w:val="24"/>
        </w:rPr>
        <w:t>4</w:t>
      </w:r>
      <w:r w:rsidR="00FD6494">
        <w:rPr>
          <w:rFonts w:ascii="Times New Roman" w:hAnsi="Times New Roman" w:cs="Times New Roman"/>
          <w:b/>
          <w:sz w:val="24"/>
          <w:szCs w:val="24"/>
        </w:rPr>
        <w:t xml:space="preserve"> </w:t>
      </w:r>
      <w:r w:rsidR="00F22F72">
        <w:rPr>
          <w:rFonts w:ascii="Times New Roman" w:hAnsi="Times New Roman" w:cs="Times New Roman"/>
          <w:b/>
          <w:sz w:val="24"/>
          <w:szCs w:val="24"/>
        </w:rPr>
        <w:t>M</w:t>
      </w:r>
      <w:r w:rsidR="001E42BE">
        <w:rPr>
          <w:rFonts w:ascii="Times New Roman" w:hAnsi="Times New Roman" w:cs="Times New Roman"/>
          <w:b/>
          <w:sz w:val="24"/>
          <w:szCs w:val="24"/>
        </w:rPr>
        <w:t>ar</w:t>
      </w:r>
      <w:r w:rsidR="00F22F72">
        <w:rPr>
          <w:rFonts w:ascii="Times New Roman" w:hAnsi="Times New Roman" w:cs="Times New Roman"/>
          <w:b/>
          <w:sz w:val="24"/>
          <w:szCs w:val="24"/>
        </w:rPr>
        <w:t>s</w:t>
      </w:r>
      <w:r w:rsidR="00EE60F8">
        <w:rPr>
          <w:rFonts w:ascii="Times New Roman" w:hAnsi="Times New Roman" w:cs="Times New Roman"/>
          <w:b/>
          <w:sz w:val="24"/>
          <w:szCs w:val="24"/>
        </w:rPr>
        <w:t xml:space="preserve"> </w:t>
      </w:r>
      <w:r w:rsidR="00E36581">
        <w:rPr>
          <w:rFonts w:ascii="Times New Roman" w:hAnsi="Times New Roman" w:cs="Times New Roman"/>
          <w:b/>
          <w:sz w:val="24"/>
          <w:szCs w:val="24"/>
        </w:rPr>
        <w:t>202</w:t>
      </w:r>
      <w:r w:rsidR="001E42BE">
        <w:rPr>
          <w:rFonts w:ascii="Times New Roman" w:hAnsi="Times New Roman" w:cs="Times New Roman"/>
          <w:b/>
          <w:sz w:val="24"/>
          <w:szCs w:val="24"/>
        </w:rPr>
        <w:t>6</w:t>
      </w:r>
    </w:p>
    <w:p w14:paraId="2F66923C" w14:textId="77777777" w:rsidR="00067A73" w:rsidRDefault="00067A73" w:rsidP="00067A73">
      <w:pPr>
        <w:pStyle w:val="Sansinterligne"/>
        <w:ind w:left="2268"/>
        <w:jc w:val="center"/>
        <w:rPr>
          <w:rFonts w:ascii="Calibri" w:eastAsia="Calibri" w:hAnsi="Calibri"/>
        </w:rPr>
      </w:pPr>
    </w:p>
    <w:p w14:paraId="0D04CE75" w14:textId="7BE11AD4" w:rsidR="00B43B9A" w:rsidRPr="00B43B9A" w:rsidRDefault="00067A73" w:rsidP="00B43B9A">
      <w:pPr>
        <w:pStyle w:val="Sansinterligne"/>
        <w:jc w:val="both"/>
        <w:rPr>
          <w:rFonts w:ascii="Times New Roman" w:hAnsi="Times New Roman" w:cs="Times New Roman"/>
          <w:b/>
          <w:bCs/>
          <w:sz w:val="24"/>
          <w:szCs w:val="24"/>
        </w:rPr>
      </w:pPr>
      <w:r w:rsidRPr="00B43B9A">
        <w:rPr>
          <w:rFonts w:ascii="Times New Roman" w:hAnsi="Times New Roman" w:cs="Times New Roman"/>
          <w:b/>
          <w:bCs/>
          <w:sz w:val="24"/>
          <w:szCs w:val="24"/>
        </w:rPr>
        <w:t>L’an deux mil vingt-</w:t>
      </w:r>
      <w:r w:rsidR="001E42BE">
        <w:rPr>
          <w:rFonts w:ascii="Times New Roman" w:hAnsi="Times New Roman" w:cs="Times New Roman"/>
          <w:b/>
          <w:bCs/>
          <w:sz w:val="24"/>
          <w:szCs w:val="24"/>
        </w:rPr>
        <w:t>s</w:t>
      </w:r>
      <w:r w:rsidR="00155D95">
        <w:rPr>
          <w:rFonts w:ascii="Times New Roman" w:hAnsi="Times New Roman" w:cs="Times New Roman"/>
          <w:b/>
          <w:bCs/>
          <w:sz w:val="24"/>
          <w:szCs w:val="24"/>
        </w:rPr>
        <w:t>i</w:t>
      </w:r>
      <w:r w:rsidR="001E42BE">
        <w:rPr>
          <w:rFonts w:ascii="Times New Roman" w:hAnsi="Times New Roman" w:cs="Times New Roman"/>
          <w:b/>
          <w:bCs/>
          <w:sz w:val="24"/>
          <w:szCs w:val="24"/>
        </w:rPr>
        <w:t>x</w:t>
      </w:r>
      <w:r w:rsidR="00D04892">
        <w:rPr>
          <w:rFonts w:ascii="Times New Roman" w:hAnsi="Times New Roman" w:cs="Times New Roman"/>
          <w:b/>
          <w:bCs/>
          <w:sz w:val="24"/>
          <w:szCs w:val="24"/>
        </w:rPr>
        <w:t xml:space="preserve"> et </w:t>
      </w:r>
      <w:r w:rsidR="00155D95">
        <w:rPr>
          <w:rFonts w:ascii="Times New Roman" w:hAnsi="Times New Roman" w:cs="Times New Roman"/>
          <w:b/>
          <w:bCs/>
          <w:sz w:val="24"/>
          <w:szCs w:val="24"/>
        </w:rPr>
        <w:t>le</w:t>
      </w:r>
      <w:r w:rsidR="005D6098">
        <w:rPr>
          <w:rFonts w:ascii="Times New Roman" w:hAnsi="Times New Roman" w:cs="Times New Roman"/>
          <w:b/>
          <w:bCs/>
          <w:sz w:val="24"/>
          <w:szCs w:val="24"/>
        </w:rPr>
        <w:t xml:space="preserve"> </w:t>
      </w:r>
      <w:r w:rsidR="0027127A">
        <w:rPr>
          <w:rFonts w:ascii="Times New Roman" w:hAnsi="Times New Roman" w:cs="Times New Roman"/>
          <w:b/>
          <w:bCs/>
          <w:sz w:val="24"/>
          <w:szCs w:val="24"/>
        </w:rPr>
        <w:t>premier avril</w:t>
      </w:r>
      <w:r w:rsidRPr="00B43B9A">
        <w:rPr>
          <w:rFonts w:ascii="Times New Roman" w:hAnsi="Times New Roman" w:cs="Times New Roman"/>
          <w:b/>
          <w:bCs/>
          <w:sz w:val="24"/>
          <w:szCs w:val="24"/>
        </w:rPr>
        <w:t xml:space="preserve"> à </w:t>
      </w:r>
      <w:r w:rsidR="002710D4">
        <w:rPr>
          <w:rFonts w:ascii="Times New Roman" w:hAnsi="Times New Roman" w:cs="Times New Roman"/>
          <w:b/>
          <w:bCs/>
          <w:sz w:val="24"/>
          <w:szCs w:val="24"/>
        </w:rPr>
        <w:t>d</w:t>
      </w:r>
      <w:r w:rsidR="00123A5B">
        <w:rPr>
          <w:rFonts w:ascii="Times New Roman" w:hAnsi="Times New Roman" w:cs="Times New Roman"/>
          <w:b/>
          <w:bCs/>
          <w:sz w:val="24"/>
          <w:szCs w:val="24"/>
        </w:rPr>
        <w:t>i</w:t>
      </w:r>
      <w:r w:rsidR="002710D4">
        <w:rPr>
          <w:rFonts w:ascii="Times New Roman" w:hAnsi="Times New Roman" w:cs="Times New Roman"/>
          <w:b/>
          <w:bCs/>
          <w:sz w:val="24"/>
          <w:szCs w:val="24"/>
        </w:rPr>
        <w:t>x-</w:t>
      </w:r>
      <w:r w:rsidR="005D6098">
        <w:rPr>
          <w:rFonts w:ascii="Times New Roman" w:hAnsi="Times New Roman" w:cs="Times New Roman"/>
          <w:b/>
          <w:bCs/>
          <w:sz w:val="24"/>
          <w:szCs w:val="24"/>
        </w:rPr>
        <w:t>h</w:t>
      </w:r>
      <w:r w:rsidR="002710D4">
        <w:rPr>
          <w:rFonts w:ascii="Times New Roman" w:hAnsi="Times New Roman" w:cs="Times New Roman"/>
          <w:b/>
          <w:bCs/>
          <w:sz w:val="24"/>
          <w:szCs w:val="24"/>
        </w:rPr>
        <w:t>u</w:t>
      </w:r>
      <w:r w:rsidR="005D6098">
        <w:rPr>
          <w:rFonts w:ascii="Times New Roman" w:hAnsi="Times New Roman" w:cs="Times New Roman"/>
          <w:b/>
          <w:bCs/>
          <w:sz w:val="24"/>
          <w:szCs w:val="24"/>
        </w:rPr>
        <w:t>it</w:t>
      </w:r>
      <w:r w:rsidRPr="00B43B9A">
        <w:rPr>
          <w:rFonts w:ascii="Times New Roman" w:hAnsi="Times New Roman" w:cs="Times New Roman"/>
          <w:b/>
          <w:bCs/>
          <w:sz w:val="24"/>
          <w:szCs w:val="24"/>
        </w:rPr>
        <w:t xml:space="preserve"> heures</w:t>
      </w:r>
      <w:r w:rsidR="0027127A">
        <w:rPr>
          <w:rFonts w:ascii="Times New Roman" w:hAnsi="Times New Roman" w:cs="Times New Roman"/>
          <w:b/>
          <w:bCs/>
          <w:sz w:val="24"/>
          <w:szCs w:val="24"/>
        </w:rPr>
        <w:t xml:space="preserve"> et trente minutes</w:t>
      </w:r>
      <w:r w:rsidRPr="00B43B9A">
        <w:rPr>
          <w:rFonts w:ascii="Times New Roman" w:hAnsi="Times New Roman" w:cs="Times New Roman"/>
          <w:b/>
          <w:bCs/>
          <w:sz w:val="24"/>
          <w:szCs w:val="24"/>
        </w:rPr>
        <w:t xml:space="preserve">, le Conseil Municipal de Loriges, dûment convoqué, </w:t>
      </w:r>
      <w:r w:rsidR="00B43B9A" w:rsidRPr="00B43B9A">
        <w:rPr>
          <w:rFonts w:ascii="Times New Roman" w:hAnsi="Times New Roman" w:cs="Times New Roman"/>
          <w:b/>
          <w:bCs/>
          <w:sz w:val="24"/>
          <w:szCs w:val="24"/>
        </w:rPr>
        <w:t xml:space="preserve">s’est réuni au nombre prescrit par la loi, dans le lieu habituel de ses séances, sous la présidence de Monsieur </w:t>
      </w:r>
      <w:r w:rsidR="0027127A" w:rsidRPr="0027127A">
        <w:rPr>
          <w:rFonts w:ascii="Times New Roman" w:hAnsi="Times New Roman"/>
          <w:b/>
          <w:bCs/>
          <w:sz w:val="24"/>
          <w:szCs w:val="24"/>
        </w:rPr>
        <w:t>Christophe DELAMARE</w:t>
      </w:r>
      <w:r w:rsidR="00B43B9A" w:rsidRPr="00B43B9A">
        <w:rPr>
          <w:rFonts w:ascii="Times New Roman" w:hAnsi="Times New Roman" w:cs="Times New Roman"/>
          <w:b/>
          <w:bCs/>
          <w:sz w:val="24"/>
          <w:szCs w:val="24"/>
        </w:rPr>
        <w:t>, Maire.</w:t>
      </w:r>
    </w:p>
    <w:p w14:paraId="0C711CFF" w14:textId="77777777" w:rsidR="00067A73" w:rsidRDefault="00067A73" w:rsidP="00067A73">
      <w:pPr>
        <w:pStyle w:val="Sansinterligne"/>
        <w:jc w:val="both"/>
        <w:rPr>
          <w:rFonts w:ascii="Times New Roman" w:hAnsi="Times New Roman" w:cs="Times New Roman"/>
          <w:b/>
          <w:bCs/>
          <w:sz w:val="24"/>
          <w:szCs w:val="24"/>
        </w:rPr>
      </w:pPr>
    </w:p>
    <w:p w14:paraId="02F6D4F9" w14:textId="77777777" w:rsidR="0027127A" w:rsidRPr="0027127A" w:rsidRDefault="00067A73" w:rsidP="0027127A">
      <w:pPr>
        <w:pStyle w:val="Sansinterligne"/>
        <w:rPr>
          <w:rFonts w:ascii="Times New Roman" w:hAnsi="Times New Roman"/>
          <w:b/>
          <w:bCs/>
          <w:sz w:val="24"/>
          <w:szCs w:val="24"/>
        </w:rPr>
      </w:pPr>
      <w:r>
        <w:rPr>
          <w:rFonts w:ascii="Times New Roman" w:hAnsi="Times New Roman" w:cs="Times New Roman"/>
          <w:b/>
          <w:bCs/>
          <w:sz w:val="24"/>
          <w:szCs w:val="24"/>
          <w:u w:val="single"/>
        </w:rPr>
        <w:t>Présents</w:t>
      </w:r>
      <w:r>
        <w:rPr>
          <w:rFonts w:ascii="Times New Roman" w:hAnsi="Times New Roman" w:cs="Times New Roman"/>
          <w:b/>
          <w:bCs/>
          <w:sz w:val="24"/>
          <w:szCs w:val="24"/>
        </w:rPr>
        <w:t xml:space="preserve"> : </w:t>
      </w:r>
      <w:bookmarkStart w:id="0" w:name="_Hlk193976636"/>
      <w:r w:rsidR="005F70D8" w:rsidRPr="005F70D8">
        <w:rPr>
          <w:rFonts w:ascii="Times New Roman" w:hAnsi="Times New Roman" w:cs="Times New Roman"/>
          <w:b/>
          <w:bCs/>
          <w:sz w:val="24"/>
          <w:szCs w:val="24"/>
        </w:rPr>
        <w:t xml:space="preserve">Mesdames et Messieurs </w:t>
      </w:r>
      <w:bookmarkEnd w:id="0"/>
      <w:r w:rsidR="0027127A" w:rsidRPr="0027127A">
        <w:rPr>
          <w:rFonts w:ascii="Times New Roman" w:hAnsi="Times New Roman"/>
          <w:b/>
          <w:bCs/>
          <w:sz w:val="24"/>
          <w:szCs w:val="24"/>
        </w:rPr>
        <w:t>Christophe DELAMARE, Didier BONNET, Valérie CANTAT, Jean-Marc PETITJEAN, Karine TURY, Laëtitia JOUMEL, Elise BOUDOT, Romain ALBRIET, Julie EUGENE, Chantal GOUTAYER, Henri MARCHAND.</w:t>
      </w:r>
    </w:p>
    <w:p w14:paraId="5587B77B" w14:textId="77777777" w:rsidR="0027127A" w:rsidRDefault="0027127A" w:rsidP="005F70D8">
      <w:pPr>
        <w:pStyle w:val="Sansinterligne"/>
        <w:tabs>
          <w:tab w:val="center" w:pos="3119"/>
        </w:tabs>
        <w:jc w:val="both"/>
        <w:rPr>
          <w:rFonts w:ascii="Times New Roman" w:hAnsi="Times New Roman" w:cs="Times New Roman"/>
          <w:b/>
          <w:bCs/>
          <w:sz w:val="24"/>
          <w:szCs w:val="24"/>
          <w:u w:val="single"/>
        </w:rPr>
      </w:pPr>
    </w:p>
    <w:p w14:paraId="7DFC57B4" w14:textId="4246BE53" w:rsidR="00F330C9" w:rsidRDefault="00F330C9" w:rsidP="005F70D8">
      <w:pPr>
        <w:pStyle w:val="Sansinterligne"/>
        <w:tabs>
          <w:tab w:val="center" w:pos="3119"/>
        </w:tabs>
        <w:jc w:val="both"/>
        <w:rPr>
          <w:rFonts w:ascii="Times New Roman" w:hAnsi="Times New Roman" w:cs="Times New Roman"/>
          <w:b/>
          <w:bCs/>
          <w:sz w:val="24"/>
          <w:szCs w:val="24"/>
        </w:rPr>
      </w:pPr>
      <w:r w:rsidRPr="00F330C9">
        <w:rPr>
          <w:rFonts w:ascii="Times New Roman" w:hAnsi="Times New Roman" w:cs="Times New Roman"/>
          <w:b/>
          <w:bCs/>
          <w:sz w:val="24"/>
          <w:szCs w:val="24"/>
          <w:u w:val="single"/>
        </w:rPr>
        <w:t>Procurations</w:t>
      </w:r>
      <w:r>
        <w:rPr>
          <w:rFonts w:ascii="Times New Roman" w:hAnsi="Times New Roman" w:cs="Times New Roman"/>
          <w:b/>
          <w:bCs/>
          <w:sz w:val="24"/>
          <w:szCs w:val="24"/>
        </w:rPr>
        <w:t xml:space="preserve"> : </w:t>
      </w:r>
      <w:r w:rsidR="0027127A">
        <w:rPr>
          <w:rFonts w:ascii="Times New Roman" w:hAnsi="Times New Roman" w:cs="Times New Roman"/>
          <w:b/>
          <w:bCs/>
          <w:sz w:val="24"/>
          <w:szCs w:val="24"/>
        </w:rPr>
        <w:t>néant</w:t>
      </w:r>
      <w:r>
        <w:rPr>
          <w:rFonts w:ascii="Times New Roman" w:hAnsi="Times New Roman" w:cs="Times New Roman"/>
          <w:b/>
          <w:bCs/>
          <w:sz w:val="24"/>
          <w:szCs w:val="24"/>
        </w:rPr>
        <w:t>.</w:t>
      </w:r>
    </w:p>
    <w:p w14:paraId="194852DF" w14:textId="77777777" w:rsidR="00F330C9" w:rsidRDefault="00F330C9" w:rsidP="005F70D8">
      <w:pPr>
        <w:pStyle w:val="Sansinterligne"/>
        <w:tabs>
          <w:tab w:val="center" w:pos="3119"/>
        </w:tabs>
        <w:jc w:val="both"/>
        <w:rPr>
          <w:rFonts w:ascii="Times New Roman" w:hAnsi="Times New Roman" w:cs="Times New Roman"/>
          <w:b/>
          <w:bCs/>
          <w:sz w:val="24"/>
          <w:szCs w:val="24"/>
        </w:rPr>
      </w:pPr>
    </w:p>
    <w:p w14:paraId="0CF0D593" w14:textId="5EFEA4FA" w:rsidR="001025E2" w:rsidRDefault="005F70D8" w:rsidP="001025E2">
      <w:pPr>
        <w:pStyle w:val="Sansinterligne"/>
        <w:tabs>
          <w:tab w:val="center" w:pos="3119"/>
        </w:tabs>
        <w:jc w:val="both"/>
        <w:rPr>
          <w:rFonts w:ascii="Times New Roman" w:hAnsi="Times New Roman" w:cs="Times New Roman"/>
          <w:b/>
          <w:bCs/>
          <w:sz w:val="24"/>
          <w:szCs w:val="24"/>
        </w:rPr>
      </w:pPr>
      <w:r w:rsidRPr="00E61B41">
        <w:rPr>
          <w:rFonts w:ascii="Times New Roman" w:hAnsi="Times New Roman" w:cs="Times New Roman"/>
          <w:b/>
          <w:bCs/>
          <w:sz w:val="24"/>
          <w:szCs w:val="24"/>
          <w:u w:val="single"/>
        </w:rPr>
        <w:t>Absent</w:t>
      </w:r>
      <w:r w:rsidR="00155D95">
        <w:rPr>
          <w:rFonts w:ascii="Times New Roman" w:hAnsi="Times New Roman" w:cs="Times New Roman"/>
          <w:b/>
          <w:bCs/>
          <w:sz w:val="24"/>
          <w:szCs w:val="24"/>
          <w:u w:val="single"/>
        </w:rPr>
        <w:t>(e)</w:t>
      </w:r>
      <w:r w:rsidRPr="005F70D8">
        <w:rPr>
          <w:rFonts w:ascii="Times New Roman" w:hAnsi="Times New Roman" w:cs="Times New Roman"/>
          <w:b/>
          <w:bCs/>
          <w:sz w:val="24"/>
          <w:szCs w:val="24"/>
        </w:rPr>
        <w:t xml:space="preserve"> :</w:t>
      </w:r>
      <w:r w:rsidR="001025E2">
        <w:rPr>
          <w:rFonts w:ascii="Times New Roman" w:hAnsi="Times New Roman" w:cs="Times New Roman"/>
          <w:b/>
          <w:bCs/>
          <w:sz w:val="24"/>
          <w:szCs w:val="24"/>
        </w:rPr>
        <w:t xml:space="preserve"> </w:t>
      </w:r>
      <w:r w:rsidR="0027127A">
        <w:rPr>
          <w:rFonts w:ascii="Times New Roman" w:hAnsi="Times New Roman" w:cs="Times New Roman"/>
          <w:b/>
          <w:bCs/>
          <w:sz w:val="24"/>
          <w:szCs w:val="24"/>
        </w:rPr>
        <w:t>néant</w:t>
      </w:r>
      <w:r w:rsidR="001025E2" w:rsidRPr="005F70D8">
        <w:rPr>
          <w:rFonts w:ascii="Times New Roman" w:hAnsi="Times New Roman" w:cs="Times New Roman"/>
          <w:b/>
          <w:bCs/>
          <w:sz w:val="24"/>
          <w:szCs w:val="24"/>
        </w:rPr>
        <w:t>.</w:t>
      </w:r>
    </w:p>
    <w:p w14:paraId="3C80F726" w14:textId="77777777" w:rsidR="001C6AF1" w:rsidRDefault="001C6AF1" w:rsidP="00067A73">
      <w:pPr>
        <w:pStyle w:val="Sansinterligne"/>
        <w:tabs>
          <w:tab w:val="center" w:pos="3119"/>
        </w:tabs>
        <w:jc w:val="both"/>
        <w:rPr>
          <w:rFonts w:ascii="Times New Roman" w:hAnsi="Times New Roman" w:cs="Times New Roman"/>
          <w:b/>
          <w:bCs/>
          <w:sz w:val="24"/>
          <w:szCs w:val="24"/>
        </w:rPr>
      </w:pPr>
    </w:p>
    <w:p w14:paraId="679907B0" w14:textId="77777777" w:rsidR="00067A73" w:rsidRDefault="00067A73" w:rsidP="00067A73">
      <w:pPr>
        <w:pStyle w:val="Sansinterligne"/>
        <w:jc w:val="both"/>
        <w:rPr>
          <w:rFonts w:ascii="Times New Roman" w:hAnsi="Times New Roman" w:cs="Times New Roman"/>
          <w:b/>
          <w:sz w:val="24"/>
          <w:szCs w:val="24"/>
        </w:rPr>
      </w:pPr>
      <w:r>
        <w:rPr>
          <w:rFonts w:ascii="Times New Roman" w:hAnsi="Times New Roman" w:cs="Times New Roman"/>
          <w:b/>
          <w:sz w:val="24"/>
          <w:szCs w:val="24"/>
        </w:rPr>
        <w:t>Le quorum étant atteint.</w:t>
      </w:r>
    </w:p>
    <w:p w14:paraId="56C445DC" w14:textId="77777777" w:rsidR="005E77C7" w:rsidRDefault="005E77C7" w:rsidP="00067A73">
      <w:pPr>
        <w:pStyle w:val="Sansinterligne"/>
        <w:jc w:val="both"/>
        <w:rPr>
          <w:rFonts w:ascii="Times New Roman" w:hAnsi="Times New Roman" w:cs="Times New Roman"/>
          <w:b/>
          <w:sz w:val="24"/>
          <w:szCs w:val="24"/>
        </w:rPr>
      </w:pPr>
    </w:p>
    <w:p w14:paraId="42B8E0F6" w14:textId="77777777" w:rsidR="00067A73" w:rsidRDefault="00067A73" w:rsidP="00067A73">
      <w:pPr>
        <w:pStyle w:val="Sansinterligne"/>
        <w:jc w:val="both"/>
        <w:rPr>
          <w:rFonts w:ascii="Times New Roman" w:hAnsi="Times New Roman" w:cs="Times New Roman"/>
          <w:b/>
          <w:sz w:val="24"/>
          <w:szCs w:val="24"/>
        </w:rPr>
      </w:pPr>
      <w:r>
        <w:rPr>
          <w:rFonts w:ascii="Times New Roman" w:hAnsi="Times New Roman" w:cs="Times New Roman"/>
          <w:b/>
          <w:sz w:val="24"/>
          <w:szCs w:val="24"/>
        </w:rPr>
        <w:t>Le Conseil Municipal peut délibérer.</w:t>
      </w:r>
    </w:p>
    <w:p w14:paraId="604BA19A" w14:textId="77777777" w:rsidR="005E77C7" w:rsidRDefault="005E77C7" w:rsidP="00067A73">
      <w:pPr>
        <w:pStyle w:val="Sansinterligne"/>
        <w:tabs>
          <w:tab w:val="center" w:pos="3119"/>
        </w:tabs>
        <w:jc w:val="both"/>
        <w:rPr>
          <w:rFonts w:ascii="Times New Roman" w:hAnsi="Times New Roman" w:cs="Times New Roman"/>
          <w:b/>
          <w:bCs/>
          <w:sz w:val="24"/>
          <w:szCs w:val="24"/>
        </w:rPr>
      </w:pPr>
    </w:p>
    <w:p w14:paraId="50837C8B" w14:textId="08F1D46E" w:rsidR="00067A73" w:rsidRDefault="00067A73" w:rsidP="00067A73">
      <w:pPr>
        <w:pStyle w:val="Sansinterligne"/>
        <w:tabs>
          <w:tab w:val="center" w:pos="3119"/>
        </w:tabs>
        <w:jc w:val="both"/>
        <w:rPr>
          <w:rFonts w:ascii="Times New Roman" w:hAnsi="Times New Roman" w:cs="Times New Roman"/>
          <w:b/>
          <w:bCs/>
          <w:sz w:val="24"/>
          <w:szCs w:val="24"/>
        </w:rPr>
      </w:pPr>
      <w:r>
        <w:rPr>
          <w:rFonts w:ascii="Times New Roman" w:hAnsi="Times New Roman" w:cs="Times New Roman"/>
          <w:b/>
          <w:bCs/>
          <w:sz w:val="24"/>
          <w:szCs w:val="24"/>
          <w:u w:val="single"/>
        </w:rPr>
        <w:t>Secrétaire de séance</w:t>
      </w:r>
      <w:r>
        <w:rPr>
          <w:rFonts w:ascii="Times New Roman" w:hAnsi="Times New Roman" w:cs="Times New Roman"/>
          <w:b/>
          <w:bCs/>
          <w:sz w:val="24"/>
          <w:szCs w:val="24"/>
        </w:rPr>
        <w:t xml:space="preserve"> : Madame </w:t>
      </w:r>
      <w:r w:rsidR="0027127A" w:rsidRPr="0027127A">
        <w:rPr>
          <w:rFonts w:ascii="Times New Roman" w:hAnsi="Times New Roman"/>
          <w:b/>
          <w:bCs/>
          <w:sz w:val="24"/>
          <w:szCs w:val="24"/>
        </w:rPr>
        <w:t>Elise BOUDOT</w:t>
      </w:r>
    </w:p>
    <w:p w14:paraId="5F4DB40A" w14:textId="77777777" w:rsidR="00067A73" w:rsidRDefault="00067A73" w:rsidP="00067A73">
      <w:pPr>
        <w:pStyle w:val="Sansinterligne"/>
        <w:tabs>
          <w:tab w:val="center" w:pos="3119"/>
        </w:tabs>
        <w:jc w:val="both"/>
        <w:rPr>
          <w:rFonts w:ascii="Times New Roman" w:hAnsi="Times New Roman" w:cs="Times New Roman"/>
          <w:b/>
          <w:bCs/>
          <w:sz w:val="24"/>
          <w:szCs w:val="24"/>
        </w:rPr>
      </w:pPr>
    </w:p>
    <w:p w14:paraId="37BE5BEA" w14:textId="77777777" w:rsidR="00B83586" w:rsidRDefault="00B83586" w:rsidP="00B83586">
      <w:pPr>
        <w:tabs>
          <w:tab w:val="left" w:pos="3383"/>
          <w:tab w:val="right" w:pos="7546"/>
        </w:tabs>
        <w:jc w:val="both"/>
        <w:rPr>
          <w:rFonts w:ascii="Times New Roman" w:hAnsi="Times New Roman"/>
          <w:b/>
          <w:sz w:val="24"/>
          <w:szCs w:val="24"/>
          <w:u w:val="single"/>
        </w:rPr>
      </w:pPr>
      <w:r>
        <w:rPr>
          <w:rFonts w:ascii="Times New Roman" w:hAnsi="Times New Roman"/>
          <w:b/>
          <w:sz w:val="24"/>
          <w:szCs w:val="24"/>
          <w:u w:val="single"/>
        </w:rPr>
        <w:t>Ordre du jour :</w:t>
      </w:r>
    </w:p>
    <w:p w14:paraId="7381FD11" w14:textId="77777777" w:rsidR="0027127A" w:rsidRDefault="0027127A" w:rsidP="0027127A">
      <w:pPr>
        <w:pStyle w:val="Paragraphedeliste"/>
        <w:numPr>
          <w:ilvl w:val="0"/>
          <w:numId w:val="6"/>
        </w:numPr>
        <w:spacing w:after="200" w:line="276" w:lineRule="auto"/>
        <w:contextualSpacing/>
        <w:jc w:val="both"/>
      </w:pPr>
      <w:bookmarkStart w:id="1" w:name="_Hlk184287279"/>
      <w:r>
        <w:t>Indemnités du maire et des adjoints</w:t>
      </w:r>
    </w:p>
    <w:p w14:paraId="5CD67587" w14:textId="77777777" w:rsidR="0027127A" w:rsidRDefault="0027127A" w:rsidP="0027127A">
      <w:pPr>
        <w:pStyle w:val="Paragraphedeliste"/>
        <w:numPr>
          <w:ilvl w:val="0"/>
          <w:numId w:val="6"/>
        </w:numPr>
        <w:spacing w:after="200" w:line="276" w:lineRule="auto"/>
        <w:contextualSpacing/>
        <w:jc w:val="both"/>
      </w:pPr>
      <w:r>
        <w:t>Délégations au maire</w:t>
      </w:r>
    </w:p>
    <w:p w14:paraId="2A679BBA" w14:textId="77777777" w:rsidR="0027127A" w:rsidRDefault="0027127A" w:rsidP="0027127A">
      <w:pPr>
        <w:pStyle w:val="Paragraphedeliste"/>
        <w:numPr>
          <w:ilvl w:val="0"/>
          <w:numId w:val="6"/>
        </w:numPr>
        <w:spacing w:after="200" w:line="276" w:lineRule="auto"/>
        <w:contextualSpacing/>
        <w:jc w:val="both"/>
      </w:pPr>
      <w:r>
        <w:t>Désignation des représentants aux commissions communales</w:t>
      </w:r>
    </w:p>
    <w:p w14:paraId="63CE06AF" w14:textId="77777777" w:rsidR="0027127A" w:rsidRPr="00FC66BD" w:rsidRDefault="0027127A" w:rsidP="0027127A">
      <w:pPr>
        <w:pStyle w:val="Paragraphedeliste"/>
        <w:numPr>
          <w:ilvl w:val="0"/>
          <w:numId w:val="6"/>
        </w:numPr>
        <w:spacing w:after="200" w:line="276" w:lineRule="auto"/>
        <w:contextualSpacing/>
        <w:jc w:val="both"/>
      </w:pPr>
      <w:r w:rsidRPr="00FC66BD">
        <w:t xml:space="preserve">Désignation des représentants dans les différentes commissions : </w:t>
      </w:r>
    </w:p>
    <w:p w14:paraId="71E358CA" w14:textId="77777777" w:rsidR="0027127A" w:rsidRDefault="0027127A" w:rsidP="0027127A">
      <w:pPr>
        <w:pStyle w:val="Paragraphedeliste"/>
        <w:numPr>
          <w:ilvl w:val="0"/>
          <w:numId w:val="31"/>
        </w:numPr>
        <w:spacing w:after="200" w:line="276" w:lineRule="auto"/>
        <w:contextualSpacing/>
        <w:jc w:val="both"/>
      </w:pPr>
      <w:r>
        <w:t>L’ATDA</w:t>
      </w:r>
    </w:p>
    <w:p w14:paraId="39D228D5" w14:textId="77777777" w:rsidR="0027127A" w:rsidRDefault="0027127A" w:rsidP="0027127A">
      <w:pPr>
        <w:pStyle w:val="Paragraphedeliste"/>
        <w:numPr>
          <w:ilvl w:val="0"/>
          <w:numId w:val="31"/>
        </w:numPr>
        <w:spacing w:after="200" w:line="276" w:lineRule="auto"/>
        <w:contextualSpacing/>
        <w:jc w:val="both"/>
      </w:pPr>
      <w:r>
        <w:t>Correspondant défense</w:t>
      </w:r>
    </w:p>
    <w:p w14:paraId="4E753923" w14:textId="77777777" w:rsidR="0027127A" w:rsidRDefault="0027127A" w:rsidP="0027127A">
      <w:pPr>
        <w:pStyle w:val="Paragraphedeliste"/>
        <w:numPr>
          <w:ilvl w:val="0"/>
          <w:numId w:val="31"/>
        </w:numPr>
        <w:spacing w:after="200" w:line="276" w:lineRule="auto"/>
        <w:contextualSpacing/>
        <w:jc w:val="both"/>
      </w:pPr>
      <w:r>
        <w:t>Festival viticole et gourmand</w:t>
      </w:r>
    </w:p>
    <w:p w14:paraId="021DD1AE" w14:textId="77777777" w:rsidR="0027127A" w:rsidRDefault="0027127A" w:rsidP="0027127A">
      <w:pPr>
        <w:pStyle w:val="Paragraphedeliste"/>
        <w:numPr>
          <w:ilvl w:val="0"/>
          <w:numId w:val="31"/>
        </w:numPr>
        <w:spacing w:after="200" w:line="276" w:lineRule="auto"/>
        <w:contextualSpacing/>
        <w:jc w:val="both"/>
      </w:pPr>
      <w:r>
        <w:lastRenderedPageBreak/>
        <w:t>CNAS</w:t>
      </w:r>
    </w:p>
    <w:p w14:paraId="4D01AB25" w14:textId="77777777" w:rsidR="0027127A" w:rsidRDefault="0027127A" w:rsidP="0027127A">
      <w:pPr>
        <w:pStyle w:val="Paragraphedeliste"/>
        <w:numPr>
          <w:ilvl w:val="0"/>
          <w:numId w:val="31"/>
        </w:numPr>
        <w:spacing w:after="200" w:line="276" w:lineRule="auto"/>
        <w:contextualSpacing/>
        <w:jc w:val="both"/>
      </w:pPr>
      <w:r>
        <w:t>RPI</w:t>
      </w:r>
    </w:p>
    <w:p w14:paraId="540F875B" w14:textId="77777777" w:rsidR="0027127A" w:rsidRDefault="0027127A" w:rsidP="0027127A">
      <w:pPr>
        <w:pStyle w:val="Paragraphedeliste"/>
        <w:numPr>
          <w:ilvl w:val="0"/>
          <w:numId w:val="31"/>
        </w:numPr>
        <w:spacing w:after="200" w:line="276" w:lineRule="auto"/>
        <w:contextualSpacing/>
        <w:jc w:val="both"/>
      </w:pPr>
      <w:r>
        <w:t>SDE</w:t>
      </w:r>
    </w:p>
    <w:p w14:paraId="72C88187" w14:textId="77777777" w:rsidR="0027127A" w:rsidRDefault="0027127A" w:rsidP="0027127A">
      <w:pPr>
        <w:pStyle w:val="Paragraphedeliste"/>
        <w:numPr>
          <w:ilvl w:val="0"/>
          <w:numId w:val="31"/>
        </w:numPr>
        <w:spacing w:after="200" w:line="276" w:lineRule="auto"/>
        <w:contextualSpacing/>
        <w:jc w:val="both"/>
      </w:pPr>
      <w:r>
        <w:t>SICTOM</w:t>
      </w:r>
    </w:p>
    <w:p w14:paraId="111DFF39" w14:textId="77777777" w:rsidR="0027127A" w:rsidRDefault="0027127A" w:rsidP="0027127A">
      <w:pPr>
        <w:pStyle w:val="Paragraphedeliste"/>
        <w:numPr>
          <w:ilvl w:val="0"/>
          <w:numId w:val="31"/>
        </w:numPr>
        <w:spacing w:after="200" w:line="276" w:lineRule="auto"/>
        <w:contextualSpacing/>
        <w:jc w:val="both"/>
      </w:pPr>
      <w:r>
        <w:t>SIVOM</w:t>
      </w:r>
    </w:p>
    <w:p w14:paraId="46D4E5D4" w14:textId="77777777" w:rsidR="0027127A" w:rsidRDefault="0027127A" w:rsidP="0027127A">
      <w:pPr>
        <w:pStyle w:val="Paragraphedeliste"/>
        <w:numPr>
          <w:ilvl w:val="0"/>
          <w:numId w:val="6"/>
        </w:numPr>
        <w:spacing w:after="200" w:line="276" w:lineRule="auto"/>
        <w:contextualSpacing/>
        <w:jc w:val="both"/>
      </w:pPr>
      <w:r>
        <w:t>Taux des contributions directes</w:t>
      </w:r>
    </w:p>
    <w:p w14:paraId="7081D1BA" w14:textId="77777777" w:rsidR="0027127A" w:rsidRDefault="0027127A" w:rsidP="0027127A">
      <w:pPr>
        <w:pStyle w:val="Paragraphedeliste"/>
        <w:numPr>
          <w:ilvl w:val="0"/>
          <w:numId w:val="6"/>
        </w:numPr>
        <w:spacing w:after="200" w:line="276" w:lineRule="auto"/>
        <w:contextualSpacing/>
        <w:jc w:val="both"/>
      </w:pPr>
      <w:r>
        <w:t>Redevance assainissement</w:t>
      </w:r>
    </w:p>
    <w:p w14:paraId="3F57B2FF" w14:textId="77777777" w:rsidR="0027127A" w:rsidRDefault="0027127A" w:rsidP="0027127A">
      <w:pPr>
        <w:pStyle w:val="Paragraphedeliste"/>
        <w:numPr>
          <w:ilvl w:val="0"/>
          <w:numId w:val="6"/>
        </w:numPr>
        <w:spacing w:after="200" w:line="276" w:lineRule="auto"/>
        <w:contextualSpacing/>
        <w:jc w:val="both"/>
      </w:pPr>
      <w:r>
        <w:t>Provision sur créances (commune et assainissement)</w:t>
      </w:r>
    </w:p>
    <w:p w14:paraId="227AC62B" w14:textId="77777777" w:rsidR="0027127A" w:rsidRDefault="0027127A" w:rsidP="0027127A">
      <w:pPr>
        <w:pStyle w:val="Paragraphedeliste"/>
        <w:numPr>
          <w:ilvl w:val="0"/>
          <w:numId w:val="6"/>
        </w:numPr>
        <w:spacing w:after="200" w:line="276" w:lineRule="auto"/>
        <w:contextualSpacing/>
        <w:jc w:val="both"/>
      </w:pPr>
      <w:r>
        <w:t>Affectation des résultats (commune et assainissement)</w:t>
      </w:r>
    </w:p>
    <w:p w14:paraId="5B1117D1" w14:textId="77777777" w:rsidR="0027127A" w:rsidRDefault="0027127A" w:rsidP="0027127A">
      <w:pPr>
        <w:pStyle w:val="Paragraphedeliste"/>
        <w:numPr>
          <w:ilvl w:val="0"/>
          <w:numId w:val="6"/>
        </w:numPr>
        <w:spacing w:after="200" w:line="276" w:lineRule="auto"/>
        <w:contextualSpacing/>
        <w:jc w:val="both"/>
      </w:pPr>
      <w:r>
        <w:t>Vote du CFU (commune et assainissement) et clôture CCAS à valider</w:t>
      </w:r>
    </w:p>
    <w:p w14:paraId="39CB8F9B" w14:textId="77777777" w:rsidR="0027127A" w:rsidRDefault="0027127A" w:rsidP="0027127A">
      <w:pPr>
        <w:pStyle w:val="Paragraphedeliste"/>
        <w:numPr>
          <w:ilvl w:val="0"/>
          <w:numId w:val="6"/>
        </w:numPr>
        <w:spacing w:after="200" w:line="276" w:lineRule="auto"/>
        <w:contextualSpacing/>
        <w:jc w:val="both"/>
      </w:pPr>
      <w:r>
        <w:t>Informations diverses</w:t>
      </w:r>
    </w:p>
    <w:p w14:paraId="762E0E22" w14:textId="77777777" w:rsidR="00EB0F16" w:rsidRDefault="00EB0F16" w:rsidP="00EB0F16">
      <w:pPr>
        <w:pStyle w:val="Paragraphedeliste"/>
        <w:numPr>
          <w:ilvl w:val="0"/>
          <w:numId w:val="6"/>
        </w:numPr>
        <w:spacing w:line="276" w:lineRule="auto"/>
        <w:contextualSpacing/>
        <w:jc w:val="both"/>
      </w:pPr>
      <w:r>
        <w:t>Questions diverses</w:t>
      </w:r>
    </w:p>
    <w:p w14:paraId="5813622E" w14:textId="77777777" w:rsidR="003D3EBD" w:rsidRDefault="003D3EBD" w:rsidP="003D3EBD">
      <w:pPr>
        <w:pStyle w:val="Paragraphedeliste"/>
        <w:spacing w:line="276" w:lineRule="auto"/>
        <w:ind w:left="720"/>
        <w:contextualSpacing/>
        <w:jc w:val="both"/>
      </w:pPr>
    </w:p>
    <w:tbl>
      <w:tblPr>
        <w:tblStyle w:val="Grilledutableau11"/>
        <w:tblW w:w="0" w:type="auto"/>
        <w:tblInd w:w="0" w:type="dxa"/>
        <w:tblLook w:val="04A0" w:firstRow="1" w:lastRow="0" w:firstColumn="1" w:lastColumn="0" w:noHBand="0" w:noVBand="1"/>
      </w:tblPr>
      <w:tblGrid>
        <w:gridCol w:w="1723"/>
      </w:tblGrid>
      <w:tr w:rsidR="0027127A" w:rsidRPr="0027127A" w14:paraId="77AB0987" w14:textId="77777777" w:rsidTr="005E3751">
        <w:tc>
          <w:tcPr>
            <w:tcW w:w="0" w:type="auto"/>
            <w:tcBorders>
              <w:top w:val="single" w:sz="4" w:space="0" w:color="auto"/>
              <w:left w:val="single" w:sz="4" w:space="0" w:color="auto"/>
              <w:bottom w:val="single" w:sz="4" w:space="0" w:color="auto"/>
              <w:right w:val="single" w:sz="4" w:space="0" w:color="auto"/>
            </w:tcBorders>
            <w:hideMark/>
          </w:tcPr>
          <w:p w14:paraId="0C997F08" w14:textId="77777777" w:rsidR="0027127A" w:rsidRPr="0027127A" w:rsidRDefault="0027127A" w:rsidP="0027127A">
            <w:pPr>
              <w:spacing w:after="0" w:line="240" w:lineRule="auto"/>
              <w:jc w:val="both"/>
              <w:rPr>
                <w:rFonts w:ascii="Times New Roman" w:eastAsiaTheme="minorHAnsi" w:hAnsi="Times New Roman"/>
                <w:b/>
                <w:sz w:val="24"/>
                <w:szCs w:val="24"/>
              </w:rPr>
            </w:pPr>
            <w:r w:rsidRPr="0027127A">
              <w:rPr>
                <w:rFonts w:ascii="Times New Roman" w:hAnsi="Times New Roman"/>
                <w:b/>
                <w:sz w:val="24"/>
                <w:szCs w:val="24"/>
              </w:rPr>
              <w:t>001/01.04.2026</w:t>
            </w:r>
          </w:p>
        </w:tc>
      </w:tr>
    </w:tbl>
    <w:p w14:paraId="77998603" w14:textId="77777777" w:rsidR="0027127A" w:rsidRPr="0027127A" w:rsidRDefault="0027127A" w:rsidP="0027127A">
      <w:pPr>
        <w:spacing w:after="0" w:line="240" w:lineRule="auto"/>
        <w:jc w:val="both"/>
        <w:rPr>
          <w:rFonts w:ascii="Times New Roman" w:eastAsiaTheme="minorHAnsi" w:hAnsi="Times New Roman"/>
          <w:b/>
          <w:sz w:val="24"/>
          <w:szCs w:val="24"/>
        </w:rPr>
      </w:pPr>
    </w:p>
    <w:tbl>
      <w:tblPr>
        <w:tblStyle w:val="Grilledutableau11"/>
        <w:tblW w:w="0" w:type="auto"/>
        <w:tblInd w:w="0" w:type="dxa"/>
        <w:tblLook w:val="04A0" w:firstRow="1" w:lastRow="0" w:firstColumn="1" w:lastColumn="0" w:noHBand="0" w:noVBand="1"/>
      </w:tblPr>
      <w:tblGrid>
        <w:gridCol w:w="1723"/>
      </w:tblGrid>
      <w:tr w:rsidR="0027127A" w:rsidRPr="0027127A" w14:paraId="26379AFF" w14:textId="77777777" w:rsidTr="005E3751">
        <w:tc>
          <w:tcPr>
            <w:tcW w:w="0" w:type="auto"/>
            <w:tcBorders>
              <w:top w:val="single" w:sz="4" w:space="0" w:color="auto"/>
              <w:left w:val="single" w:sz="4" w:space="0" w:color="auto"/>
              <w:bottom w:val="single" w:sz="4" w:space="0" w:color="auto"/>
              <w:right w:val="single" w:sz="4" w:space="0" w:color="auto"/>
            </w:tcBorders>
            <w:hideMark/>
          </w:tcPr>
          <w:p w14:paraId="57B71899" w14:textId="77777777" w:rsidR="0027127A" w:rsidRPr="0027127A" w:rsidRDefault="0027127A" w:rsidP="0027127A">
            <w:pPr>
              <w:spacing w:after="0" w:line="240" w:lineRule="auto"/>
              <w:jc w:val="both"/>
              <w:rPr>
                <w:rFonts w:ascii="Times New Roman" w:hAnsi="Times New Roman"/>
                <w:b/>
                <w:sz w:val="24"/>
                <w:szCs w:val="24"/>
              </w:rPr>
            </w:pPr>
            <w:r w:rsidRPr="0027127A">
              <w:rPr>
                <w:rFonts w:ascii="Times New Roman" w:hAnsi="Times New Roman"/>
                <w:b/>
                <w:sz w:val="24"/>
                <w:szCs w:val="24"/>
              </w:rPr>
              <w:t>4.1 Indemnités</w:t>
            </w:r>
          </w:p>
        </w:tc>
      </w:tr>
    </w:tbl>
    <w:p w14:paraId="3E41F451" w14:textId="77777777" w:rsidR="0027127A" w:rsidRPr="0027127A" w:rsidRDefault="0027127A" w:rsidP="0027127A">
      <w:pPr>
        <w:spacing w:after="0" w:line="240" w:lineRule="auto"/>
        <w:jc w:val="both"/>
        <w:rPr>
          <w:rFonts w:ascii="Times New Roman" w:eastAsiaTheme="minorHAnsi" w:hAnsi="Times New Roman"/>
          <w:b/>
          <w:sz w:val="24"/>
          <w:szCs w:val="24"/>
        </w:rPr>
      </w:pPr>
    </w:p>
    <w:tbl>
      <w:tblPr>
        <w:tblStyle w:val="Grilledutableau11"/>
        <w:tblW w:w="0" w:type="auto"/>
        <w:tblInd w:w="0" w:type="dxa"/>
        <w:tblLook w:val="04A0" w:firstRow="1" w:lastRow="0" w:firstColumn="1" w:lastColumn="0" w:noHBand="0" w:noVBand="1"/>
      </w:tblPr>
      <w:tblGrid>
        <w:gridCol w:w="9061"/>
      </w:tblGrid>
      <w:tr w:rsidR="0027127A" w:rsidRPr="0027127A" w14:paraId="44866354" w14:textId="77777777" w:rsidTr="005E3751">
        <w:tc>
          <w:tcPr>
            <w:tcW w:w="9061" w:type="dxa"/>
            <w:tcBorders>
              <w:top w:val="single" w:sz="4" w:space="0" w:color="auto"/>
              <w:left w:val="single" w:sz="4" w:space="0" w:color="auto"/>
              <w:bottom w:val="single" w:sz="4" w:space="0" w:color="auto"/>
              <w:right w:val="single" w:sz="4" w:space="0" w:color="auto"/>
            </w:tcBorders>
            <w:hideMark/>
          </w:tcPr>
          <w:p w14:paraId="03468C70" w14:textId="77777777" w:rsidR="0027127A" w:rsidRPr="0027127A" w:rsidRDefault="0027127A" w:rsidP="0027127A">
            <w:pPr>
              <w:spacing w:after="0" w:line="240" w:lineRule="auto"/>
              <w:jc w:val="both"/>
              <w:rPr>
                <w:rFonts w:asciiTheme="minorHAnsi" w:hAnsiTheme="minorHAnsi"/>
                <w:b/>
                <w:sz w:val="24"/>
                <w:szCs w:val="24"/>
                <w:u w:val="single"/>
              </w:rPr>
            </w:pPr>
            <w:r w:rsidRPr="0027127A">
              <w:rPr>
                <w:rFonts w:ascii="Times New Roman" w:hAnsi="Times New Roman"/>
                <w:b/>
                <w:sz w:val="24"/>
                <w:szCs w:val="24"/>
                <w:u w:val="single"/>
              </w:rPr>
              <w:t xml:space="preserve">INDEMNITE DU MAIRE </w:t>
            </w:r>
          </w:p>
        </w:tc>
      </w:tr>
    </w:tbl>
    <w:p w14:paraId="729D61A9" w14:textId="77777777" w:rsidR="0027127A" w:rsidRPr="0027127A" w:rsidRDefault="0027127A" w:rsidP="0027127A">
      <w:pPr>
        <w:shd w:val="clear" w:color="auto" w:fill="FFFFFF"/>
        <w:spacing w:after="100" w:afterAutospacing="1" w:line="240" w:lineRule="auto"/>
        <w:jc w:val="both"/>
        <w:rPr>
          <w:rFonts w:asciiTheme="minorHAnsi" w:eastAsia="Times New Roman" w:hAnsiTheme="minorHAnsi" w:cstheme="minorHAnsi"/>
          <w:color w:val="525969"/>
          <w:lang w:eastAsia="fr-FR"/>
        </w:rPr>
      </w:pPr>
      <w:r w:rsidRPr="0027127A">
        <w:rPr>
          <w:rFonts w:asciiTheme="minorHAnsi" w:eastAsia="Times New Roman" w:hAnsiTheme="minorHAnsi" w:cstheme="minorHAnsi"/>
          <w:color w:val="525969"/>
          <w:lang w:eastAsia="fr-FR"/>
        </w:rPr>
        <w:t>Monsieur le Maire expose que les maires bénéficient à titre automatique, sans délibération, d’indemnités de fonction fixées selon le barème énoncé à l'article L 2123-23 du CGCT. Toutefois le conseil municipal peut, à la demande du maire et par délibération, fixer pour celui-ci une indemnité inférieure au barème.</w:t>
      </w:r>
    </w:p>
    <w:p w14:paraId="1AB88091" w14:textId="77777777" w:rsidR="0027127A" w:rsidRPr="0027127A" w:rsidRDefault="0027127A" w:rsidP="0027127A">
      <w:pPr>
        <w:shd w:val="clear" w:color="auto" w:fill="FFFFFF"/>
        <w:spacing w:after="100" w:afterAutospacing="1" w:line="240" w:lineRule="auto"/>
        <w:jc w:val="both"/>
        <w:rPr>
          <w:rFonts w:asciiTheme="minorHAnsi" w:eastAsia="Times New Roman" w:hAnsiTheme="minorHAnsi" w:cstheme="minorHAnsi"/>
          <w:color w:val="525969"/>
          <w:lang w:eastAsia="fr-FR"/>
        </w:rPr>
      </w:pPr>
      <w:r w:rsidRPr="0027127A">
        <w:rPr>
          <w:rFonts w:asciiTheme="minorHAnsi" w:eastAsia="Times New Roman" w:hAnsiTheme="minorHAnsi" w:cstheme="minorHAnsi"/>
          <w:color w:val="525969"/>
          <w:lang w:eastAsia="fr-FR"/>
        </w:rPr>
        <w:t>Vu le code général des collectivités territoriales et notamment les articles L2123-20 et suivants ;</w:t>
      </w:r>
    </w:p>
    <w:p w14:paraId="3328EB01" w14:textId="77777777" w:rsidR="0027127A" w:rsidRPr="0027127A" w:rsidRDefault="0027127A" w:rsidP="0027127A">
      <w:pPr>
        <w:shd w:val="clear" w:color="auto" w:fill="FFFFFF"/>
        <w:spacing w:after="100" w:afterAutospacing="1" w:line="240" w:lineRule="auto"/>
        <w:jc w:val="both"/>
        <w:rPr>
          <w:rFonts w:asciiTheme="minorHAnsi" w:eastAsia="Times New Roman" w:hAnsiTheme="minorHAnsi" w:cstheme="minorHAnsi"/>
          <w:color w:val="525969"/>
          <w:lang w:eastAsia="fr-FR"/>
        </w:rPr>
      </w:pPr>
      <w:r w:rsidRPr="0027127A">
        <w:rPr>
          <w:rFonts w:asciiTheme="minorHAnsi" w:eastAsia="Times New Roman" w:hAnsiTheme="minorHAnsi" w:cstheme="minorHAnsi"/>
          <w:color w:val="525969"/>
          <w:lang w:eastAsia="fr-FR"/>
        </w:rPr>
        <w:t>Vu la demande du Maire en date du 21 mars afin de fixer pour celui-ci des indemnités de fonction inférieures au barème ci-dessous.</w:t>
      </w:r>
    </w:p>
    <w:p w14:paraId="43CC6546" w14:textId="77777777" w:rsidR="0027127A" w:rsidRPr="0027127A" w:rsidRDefault="0027127A" w:rsidP="0027127A">
      <w:pPr>
        <w:shd w:val="clear" w:color="auto" w:fill="FFFFFF"/>
        <w:spacing w:after="100" w:afterAutospacing="1" w:line="240" w:lineRule="auto"/>
        <w:jc w:val="both"/>
        <w:rPr>
          <w:rFonts w:asciiTheme="minorHAnsi" w:eastAsia="Times New Roman" w:hAnsiTheme="minorHAnsi" w:cstheme="minorHAnsi"/>
          <w:color w:val="525969"/>
          <w:lang w:eastAsia="fr-FR"/>
        </w:rPr>
      </w:pPr>
      <w:r w:rsidRPr="0027127A">
        <w:rPr>
          <w:rFonts w:asciiTheme="minorHAnsi" w:eastAsia="Times New Roman" w:hAnsiTheme="minorHAnsi" w:cstheme="minorHAnsi"/>
          <w:color w:val="525969"/>
          <w:lang w:eastAsia="fr-FR"/>
        </w:rPr>
        <w:t>Population (habitants) Taux maximal en % de l’indice brut terminal de la fonction publique</w:t>
      </w:r>
      <w:r w:rsidRPr="0027127A">
        <w:rPr>
          <w:rFonts w:asciiTheme="minorHAnsi" w:eastAsia="Times New Roman" w:hAnsiTheme="minorHAnsi" w:cstheme="minorHAnsi"/>
          <w:color w:val="525969"/>
          <w:lang w:eastAsia="fr-FR"/>
        </w:rPr>
        <w:br/>
        <w:t>Moins de 500……………………………………………………………………….................................................28,1</w:t>
      </w:r>
      <w:r w:rsidRPr="0027127A">
        <w:rPr>
          <w:rFonts w:asciiTheme="minorHAnsi" w:eastAsia="Times New Roman" w:hAnsiTheme="minorHAnsi" w:cstheme="minorHAnsi"/>
          <w:color w:val="525969"/>
          <w:lang w:eastAsia="fr-FR"/>
        </w:rPr>
        <w:br/>
        <w:t>De 500 à 999……………………………………</w:t>
      </w:r>
      <w:proofErr w:type="gramStart"/>
      <w:r w:rsidRPr="0027127A">
        <w:rPr>
          <w:rFonts w:asciiTheme="minorHAnsi" w:eastAsia="Times New Roman" w:hAnsiTheme="minorHAnsi" w:cstheme="minorHAnsi"/>
          <w:color w:val="525969"/>
          <w:lang w:eastAsia="fr-FR"/>
        </w:rPr>
        <w:t>…….</w:t>
      </w:r>
      <w:proofErr w:type="gramEnd"/>
      <w:r w:rsidRPr="0027127A">
        <w:rPr>
          <w:rFonts w:asciiTheme="minorHAnsi" w:eastAsia="Times New Roman" w:hAnsiTheme="minorHAnsi" w:cstheme="minorHAnsi"/>
          <w:color w:val="525969"/>
          <w:lang w:eastAsia="fr-FR"/>
        </w:rPr>
        <w:t>.……………………………...............................................44,3</w:t>
      </w:r>
      <w:r w:rsidRPr="0027127A">
        <w:rPr>
          <w:rFonts w:asciiTheme="minorHAnsi" w:eastAsia="Times New Roman" w:hAnsiTheme="minorHAnsi" w:cstheme="minorHAnsi"/>
          <w:color w:val="525969"/>
          <w:lang w:eastAsia="fr-FR"/>
        </w:rPr>
        <w:br/>
        <w:t>De 1000 à 3 499……………………………........................................................................................... 55,7</w:t>
      </w:r>
      <w:r w:rsidRPr="0027127A">
        <w:rPr>
          <w:rFonts w:asciiTheme="minorHAnsi" w:eastAsia="Times New Roman" w:hAnsiTheme="minorHAnsi" w:cstheme="minorHAnsi"/>
          <w:color w:val="525969"/>
          <w:lang w:eastAsia="fr-FR"/>
        </w:rPr>
        <w:br/>
        <w:t>De 3 500 à 9 999 ……………………………………………………………………………..........................................58,3</w:t>
      </w:r>
      <w:r w:rsidRPr="0027127A">
        <w:rPr>
          <w:rFonts w:asciiTheme="minorHAnsi" w:eastAsia="Times New Roman" w:hAnsiTheme="minorHAnsi" w:cstheme="minorHAnsi"/>
          <w:color w:val="525969"/>
          <w:lang w:eastAsia="fr-FR"/>
        </w:rPr>
        <w:br/>
        <w:t xml:space="preserve">De 10 000 à 19 </w:t>
      </w:r>
      <w:proofErr w:type="gramStart"/>
      <w:r w:rsidRPr="0027127A">
        <w:rPr>
          <w:rFonts w:asciiTheme="minorHAnsi" w:eastAsia="Times New Roman" w:hAnsiTheme="minorHAnsi" w:cstheme="minorHAnsi"/>
          <w:color w:val="525969"/>
          <w:lang w:eastAsia="fr-FR"/>
        </w:rPr>
        <w:t>999.…</w:t>
      </w:r>
      <w:proofErr w:type="gramEnd"/>
      <w:r w:rsidRPr="0027127A">
        <w:rPr>
          <w:rFonts w:asciiTheme="minorHAnsi" w:eastAsia="Times New Roman" w:hAnsiTheme="minorHAnsi" w:cstheme="minorHAnsi"/>
          <w:color w:val="525969"/>
          <w:lang w:eastAsia="fr-FR"/>
        </w:rPr>
        <w:t>……………………………...................................................………………………</w:t>
      </w:r>
      <w:proofErr w:type="gramStart"/>
      <w:r w:rsidRPr="0027127A">
        <w:rPr>
          <w:rFonts w:asciiTheme="minorHAnsi" w:eastAsia="Times New Roman" w:hAnsiTheme="minorHAnsi" w:cstheme="minorHAnsi"/>
          <w:color w:val="525969"/>
          <w:lang w:eastAsia="fr-FR"/>
        </w:rPr>
        <w:t>…....…….</w:t>
      </w:r>
      <w:proofErr w:type="gramEnd"/>
      <w:r w:rsidRPr="0027127A">
        <w:rPr>
          <w:rFonts w:asciiTheme="minorHAnsi" w:eastAsia="Times New Roman" w:hAnsiTheme="minorHAnsi" w:cstheme="minorHAnsi"/>
          <w:color w:val="525969"/>
          <w:lang w:eastAsia="fr-FR"/>
        </w:rPr>
        <w:t>.67,6</w:t>
      </w:r>
      <w:r w:rsidRPr="0027127A">
        <w:rPr>
          <w:rFonts w:asciiTheme="minorHAnsi" w:eastAsia="Times New Roman" w:hAnsiTheme="minorHAnsi" w:cstheme="minorHAnsi"/>
          <w:color w:val="525969"/>
          <w:lang w:eastAsia="fr-FR"/>
        </w:rPr>
        <w:br/>
        <w:t>De 20 000 à 49 999 .....................................................………………………………………………………………</w:t>
      </w:r>
      <w:proofErr w:type="gramStart"/>
      <w:r w:rsidRPr="0027127A">
        <w:rPr>
          <w:rFonts w:asciiTheme="minorHAnsi" w:eastAsia="Times New Roman" w:hAnsiTheme="minorHAnsi" w:cstheme="minorHAnsi"/>
          <w:color w:val="525969"/>
          <w:lang w:eastAsia="fr-FR"/>
        </w:rPr>
        <w:t>…….</w:t>
      </w:r>
      <w:proofErr w:type="gramEnd"/>
      <w:r w:rsidRPr="0027127A">
        <w:rPr>
          <w:rFonts w:asciiTheme="minorHAnsi" w:eastAsia="Times New Roman" w:hAnsiTheme="minorHAnsi" w:cstheme="minorHAnsi"/>
          <w:color w:val="525969"/>
          <w:lang w:eastAsia="fr-FR"/>
        </w:rPr>
        <w:t>90</w:t>
      </w:r>
      <w:r w:rsidRPr="0027127A">
        <w:rPr>
          <w:rFonts w:asciiTheme="minorHAnsi" w:eastAsia="Times New Roman" w:hAnsiTheme="minorHAnsi" w:cstheme="minorHAnsi"/>
          <w:color w:val="525969"/>
          <w:lang w:eastAsia="fr-FR"/>
        </w:rPr>
        <w:br/>
        <w:t>De 50 000 à 99 999 .......................................................................................................................... 110</w:t>
      </w:r>
      <w:r w:rsidRPr="0027127A">
        <w:rPr>
          <w:rFonts w:asciiTheme="minorHAnsi" w:eastAsia="Times New Roman" w:hAnsiTheme="minorHAnsi" w:cstheme="minorHAnsi"/>
          <w:color w:val="525969"/>
          <w:lang w:eastAsia="fr-FR"/>
        </w:rPr>
        <w:br/>
        <w:t>100 000 et plus ................................................................................................................................... 145</w:t>
      </w:r>
    </w:p>
    <w:p w14:paraId="28E91F89" w14:textId="77777777" w:rsidR="0027127A" w:rsidRDefault="0027127A" w:rsidP="0027127A">
      <w:pPr>
        <w:shd w:val="clear" w:color="auto" w:fill="FFFFFF"/>
        <w:spacing w:after="100" w:afterAutospacing="1" w:line="240" w:lineRule="auto"/>
        <w:jc w:val="both"/>
        <w:rPr>
          <w:rFonts w:asciiTheme="minorHAnsi" w:eastAsia="Times New Roman" w:hAnsiTheme="minorHAnsi" w:cstheme="minorHAnsi"/>
          <w:color w:val="525969"/>
          <w:lang w:eastAsia="fr-FR"/>
        </w:rPr>
      </w:pPr>
      <w:r w:rsidRPr="0027127A">
        <w:rPr>
          <w:rFonts w:asciiTheme="minorHAnsi" w:eastAsia="Times New Roman" w:hAnsiTheme="minorHAnsi" w:cstheme="minorHAnsi"/>
          <w:color w:val="525969"/>
          <w:lang w:eastAsia="fr-FR"/>
        </w:rPr>
        <w:t>Considérant qu'il appartient au Conseil municipal de fixer, à la demande du Maire, les indemnités de fonctions versées au Maire à un taux inférieur au taux maximal de 28,1% étant entendu que des crédits nécessaires sont inscrits au budget municipal.</w:t>
      </w:r>
    </w:p>
    <w:p w14:paraId="67F7DCAB" w14:textId="7FB6F530" w:rsidR="0027127A" w:rsidRDefault="0027127A" w:rsidP="0027127A">
      <w:pPr>
        <w:shd w:val="clear" w:color="auto" w:fill="FFFFFF"/>
        <w:spacing w:after="100" w:afterAutospacing="1" w:line="240" w:lineRule="auto"/>
        <w:jc w:val="both"/>
        <w:rPr>
          <w:rFonts w:asciiTheme="minorHAnsi" w:eastAsia="Times New Roman" w:hAnsiTheme="minorHAnsi" w:cstheme="minorHAnsi"/>
          <w:color w:val="525969"/>
          <w:lang w:eastAsia="fr-FR"/>
        </w:rPr>
      </w:pPr>
      <w:r w:rsidRPr="00E758A4">
        <w:rPr>
          <w:rFonts w:asciiTheme="minorHAnsi" w:eastAsia="Times New Roman" w:hAnsiTheme="minorHAnsi" w:cstheme="minorHAnsi"/>
          <w:color w:val="525969"/>
          <w:lang w:eastAsia="fr-FR"/>
        </w:rPr>
        <w:t xml:space="preserve">Après en avoir délibéré, le Conseil municipal décide </w:t>
      </w:r>
      <w:r>
        <w:rPr>
          <w:rFonts w:asciiTheme="minorHAnsi" w:eastAsia="Times New Roman" w:hAnsiTheme="minorHAnsi" w:cstheme="minorHAnsi"/>
          <w:color w:val="525969"/>
          <w:lang w:eastAsia="fr-FR"/>
        </w:rPr>
        <w:t>par vote à main levé</w:t>
      </w:r>
      <w:r w:rsidRPr="00E758A4">
        <w:rPr>
          <w:rFonts w:asciiTheme="minorHAnsi" w:eastAsia="Times New Roman" w:hAnsiTheme="minorHAnsi" w:cstheme="minorHAnsi"/>
          <w:i/>
          <w:iCs/>
          <w:color w:val="525969"/>
          <w:lang w:eastAsia="fr-FR"/>
        </w:rPr>
        <w:t>e</w:t>
      </w:r>
      <w:r w:rsidRPr="00E758A4">
        <w:rPr>
          <w:rFonts w:asciiTheme="minorHAnsi" w:eastAsia="Times New Roman" w:hAnsiTheme="minorHAnsi" w:cstheme="minorHAnsi"/>
          <w:color w:val="525969"/>
          <w:lang w:eastAsia="fr-FR"/>
        </w:rPr>
        <w:t> et avec effet au</w:t>
      </w:r>
      <w:r>
        <w:rPr>
          <w:rFonts w:asciiTheme="minorHAnsi" w:eastAsia="Times New Roman" w:hAnsiTheme="minorHAnsi" w:cstheme="minorHAnsi"/>
          <w:color w:val="525969"/>
          <w:lang w:eastAsia="fr-FR"/>
        </w:rPr>
        <w:t xml:space="preserve"> 21 mars</w:t>
      </w:r>
      <w:r w:rsidRPr="00E758A4">
        <w:rPr>
          <w:rFonts w:asciiTheme="minorHAnsi" w:eastAsia="Times New Roman" w:hAnsiTheme="minorHAnsi" w:cstheme="minorHAnsi"/>
          <w:color w:val="525969"/>
          <w:lang w:eastAsia="fr-FR"/>
        </w:rPr>
        <w:t> </w:t>
      </w:r>
      <w:r>
        <w:rPr>
          <w:rFonts w:asciiTheme="minorHAnsi" w:eastAsia="Times New Roman" w:hAnsiTheme="minorHAnsi" w:cstheme="minorHAnsi"/>
          <w:color w:val="525969"/>
          <w:lang w:eastAsia="fr-FR"/>
        </w:rPr>
        <w:t xml:space="preserve">2026 </w:t>
      </w:r>
      <w:r w:rsidRPr="00E758A4">
        <w:rPr>
          <w:rFonts w:asciiTheme="minorHAnsi" w:eastAsia="Times New Roman" w:hAnsiTheme="minorHAnsi" w:cstheme="minorHAnsi"/>
          <w:color w:val="525969"/>
          <w:lang w:eastAsia="fr-FR"/>
        </w:rPr>
        <w:t>de fixer le montant des indemnités pour l'exercice effectif des fonctions de Maire :</w:t>
      </w:r>
      <w:r>
        <w:rPr>
          <w:rFonts w:asciiTheme="minorHAnsi" w:eastAsia="Times New Roman" w:hAnsiTheme="minorHAnsi" w:cstheme="minorHAnsi"/>
          <w:color w:val="525969"/>
          <w:lang w:eastAsia="fr-FR"/>
        </w:rPr>
        <w:t xml:space="preserve"> 13,60%.</w:t>
      </w:r>
    </w:p>
    <w:tbl>
      <w:tblPr>
        <w:tblStyle w:val="Grilledutableau12"/>
        <w:tblW w:w="0" w:type="auto"/>
        <w:tblInd w:w="0" w:type="dxa"/>
        <w:tblLook w:val="04A0" w:firstRow="1" w:lastRow="0" w:firstColumn="1" w:lastColumn="0" w:noHBand="0" w:noVBand="1"/>
      </w:tblPr>
      <w:tblGrid>
        <w:gridCol w:w="1723"/>
      </w:tblGrid>
      <w:tr w:rsidR="0027127A" w:rsidRPr="0027127A" w14:paraId="076A12F9" w14:textId="77777777" w:rsidTr="005E3751">
        <w:tc>
          <w:tcPr>
            <w:tcW w:w="0" w:type="auto"/>
            <w:tcBorders>
              <w:top w:val="single" w:sz="4" w:space="0" w:color="auto"/>
              <w:left w:val="single" w:sz="4" w:space="0" w:color="auto"/>
              <w:bottom w:val="single" w:sz="4" w:space="0" w:color="auto"/>
              <w:right w:val="single" w:sz="4" w:space="0" w:color="auto"/>
            </w:tcBorders>
            <w:hideMark/>
          </w:tcPr>
          <w:bookmarkEnd w:id="1"/>
          <w:p w14:paraId="14046381" w14:textId="77777777" w:rsidR="0027127A" w:rsidRPr="0027127A" w:rsidRDefault="0027127A" w:rsidP="0027127A">
            <w:pPr>
              <w:spacing w:after="0" w:line="240" w:lineRule="auto"/>
              <w:jc w:val="both"/>
              <w:rPr>
                <w:rFonts w:ascii="Times New Roman" w:hAnsi="Times New Roman"/>
                <w:b/>
                <w:sz w:val="24"/>
                <w:szCs w:val="24"/>
              </w:rPr>
            </w:pPr>
            <w:r w:rsidRPr="0027127A">
              <w:rPr>
                <w:rFonts w:ascii="Times New Roman" w:hAnsi="Times New Roman"/>
                <w:b/>
                <w:sz w:val="24"/>
                <w:szCs w:val="24"/>
              </w:rPr>
              <w:t>002/01.04.2026</w:t>
            </w:r>
          </w:p>
        </w:tc>
      </w:tr>
    </w:tbl>
    <w:p w14:paraId="0B669C66" w14:textId="77777777" w:rsidR="0027127A" w:rsidRPr="0027127A" w:rsidRDefault="0027127A" w:rsidP="0027127A">
      <w:pPr>
        <w:spacing w:after="0" w:line="240" w:lineRule="auto"/>
        <w:jc w:val="both"/>
        <w:rPr>
          <w:rFonts w:ascii="Times New Roman" w:eastAsiaTheme="minorHAnsi" w:hAnsi="Times New Roman"/>
          <w:b/>
          <w:sz w:val="24"/>
          <w:szCs w:val="24"/>
        </w:rPr>
      </w:pPr>
    </w:p>
    <w:tbl>
      <w:tblPr>
        <w:tblStyle w:val="Grilledutableau12"/>
        <w:tblW w:w="0" w:type="auto"/>
        <w:tblInd w:w="0" w:type="dxa"/>
        <w:tblLook w:val="04A0" w:firstRow="1" w:lastRow="0" w:firstColumn="1" w:lastColumn="0" w:noHBand="0" w:noVBand="1"/>
      </w:tblPr>
      <w:tblGrid>
        <w:gridCol w:w="1723"/>
      </w:tblGrid>
      <w:tr w:rsidR="0027127A" w:rsidRPr="0027127A" w14:paraId="338A456D" w14:textId="77777777" w:rsidTr="005E3751">
        <w:tc>
          <w:tcPr>
            <w:tcW w:w="0" w:type="auto"/>
            <w:tcBorders>
              <w:top w:val="single" w:sz="4" w:space="0" w:color="auto"/>
              <w:left w:val="single" w:sz="4" w:space="0" w:color="auto"/>
              <w:bottom w:val="single" w:sz="4" w:space="0" w:color="auto"/>
              <w:right w:val="single" w:sz="4" w:space="0" w:color="auto"/>
            </w:tcBorders>
            <w:hideMark/>
          </w:tcPr>
          <w:p w14:paraId="7A8AA288" w14:textId="47D36134" w:rsidR="0027127A" w:rsidRPr="0027127A" w:rsidRDefault="00B05207" w:rsidP="0027127A">
            <w:pPr>
              <w:spacing w:after="0" w:line="240" w:lineRule="auto"/>
              <w:jc w:val="both"/>
              <w:rPr>
                <w:rFonts w:ascii="Times New Roman" w:hAnsi="Times New Roman"/>
                <w:b/>
                <w:sz w:val="24"/>
                <w:szCs w:val="24"/>
              </w:rPr>
            </w:pPr>
            <w:r w:rsidRPr="0027127A">
              <w:rPr>
                <w:rFonts w:ascii="Times New Roman" w:hAnsi="Times New Roman"/>
                <w:b/>
                <w:sz w:val="24"/>
                <w:szCs w:val="24"/>
              </w:rPr>
              <w:t>4.1 Indemnités</w:t>
            </w:r>
          </w:p>
        </w:tc>
      </w:tr>
    </w:tbl>
    <w:p w14:paraId="5A96308D" w14:textId="77777777" w:rsidR="0027127A" w:rsidRPr="0027127A" w:rsidRDefault="0027127A" w:rsidP="0027127A">
      <w:pPr>
        <w:spacing w:after="0" w:line="240" w:lineRule="auto"/>
        <w:jc w:val="both"/>
        <w:rPr>
          <w:rFonts w:ascii="Times New Roman" w:eastAsiaTheme="minorHAnsi" w:hAnsi="Times New Roman"/>
          <w:b/>
          <w:sz w:val="24"/>
          <w:szCs w:val="24"/>
        </w:rPr>
      </w:pPr>
    </w:p>
    <w:tbl>
      <w:tblPr>
        <w:tblStyle w:val="Grilledutableau12"/>
        <w:tblW w:w="0" w:type="auto"/>
        <w:tblInd w:w="0" w:type="dxa"/>
        <w:tblLook w:val="04A0" w:firstRow="1" w:lastRow="0" w:firstColumn="1" w:lastColumn="0" w:noHBand="0" w:noVBand="1"/>
      </w:tblPr>
      <w:tblGrid>
        <w:gridCol w:w="9061"/>
      </w:tblGrid>
      <w:tr w:rsidR="0027127A" w:rsidRPr="0027127A" w14:paraId="54A023FD" w14:textId="77777777" w:rsidTr="005E3751">
        <w:tc>
          <w:tcPr>
            <w:tcW w:w="9061" w:type="dxa"/>
            <w:tcBorders>
              <w:top w:val="single" w:sz="4" w:space="0" w:color="auto"/>
              <w:left w:val="single" w:sz="4" w:space="0" w:color="auto"/>
              <w:bottom w:val="single" w:sz="4" w:space="0" w:color="auto"/>
              <w:right w:val="single" w:sz="4" w:space="0" w:color="auto"/>
            </w:tcBorders>
            <w:hideMark/>
          </w:tcPr>
          <w:p w14:paraId="4ED175C7" w14:textId="77777777" w:rsidR="0027127A" w:rsidRPr="0027127A" w:rsidRDefault="0027127A" w:rsidP="0027127A">
            <w:pPr>
              <w:spacing w:before="100" w:beforeAutospacing="1" w:after="100" w:afterAutospacing="1" w:line="240" w:lineRule="auto"/>
              <w:outlineLvl w:val="1"/>
              <w:rPr>
                <w:rFonts w:ascii="Times New Roman" w:eastAsiaTheme="minorEastAsia" w:hAnsi="Times New Roman"/>
                <w:bCs/>
                <w:sz w:val="24"/>
                <w:szCs w:val="24"/>
                <w:u w:val="single"/>
              </w:rPr>
            </w:pPr>
            <w:r w:rsidRPr="0027127A">
              <w:rPr>
                <w:rFonts w:ascii="Times New Roman" w:eastAsia="Times New Roman" w:hAnsi="Times New Roman"/>
                <w:b/>
                <w:bCs/>
                <w:sz w:val="24"/>
                <w:szCs w:val="24"/>
                <w:u w:val="single"/>
              </w:rPr>
              <w:t>INDEMNITES DE FONCTION AUX ADJOINTS</w:t>
            </w:r>
          </w:p>
        </w:tc>
      </w:tr>
    </w:tbl>
    <w:p w14:paraId="1E9192CE" w14:textId="77777777" w:rsidR="0027127A" w:rsidRPr="0027127A" w:rsidRDefault="0027127A" w:rsidP="0027127A">
      <w:pPr>
        <w:spacing w:after="0" w:line="240" w:lineRule="auto"/>
        <w:jc w:val="both"/>
        <w:rPr>
          <w:rFonts w:ascii="Times New Roman" w:eastAsiaTheme="minorHAnsi" w:hAnsi="Times New Roman"/>
          <w:sz w:val="24"/>
          <w:szCs w:val="24"/>
        </w:rPr>
      </w:pPr>
      <w:r w:rsidRPr="0027127A">
        <w:rPr>
          <w:rFonts w:ascii="Times New Roman" w:hAnsi="Times New Roman"/>
          <w:b/>
          <w:bCs/>
          <w:sz w:val="24"/>
          <w:szCs w:val="24"/>
        </w:rPr>
        <w:t>Vu</w:t>
      </w:r>
      <w:r w:rsidRPr="0027127A">
        <w:rPr>
          <w:rFonts w:ascii="Times New Roman" w:hAnsi="Times New Roman"/>
          <w:sz w:val="24"/>
          <w:szCs w:val="24"/>
        </w:rPr>
        <w:t> le code général des collectivités territoriales et notamment les articles L 2123-20 et suivants,</w:t>
      </w:r>
    </w:p>
    <w:p w14:paraId="51B99FE8" w14:textId="77777777" w:rsidR="0027127A" w:rsidRPr="0027127A" w:rsidRDefault="0027127A" w:rsidP="0027127A">
      <w:pPr>
        <w:spacing w:after="0" w:line="240" w:lineRule="auto"/>
        <w:jc w:val="both"/>
        <w:rPr>
          <w:rFonts w:ascii="Times New Roman" w:hAnsi="Times New Roman"/>
          <w:sz w:val="24"/>
          <w:szCs w:val="24"/>
        </w:rPr>
      </w:pPr>
    </w:p>
    <w:p w14:paraId="59387487" w14:textId="77777777" w:rsidR="0027127A" w:rsidRPr="0027127A" w:rsidRDefault="0027127A" w:rsidP="0027127A">
      <w:pPr>
        <w:spacing w:after="0" w:line="240" w:lineRule="auto"/>
        <w:jc w:val="both"/>
        <w:rPr>
          <w:rFonts w:ascii="Times New Roman" w:hAnsi="Times New Roman"/>
          <w:sz w:val="24"/>
          <w:szCs w:val="24"/>
        </w:rPr>
      </w:pPr>
      <w:r w:rsidRPr="0027127A">
        <w:rPr>
          <w:rFonts w:ascii="Times New Roman" w:hAnsi="Times New Roman"/>
          <w:b/>
          <w:bCs/>
          <w:sz w:val="24"/>
          <w:szCs w:val="24"/>
        </w:rPr>
        <w:t>Vu</w:t>
      </w:r>
      <w:r w:rsidRPr="0027127A">
        <w:rPr>
          <w:rFonts w:ascii="Times New Roman" w:hAnsi="Times New Roman"/>
          <w:sz w:val="24"/>
          <w:szCs w:val="24"/>
        </w:rPr>
        <w:t> les arrêtés municipaux du 23 mars 2026 portant délégation de fonctions aux adjoints au Maire.</w:t>
      </w:r>
    </w:p>
    <w:p w14:paraId="65DB3270" w14:textId="77777777" w:rsidR="0027127A" w:rsidRPr="0027127A" w:rsidRDefault="0027127A" w:rsidP="0027127A">
      <w:pPr>
        <w:spacing w:after="0" w:line="240" w:lineRule="auto"/>
        <w:jc w:val="both"/>
        <w:rPr>
          <w:rFonts w:ascii="Times New Roman" w:hAnsi="Times New Roman"/>
          <w:sz w:val="24"/>
          <w:szCs w:val="24"/>
        </w:rPr>
      </w:pPr>
    </w:p>
    <w:p w14:paraId="252AD2E6" w14:textId="77777777" w:rsidR="0027127A" w:rsidRPr="0027127A" w:rsidRDefault="0027127A" w:rsidP="0027127A">
      <w:pPr>
        <w:spacing w:after="0" w:line="240" w:lineRule="auto"/>
        <w:jc w:val="both"/>
        <w:rPr>
          <w:rFonts w:ascii="Times New Roman" w:hAnsi="Times New Roman"/>
          <w:sz w:val="24"/>
          <w:szCs w:val="24"/>
        </w:rPr>
      </w:pPr>
      <w:r w:rsidRPr="0027127A">
        <w:rPr>
          <w:rFonts w:ascii="Times New Roman" w:hAnsi="Times New Roman"/>
          <w:b/>
          <w:bCs/>
          <w:sz w:val="24"/>
          <w:szCs w:val="24"/>
        </w:rPr>
        <w:t>Vu</w:t>
      </w:r>
      <w:r w:rsidRPr="0027127A">
        <w:rPr>
          <w:rFonts w:ascii="Times New Roman" w:hAnsi="Times New Roman"/>
          <w:sz w:val="24"/>
          <w:szCs w:val="24"/>
        </w:rPr>
        <w:t xml:space="preserve"> la demande de Monsieur, Maire, en date du 23 mars 2026 afin de fixer les indemnités de fonction des adjoints inférieures au barème ci-dessous, à compter du 23 mars 2026 :</w:t>
      </w:r>
    </w:p>
    <w:p w14:paraId="76E97DB8" w14:textId="77777777" w:rsidR="0027127A" w:rsidRPr="0027127A" w:rsidRDefault="0027127A" w:rsidP="0027127A">
      <w:pPr>
        <w:spacing w:after="0" w:line="240" w:lineRule="auto"/>
        <w:jc w:val="both"/>
        <w:rPr>
          <w:rFonts w:ascii="Times New Roman" w:hAnsi="Times New Roman"/>
          <w:sz w:val="24"/>
          <w:szCs w:val="24"/>
        </w:rPr>
      </w:pPr>
    </w:p>
    <w:p w14:paraId="7688F693" w14:textId="77777777" w:rsidR="0027127A" w:rsidRPr="0027127A" w:rsidRDefault="0027127A" w:rsidP="0027127A">
      <w:pPr>
        <w:spacing w:after="0" w:line="240" w:lineRule="auto"/>
        <w:jc w:val="both"/>
        <w:rPr>
          <w:rFonts w:ascii="Times New Roman" w:hAnsi="Times New Roman"/>
          <w:sz w:val="24"/>
          <w:szCs w:val="24"/>
        </w:rPr>
      </w:pPr>
      <w:r w:rsidRPr="0027127A">
        <w:rPr>
          <w:rFonts w:ascii="Times New Roman" w:hAnsi="Times New Roman"/>
          <w:sz w:val="24"/>
          <w:szCs w:val="24"/>
        </w:rPr>
        <w:t>Population (355 habitants) Taux maximal de l’indice brut terminal de la fonction publique :</w:t>
      </w:r>
    </w:p>
    <w:p w14:paraId="7F68539E" w14:textId="77777777" w:rsidR="0027127A" w:rsidRPr="0027127A" w:rsidRDefault="0027127A" w:rsidP="0027127A">
      <w:pPr>
        <w:spacing w:after="0" w:line="240" w:lineRule="auto"/>
        <w:jc w:val="both"/>
        <w:rPr>
          <w:rFonts w:ascii="Times New Roman" w:hAnsi="Times New Roman"/>
          <w:sz w:val="24"/>
          <w:szCs w:val="24"/>
        </w:rPr>
      </w:pPr>
    </w:p>
    <w:p w14:paraId="605CDC18" w14:textId="77777777" w:rsidR="0027127A" w:rsidRPr="0027127A" w:rsidRDefault="0027127A" w:rsidP="0027127A">
      <w:pPr>
        <w:spacing w:after="0" w:line="240" w:lineRule="auto"/>
        <w:jc w:val="both"/>
        <w:rPr>
          <w:rFonts w:ascii="Times New Roman" w:hAnsi="Times New Roman"/>
          <w:sz w:val="24"/>
          <w:szCs w:val="24"/>
        </w:rPr>
      </w:pPr>
      <w:r w:rsidRPr="0027127A">
        <w:rPr>
          <w:rFonts w:ascii="Times New Roman" w:hAnsi="Times New Roman"/>
          <w:sz w:val="24"/>
          <w:szCs w:val="24"/>
        </w:rPr>
        <w:t>Moins de 500............................................... 10,89%</w:t>
      </w:r>
    </w:p>
    <w:p w14:paraId="65745CC2" w14:textId="77777777" w:rsidR="0027127A" w:rsidRPr="0027127A" w:rsidRDefault="0027127A" w:rsidP="0027127A">
      <w:pPr>
        <w:spacing w:after="0" w:line="240" w:lineRule="auto"/>
        <w:jc w:val="both"/>
        <w:rPr>
          <w:rFonts w:ascii="Times New Roman" w:hAnsi="Times New Roman"/>
          <w:sz w:val="24"/>
          <w:szCs w:val="24"/>
        </w:rPr>
      </w:pPr>
    </w:p>
    <w:p w14:paraId="3C1768BA" w14:textId="77777777" w:rsidR="0027127A" w:rsidRPr="0027127A" w:rsidRDefault="0027127A" w:rsidP="0027127A">
      <w:pPr>
        <w:spacing w:after="0" w:line="240" w:lineRule="auto"/>
        <w:jc w:val="both"/>
        <w:rPr>
          <w:rFonts w:ascii="Times New Roman" w:hAnsi="Times New Roman"/>
          <w:sz w:val="24"/>
          <w:szCs w:val="24"/>
        </w:rPr>
      </w:pPr>
      <w:r w:rsidRPr="0027127A">
        <w:rPr>
          <w:rFonts w:ascii="Times New Roman" w:hAnsi="Times New Roman"/>
          <w:b/>
          <w:bCs/>
          <w:sz w:val="24"/>
          <w:szCs w:val="24"/>
        </w:rPr>
        <w:t>Considérant</w:t>
      </w:r>
      <w:r w:rsidRPr="0027127A">
        <w:rPr>
          <w:rFonts w:ascii="Times New Roman" w:hAnsi="Times New Roman"/>
          <w:sz w:val="24"/>
          <w:szCs w:val="24"/>
        </w:rPr>
        <w:t> qu'il appartient au Conseil municipal de fixer dans les conditions posées par la loi, les indemnités de fonctions versées aux adjoints au Maire, étant entendu que des crédits nécessaires sont prévus au budget communal.</w:t>
      </w:r>
    </w:p>
    <w:p w14:paraId="691970C6" w14:textId="77777777" w:rsidR="0027127A" w:rsidRPr="0027127A" w:rsidRDefault="0027127A" w:rsidP="0027127A">
      <w:pPr>
        <w:spacing w:after="0" w:line="240" w:lineRule="auto"/>
        <w:jc w:val="both"/>
        <w:rPr>
          <w:rFonts w:ascii="Times New Roman" w:hAnsi="Times New Roman"/>
          <w:sz w:val="24"/>
          <w:szCs w:val="24"/>
        </w:rPr>
      </w:pPr>
    </w:p>
    <w:p w14:paraId="10084788" w14:textId="77777777" w:rsidR="0027127A" w:rsidRPr="0027127A" w:rsidRDefault="0027127A" w:rsidP="0027127A">
      <w:pPr>
        <w:spacing w:after="0" w:line="240" w:lineRule="auto"/>
        <w:jc w:val="both"/>
        <w:rPr>
          <w:rFonts w:ascii="Times New Roman" w:hAnsi="Times New Roman"/>
          <w:sz w:val="24"/>
          <w:szCs w:val="24"/>
        </w:rPr>
      </w:pPr>
      <w:r w:rsidRPr="0027127A">
        <w:rPr>
          <w:rFonts w:ascii="Times New Roman" w:hAnsi="Times New Roman"/>
          <w:sz w:val="24"/>
          <w:szCs w:val="24"/>
        </w:rPr>
        <w:t xml:space="preserve">Après en avoir délibéré, le Conseil municipal décide, à l’unanimité, et avec effet à compter du 23 mars 2026 de fixer le montant des indemnités pour l'exercice effectif des fonctions d'adjoints au Maire à 5,40% de l’indice terminal. </w:t>
      </w:r>
    </w:p>
    <w:p w14:paraId="71E8CDD7" w14:textId="77777777" w:rsidR="0012227B" w:rsidRDefault="0012227B" w:rsidP="0012227B">
      <w:pPr>
        <w:pStyle w:val="Sansinterligne"/>
        <w:jc w:val="both"/>
        <w:rPr>
          <w:rFonts w:ascii="Times New Roman" w:hAnsi="Times New Roman"/>
          <w:sz w:val="24"/>
          <w:szCs w:val="24"/>
        </w:rPr>
      </w:pPr>
    </w:p>
    <w:tbl>
      <w:tblPr>
        <w:tblStyle w:val="Grilledutableau13"/>
        <w:tblW w:w="0" w:type="auto"/>
        <w:tblInd w:w="0" w:type="dxa"/>
        <w:tblLook w:val="04A0" w:firstRow="1" w:lastRow="0" w:firstColumn="1" w:lastColumn="0" w:noHBand="0" w:noVBand="1"/>
      </w:tblPr>
      <w:tblGrid>
        <w:gridCol w:w="1723"/>
      </w:tblGrid>
      <w:tr w:rsidR="004C5533" w:rsidRPr="004C5533" w14:paraId="5DA76F18" w14:textId="77777777" w:rsidTr="005E3751">
        <w:tc>
          <w:tcPr>
            <w:tcW w:w="0" w:type="auto"/>
            <w:tcBorders>
              <w:top w:val="single" w:sz="4" w:space="0" w:color="auto"/>
              <w:left w:val="single" w:sz="4" w:space="0" w:color="auto"/>
              <w:bottom w:val="single" w:sz="4" w:space="0" w:color="auto"/>
              <w:right w:val="single" w:sz="4" w:space="0" w:color="auto"/>
            </w:tcBorders>
            <w:hideMark/>
          </w:tcPr>
          <w:p w14:paraId="6D367806" w14:textId="77777777" w:rsidR="004C5533" w:rsidRPr="004C5533" w:rsidRDefault="004C5533" w:rsidP="004C5533">
            <w:pPr>
              <w:spacing w:after="0" w:line="240" w:lineRule="auto"/>
              <w:jc w:val="both"/>
              <w:rPr>
                <w:rFonts w:ascii="Times New Roman" w:eastAsiaTheme="minorHAnsi" w:hAnsi="Times New Roman" w:cstheme="minorBidi"/>
                <w:b/>
                <w:sz w:val="24"/>
                <w:szCs w:val="24"/>
              </w:rPr>
            </w:pPr>
            <w:r w:rsidRPr="004C5533">
              <w:rPr>
                <w:rFonts w:ascii="Times New Roman" w:hAnsi="Times New Roman"/>
                <w:b/>
                <w:sz w:val="24"/>
                <w:szCs w:val="24"/>
              </w:rPr>
              <w:t>003/01.04.2026</w:t>
            </w:r>
          </w:p>
        </w:tc>
      </w:tr>
    </w:tbl>
    <w:p w14:paraId="7B5DE1BA" w14:textId="77777777" w:rsidR="004C5533" w:rsidRPr="004C5533" w:rsidRDefault="004C5533" w:rsidP="004C5533">
      <w:pPr>
        <w:spacing w:after="0" w:line="240" w:lineRule="auto"/>
        <w:jc w:val="both"/>
        <w:rPr>
          <w:rFonts w:ascii="Times New Roman" w:eastAsiaTheme="minorHAnsi" w:hAnsi="Times New Roman"/>
          <w:b/>
          <w:sz w:val="24"/>
          <w:szCs w:val="24"/>
        </w:rPr>
      </w:pPr>
    </w:p>
    <w:tbl>
      <w:tblPr>
        <w:tblStyle w:val="Grilledutableau13"/>
        <w:tblW w:w="0" w:type="auto"/>
        <w:tblInd w:w="0" w:type="dxa"/>
        <w:tblLook w:val="04A0" w:firstRow="1" w:lastRow="0" w:firstColumn="1" w:lastColumn="0" w:noHBand="0" w:noVBand="1"/>
      </w:tblPr>
      <w:tblGrid>
        <w:gridCol w:w="3056"/>
      </w:tblGrid>
      <w:tr w:rsidR="004C5533" w:rsidRPr="004C5533" w14:paraId="156BC431" w14:textId="77777777" w:rsidTr="005E3751">
        <w:tc>
          <w:tcPr>
            <w:tcW w:w="0" w:type="auto"/>
            <w:tcBorders>
              <w:top w:val="single" w:sz="4" w:space="0" w:color="auto"/>
              <w:left w:val="single" w:sz="4" w:space="0" w:color="auto"/>
              <w:bottom w:val="single" w:sz="4" w:space="0" w:color="auto"/>
              <w:right w:val="single" w:sz="4" w:space="0" w:color="auto"/>
            </w:tcBorders>
            <w:hideMark/>
          </w:tcPr>
          <w:p w14:paraId="5BA99FFE" w14:textId="77777777" w:rsidR="004C5533" w:rsidRPr="004C5533" w:rsidRDefault="004C5533" w:rsidP="004C5533">
            <w:pPr>
              <w:spacing w:after="0" w:line="240" w:lineRule="auto"/>
              <w:jc w:val="both"/>
              <w:rPr>
                <w:rFonts w:ascii="Times New Roman" w:hAnsi="Times New Roman"/>
                <w:b/>
                <w:sz w:val="24"/>
                <w:szCs w:val="24"/>
              </w:rPr>
            </w:pPr>
            <w:r w:rsidRPr="004C5533">
              <w:rPr>
                <w:rFonts w:ascii="Times New Roman" w:hAnsi="Times New Roman"/>
                <w:b/>
                <w:sz w:val="24"/>
                <w:szCs w:val="24"/>
              </w:rPr>
              <w:t xml:space="preserve">5.4 Délégations de fonctions </w:t>
            </w:r>
          </w:p>
        </w:tc>
      </w:tr>
    </w:tbl>
    <w:p w14:paraId="62525B5F" w14:textId="77777777" w:rsidR="004C5533" w:rsidRPr="004C5533" w:rsidRDefault="004C5533" w:rsidP="004C5533">
      <w:pPr>
        <w:spacing w:after="0" w:line="240" w:lineRule="auto"/>
        <w:jc w:val="both"/>
        <w:rPr>
          <w:rFonts w:ascii="Times New Roman" w:eastAsiaTheme="minorHAnsi" w:hAnsi="Times New Roman"/>
          <w:b/>
          <w:sz w:val="24"/>
          <w:szCs w:val="24"/>
        </w:rPr>
      </w:pPr>
    </w:p>
    <w:tbl>
      <w:tblPr>
        <w:tblStyle w:val="Grilledutableau13"/>
        <w:tblW w:w="0" w:type="auto"/>
        <w:tblInd w:w="0" w:type="dxa"/>
        <w:tblLook w:val="04A0" w:firstRow="1" w:lastRow="0" w:firstColumn="1" w:lastColumn="0" w:noHBand="0" w:noVBand="1"/>
      </w:tblPr>
      <w:tblGrid>
        <w:gridCol w:w="9061"/>
      </w:tblGrid>
      <w:tr w:rsidR="004C5533" w:rsidRPr="004C5533" w14:paraId="633DC39E" w14:textId="77777777" w:rsidTr="005E3751">
        <w:tc>
          <w:tcPr>
            <w:tcW w:w="9061" w:type="dxa"/>
            <w:tcBorders>
              <w:top w:val="single" w:sz="4" w:space="0" w:color="auto"/>
              <w:left w:val="single" w:sz="4" w:space="0" w:color="auto"/>
              <w:bottom w:val="single" w:sz="4" w:space="0" w:color="auto"/>
              <w:right w:val="single" w:sz="4" w:space="0" w:color="auto"/>
            </w:tcBorders>
            <w:hideMark/>
          </w:tcPr>
          <w:p w14:paraId="0C8847F9" w14:textId="77777777" w:rsidR="004C5533" w:rsidRPr="004C5533" w:rsidRDefault="004C5533" w:rsidP="004C5533">
            <w:pPr>
              <w:spacing w:after="0" w:line="240" w:lineRule="auto"/>
              <w:jc w:val="both"/>
              <w:rPr>
                <w:rFonts w:ascii="Times New Roman" w:hAnsi="Times New Roman"/>
                <w:b/>
                <w:sz w:val="24"/>
                <w:szCs w:val="24"/>
                <w:u w:val="single"/>
              </w:rPr>
            </w:pPr>
            <w:r w:rsidRPr="004C5533">
              <w:rPr>
                <w:rFonts w:ascii="Times New Roman" w:hAnsi="Times New Roman"/>
                <w:b/>
                <w:spacing w:val="10"/>
                <w:sz w:val="24"/>
                <w:szCs w:val="24"/>
                <w:u w:val="single"/>
              </w:rPr>
              <w:t>DELEGATIONS AU MAIRE</w:t>
            </w:r>
          </w:p>
        </w:tc>
      </w:tr>
    </w:tbl>
    <w:p w14:paraId="53866C06" w14:textId="77777777" w:rsidR="004C5533" w:rsidRPr="004C5533" w:rsidRDefault="004C5533" w:rsidP="004C5533">
      <w:pPr>
        <w:spacing w:after="150" w:line="240" w:lineRule="auto"/>
        <w:jc w:val="both"/>
        <w:rPr>
          <w:rFonts w:ascii="Times New Roman" w:eastAsia="Times New Roman" w:hAnsi="Times New Roman"/>
          <w:color w:val="303030"/>
          <w:sz w:val="24"/>
          <w:szCs w:val="24"/>
          <w:lang w:eastAsia="fr-FR"/>
        </w:rPr>
      </w:pPr>
      <w:r w:rsidRPr="004C5533">
        <w:rPr>
          <w:rFonts w:ascii="Times New Roman" w:eastAsia="Times New Roman" w:hAnsi="Times New Roman"/>
          <w:color w:val="303030"/>
          <w:sz w:val="24"/>
          <w:szCs w:val="24"/>
          <w:lang w:eastAsia="fr-FR"/>
        </w:rPr>
        <w:t>M. le Maire expose que les dispositions de l’article L2122-22 du code général des collectivités territoriales permettent au conseil municipal de déléguer au maire un certain nombre de ses compétences.</w:t>
      </w:r>
    </w:p>
    <w:p w14:paraId="66EB0409" w14:textId="77777777" w:rsidR="004C5533" w:rsidRPr="004C5533" w:rsidRDefault="004C5533" w:rsidP="004C5533">
      <w:pPr>
        <w:spacing w:after="150" w:line="240" w:lineRule="auto"/>
        <w:jc w:val="both"/>
        <w:rPr>
          <w:rFonts w:ascii="Times New Roman" w:eastAsia="Times New Roman" w:hAnsi="Times New Roman"/>
          <w:color w:val="303030"/>
          <w:sz w:val="24"/>
          <w:szCs w:val="24"/>
          <w:lang w:eastAsia="fr-FR"/>
        </w:rPr>
      </w:pPr>
      <w:r w:rsidRPr="004C5533">
        <w:rPr>
          <w:rFonts w:ascii="Times New Roman" w:eastAsia="Times New Roman" w:hAnsi="Times New Roman"/>
          <w:color w:val="303030"/>
          <w:sz w:val="24"/>
          <w:szCs w:val="24"/>
          <w:lang w:eastAsia="fr-FR"/>
        </w:rPr>
        <w:t>Le Conseil, après avoir entendu le maire,</w:t>
      </w:r>
    </w:p>
    <w:p w14:paraId="6106AFA6" w14:textId="77777777" w:rsidR="004C5533" w:rsidRPr="004C5533" w:rsidRDefault="004C5533" w:rsidP="004C5533">
      <w:pPr>
        <w:spacing w:after="150" w:line="240" w:lineRule="auto"/>
        <w:jc w:val="both"/>
        <w:rPr>
          <w:rFonts w:ascii="Times New Roman" w:eastAsia="Times New Roman" w:hAnsi="Times New Roman"/>
          <w:color w:val="303030"/>
          <w:sz w:val="24"/>
          <w:szCs w:val="24"/>
          <w:lang w:eastAsia="fr-FR"/>
        </w:rPr>
      </w:pPr>
      <w:r w:rsidRPr="004C5533">
        <w:rPr>
          <w:rFonts w:ascii="Times New Roman" w:eastAsia="Times New Roman" w:hAnsi="Times New Roman"/>
          <w:color w:val="303030"/>
          <w:sz w:val="24"/>
          <w:szCs w:val="24"/>
          <w:lang w:eastAsia="fr-FR"/>
        </w:rPr>
        <w:t>VU le code général des collectivités territoriales et notamment les articles L.2122-22 et L.2122-23,</w:t>
      </w:r>
    </w:p>
    <w:p w14:paraId="588D6019" w14:textId="77777777" w:rsidR="004C5533" w:rsidRPr="004C5533" w:rsidRDefault="004C5533" w:rsidP="004C5533">
      <w:pPr>
        <w:spacing w:after="150" w:line="240" w:lineRule="auto"/>
        <w:jc w:val="both"/>
        <w:rPr>
          <w:rFonts w:ascii="Times New Roman" w:eastAsia="Times New Roman" w:hAnsi="Times New Roman"/>
          <w:color w:val="303030"/>
          <w:sz w:val="24"/>
          <w:szCs w:val="24"/>
          <w:lang w:eastAsia="fr-FR"/>
        </w:rPr>
      </w:pPr>
      <w:r w:rsidRPr="004C5533">
        <w:rPr>
          <w:rFonts w:ascii="Times New Roman" w:eastAsia="Times New Roman" w:hAnsi="Times New Roman"/>
          <w:color w:val="303030"/>
          <w:sz w:val="24"/>
          <w:szCs w:val="24"/>
          <w:lang w:eastAsia="fr-FR"/>
        </w:rPr>
        <w:t>Dans un souci de favoriser une bonne administration communale et après en avoir délibéré, le Conseil municipal décide à l’unanimité, pour la durée du présent mandat, de confier à Monsieur le Maire les délégations suivantes :</w:t>
      </w:r>
    </w:p>
    <w:p w14:paraId="42AC9565" w14:textId="77777777" w:rsidR="004C5533" w:rsidRPr="004C5533" w:rsidRDefault="004C5533" w:rsidP="004C5533">
      <w:pPr>
        <w:spacing w:after="150" w:line="240" w:lineRule="auto"/>
        <w:jc w:val="both"/>
        <w:rPr>
          <w:rFonts w:ascii="Times New Roman" w:eastAsia="Times New Roman" w:hAnsi="Times New Roman"/>
          <w:color w:val="303030"/>
          <w:sz w:val="24"/>
          <w:szCs w:val="24"/>
          <w:u w:val="single"/>
          <w:lang w:eastAsia="fr-FR"/>
        </w:rPr>
      </w:pPr>
      <w:r w:rsidRPr="004C5533">
        <w:rPr>
          <w:rFonts w:ascii="Times New Roman" w:eastAsia="Times New Roman" w:hAnsi="Times New Roman"/>
          <w:color w:val="303030"/>
          <w:sz w:val="24"/>
          <w:szCs w:val="24"/>
          <w:u w:val="single"/>
          <w:lang w:eastAsia="fr-FR"/>
        </w:rPr>
        <w:t>ARTICLE 1 :</w:t>
      </w:r>
    </w:p>
    <w:p w14:paraId="71EC1642" w14:textId="77777777" w:rsidR="004C5533" w:rsidRPr="004C5533" w:rsidRDefault="004C5533" w:rsidP="004C5533">
      <w:pPr>
        <w:spacing w:after="150" w:line="240" w:lineRule="auto"/>
        <w:jc w:val="both"/>
        <w:rPr>
          <w:rFonts w:ascii="Times New Roman" w:eastAsia="Times New Roman" w:hAnsi="Times New Roman"/>
          <w:color w:val="303030"/>
          <w:sz w:val="24"/>
          <w:szCs w:val="24"/>
          <w:lang w:eastAsia="fr-FR"/>
        </w:rPr>
      </w:pPr>
      <w:r w:rsidRPr="004C5533">
        <w:rPr>
          <w:rFonts w:ascii="Times New Roman" w:eastAsia="Times New Roman" w:hAnsi="Times New Roman"/>
          <w:color w:val="303030"/>
          <w:sz w:val="24"/>
          <w:szCs w:val="24"/>
          <w:lang w:eastAsia="fr-FR"/>
        </w:rPr>
        <w:t>1° D'arrêter et modifier l'affectation des propriétés communales utilisées par les services publics municipaux ;</w:t>
      </w:r>
    </w:p>
    <w:p w14:paraId="091EE8A0" w14:textId="77777777" w:rsidR="004C5533" w:rsidRPr="004C5533" w:rsidRDefault="004C5533" w:rsidP="004C5533">
      <w:pPr>
        <w:spacing w:after="150" w:line="240" w:lineRule="auto"/>
        <w:jc w:val="both"/>
        <w:rPr>
          <w:rFonts w:ascii="Times New Roman" w:eastAsia="Times New Roman" w:hAnsi="Times New Roman"/>
          <w:color w:val="303030"/>
          <w:sz w:val="24"/>
          <w:szCs w:val="24"/>
          <w:lang w:eastAsia="fr-FR"/>
        </w:rPr>
      </w:pPr>
      <w:r w:rsidRPr="004C5533">
        <w:rPr>
          <w:rFonts w:ascii="Times New Roman" w:eastAsia="Times New Roman" w:hAnsi="Times New Roman"/>
          <w:color w:val="303030"/>
          <w:sz w:val="24"/>
          <w:szCs w:val="24"/>
          <w:lang w:eastAsia="fr-FR"/>
        </w:rPr>
        <w:t xml:space="preserve">2° De procéder, </w:t>
      </w:r>
      <w:r w:rsidRPr="004C5533">
        <w:rPr>
          <w:rFonts w:ascii="Times New Roman" w:eastAsia="Times New Roman" w:hAnsi="Times New Roman"/>
          <w:b/>
          <w:bCs/>
          <w:color w:val="303030"/>
          <w:sz w:val="24"/>
          <w:szCs w:val="24"/>
          <w:lang w:eastAsia="fr-FR"/>
        </w:rPr>
        <w:t>dans la limite annuelle de 50 000 €,</w:t>
      </w:r>
      <w:r w:rsidRPr="004C5533">
        <w:rPr>
          <w:rFonts w:ascii="Times New Roman" w:eastAsia="Times New Roman" w:hAnsi="Times New Roman"/>
          <w:color w:val="303030"/>
          <w:sz w:val="24"/>
          <w:szCs w:val="24"/>
          <w:lang w:eastAsia="fr-FR"/>
        </w:rPr>
        <w:t xml:space="preserve"> à la réalisation des emprunts destinés au financement des investissements prévus par le budget, et aux opérations financières utiles à la gestion des emprunts, y compris les opérations de couvertures des risques de taux et de change ainsi que de prendre les décisions mentionnées au III de l'article L 1618-2 et au a de l'article L 2221-5-1, sous réserve des dispositions de ce même article, et de passer à cet effet les actes nécessaires. Les délégations consenties en application du présent article prennent fin dès l'ouverture de la campagne électorale pour le renouvellement du conseil municipal.</w:t>
      </w:r>
    </w:p>
    <w:p w14:paraId="01CF0557" w14:textId="77777777" w:rsidR="004C5533" w:rsidRPr="004C5533" w:rsidRDefault="004C5533" w:rsidP="004C5533">
      <w:pPr>
        <w:spacing w:after="150" w:line="240" w:lineRule="auto"/>
        <w:jc w:val="both"/>
        <w:rPr>
          <w:rFonts w:ascii="Times New Roman" w:eastAsia="Times New Roman" w:hAnsi="Times New Roman"/>
          <w:color w:val="303030"/>
          <w:sz w:val="24"/>
          <w:szCs w:val="24"/>
          <w:lang w:eastAsia="fr-FR"/>
        </w:rPr>
      </w:pPr>
      <w:r w:rsidRPr="004C5533">
        <w:rPr>
          <w:rFonts w:ascii="Times New Roman" w:eastAsia="Times New Roman" w:hAnsi="Times New Roman"/>
          <w:color w:val="303030"/>
          <w:sz w:val="24"/>
          <w:szCs w:val="24"/>
          <w:lang w:eastAsia="fr-FR"/>
        </w:rPr>
        <w:lastRenderedPageBreak/>
        <w:t>3° De prendre toute décision concernant la préparation, la passation, l'exécution et le règlement des marchés et des accords-cadres ainsi que toute décision concernant leurs avenants, lorsque les crédits sont inscrits au budget ;</w:t>
      </w:r>
    </w:p>
    <w:p w14:paraId="7E0C8B75" w14:textId="77777777" w:rsidR="004C5533" w:rsidRPr="004C5533" w:rsidRDefault="004C5533" w:rsidP="004C5533">
      <w:pPr>
        <w:spacing w:after="150" w:line="240" w:lineRule="auto"/>
        <w:jc w:val="both"/>
        <w:rPr>
          <w:rFonts w:ascii="Times New Roman" w:eastAsia="Times New Roman" w:hAnsi="Times New Roman"/>
          <w:color w:val="303030"/>
          <w:sz w:val="24"/>
          <w:szCs w:val="24"/>
          <w:lang w:eastAsia="fr-FR"/>
        </w:rPr>
      </w:pPr>
      <w:r w:rsidRPr="004C5533">
        <w:rPr>
          <w:rFonts w:ascii="Times New Roman" w:eastAsia="Times New Roman" w:hAnsi="Times New Roman"/>
          <w:color w:val="303030"/>
          <w:sz w:val="24"/>
          <w:szCs w:val="24"/>
          <w:lang w:eastAsia="fr-FR"/>
        </w:rPr>
        <w:t>4° De décider de la conclusion et de la révision du louage de choses pour une durée n'excédant pas douze ans ;</w:t>
      </w:r>
    </w:p>
    <w:p w14:paraId="424EF1D4" w14:textId="77777777" w:rsidR="004C5533" w:rsidRPr="004C5533" w:rsidRDefault="004C5533" w:rsidP="004C5533">
      <w:pPr>
        <w:spacing w:after="150" w:line="240" w:lineRule="auto"/>
        <w:jc w:val="both"/>
        <w:rPr>
          <w:rFonts w:ascii="Times New Roman" w:eastAsia="Times New Roman" w:hAnsi="Times New Roman"/>
          <w:color w:val="303030"/>
          <w:sz w:val="24"/>
          <w:szCs w:val="24"/>
          <w:lang w:eastAsia="fr-FR"/>
        </w:rPr>
      </w:pPr>
      <w:r w:rsidRPr="004C5533">
        <w:rPr>
          <w:rFonts w:ascii="Times New Roman" w:eastAsia="Times New Roman" w:hAnsi="Times New Roman"/>
          <w:color w:val="303030"/>
          <w:sz w:val="24"/>
          <w:szCs w:val="24"/>
          <w:lang w:eastAsia="fr-FR"/>
        </w:rPr>
        <w:t>5° De passer les contrats d'assurance ainsi que d'accepter les indemnités de sinistre y afférentes ;</w:t>
      </w:r>
    </w:p>
    <w:p w14:paraId="69A03931" w14:textId="77777777" w:rsidR="004C5533" w:rsidRPr="004C5533" w:rsidRDefault="004C5533" w:rsidP="004C5533">
      <w:pPr>
        <w:spacing w:after="150" w:line="240" w:lineRule="auto"/>
        <w:jc w:val="both"/>
        <w:rPr>
          <w:rFonts w:ascii="Times New Roman" w:eastAsia="Times New Roman" w:hAnsi="Times New Roman"/>
          <w:color w:val="303030"/>
          <w:sz w:val="24"/>
          <w:szCs w:val="24"/>
          <w:lang w:eastAsia="fr-FR"/>
        </w:rPr>
      </w:pPr>
      <w:r w:rsidRPr="004C5533">
        <w:rPr>
          <w:rFonts w:ascii="Times New Roman" w:eastAsia="Times New Roman" w:hAnsi="Times New Roman"/>
          <w:color w:val="303030"/>
          <w:sz w:val="24"/>
          <w:szCs w:val="24"/>
          <w:lang w:eastAsia="fr-FR"/>
        </w:rPr>
        <w:t>6° De créer, modifier ou supprimer les régies comptables nécessaires au fonctionnement des services municipaux ;</w:t>
      </w:r>
    </w:p>
    <w:p w14:paraId="42BEEB36" w14:textId="77777777" w:rsidR="004C5533" w:rsidRPr="004C5533" w:rsidRDefault="004C5533" w:rsidP="004C5533">
      <w:pPr>
        <w:spacing w:after="150" w:line="240" w:lineRule="auto"/>
        <w:jc w:val="both"/>
        <w:rPr>
          <w:rFonts w:ascii="Times New Roman" w:eastAsia="Times New Roman" w:hAnsi="Times New Roman"/>
          <w:color w:val="303030"/>
          <w:sz w:val="24"/>
          <w:szCs w:val="24"/>
          <w:lang w:eastAsia="fr-FR"/>
        </w:rPr>
      </w:pPr>
      <w:r w:rsidRPr="004C5533">
        <w:rPr>
          <w:rFonts w:ascii="Times New Roman" w:eastAsia="Times New Roman" w:hAnsi="Times New Roman"/>
          <w:color w:val="303030"/>
          <w:sz w:val="24"/>
          <w:szCs w:val="24"/>
          <w:lang w:eastAsia="fr-FR"/>
        </w:rPr>
        <w:t>7° De prononcer la délivrance et la reprise des concessions dans les cimetières ;</w:t>
      </w:r>
    </w:p>
    <w:p w14:paraId="31524B5D" w14:textId="77777777" w:rsidR="004C5533" w:rsidRPr="004C5533" w:rsidRDefault="004C5533" w:rsidP="004C5533">
      <w:pPr>
        <w:spacing w:after="150" w:line="240" w:lineRule="auto"/>
        <w:jc w:val="both"/>
        <w:rPr>
          <w:rFonts w:ascii="Times New Roman" w:eastAsia="Times New Roman" w:hAnsi="Times New Roman"/>
          <w:color w:val="303030"/>
          <w:sz w:val="24"/>
          <w:szCs w:val="24"/>
          <w:lang w:eastAsia="fr-FR"/>
        </w:rPr>
      </w:pPr>
      <w:r w:rsidRPr="004C5533">
        <w:rPr>
          <w:rFonts w:ascii="Times New Roman" w:eastAsia="Times New Roman" w:hAnsi="Times New Roman"/>
          <w:color w:val="303030"/>
          <w:sz w:val="24"/>
          <w:szCs w:val="24"/>
          <w:lang w:eastAsia="fr-FR"/>
        </w:rPr>
        <w:t>8° D'accepter les dons et legs qui ne sont grevés ni de conditions ni de charges ;</w:t>
      </w:r>
    </w:p>
    <w:p w14:paraId="3D21F2F8" w14:textId="77777777" w:rsidR="004C5533" w:rsidRPr="004C5533" w:rsidRDefault="004C5533" w:rsidP="004C5533">
      <w:pPr>
        <w:spacing w:after="150" w:line="240" w:lineRule="auto"/>
        <w:jc w:val="both"/>
        <w:rPr>
          <w:rFonts w:ascii="Times New Roman" w:eastAsia="Times New Roman" w:hAnsi="Times New Roman"/>
          <w:color w:val="303030"/>
          <w:sz w:val="24"/>
          <w:szCs w:val="24"/>
          <w:lang w:eastAsia="fr-FR"/>
        </w:rPr>
      </w:pPr>
      <w:r w:rsidRPr="004C5533">
        <w:rPr>
          <w:rFonts w:ascii="Times New Roman" w:eastAsia="Times New Roman" w:hAnsi="Times New Roman"/>
          <w:color w:val="303030"/>
          <w:sz w:val="24"/>
          <w:szCs w:val="24"/>
          <w:lang w:eastAsia="fr-FR"/>
        </w:rPr>
        <w:t>9° De fixer les rémunérations et de régler les frais et honoraires des avocats, notaires, huissiers de justice et experts ;</w:t>
      </w:r>
    </w:p>
    <w:p w14:paraId="5A72F92C" w14:textId="77777777" w:rsidR="004C5533" w:rsidRPr="004C5533" w:rsidRDefault="004C5533" w:rsidP="004C5533">
      <w:pPr>
        <w:spacing w:after="150" w:line="240" w:lineRule="auto"/>
        <w:jc w:val="both"/>
        <w:rPr>
          <w:rFonts w:ascii="Times New Roman" w:eastAsia="Times New Roman" w:hAnsi="Times New Roman"/>
          <w:color w:val="303030"/>
          <w:sz w:val="24"/>
          <w:szCs w:val="24"/>
          <w:lang w:eastAsia="fr-FR"/>
        </w:rPr>
      </w:pPr>
      <w:r w:rsidRPr="004C5533">
        <w:rPr>
          <w:rFonts w:ascii="Times New Roman" w:eastAsia="Times New Roman" w:hAnsi="Times New Roman"/>
          <w:color w:val="303030"/>
          <w:sz w:val="24"/>
          <w:szCs w:val="24"/>
          <w:lang w:eastAsia="fr-FR"/>
        </w:rPr>
        <w:t>10° De fixer les reprises d'alignement en application d'un document d'urbanisme ;</w:t>
      </w:r>
    </w:p>
    <w:p w14:paraId="07CDE81A" w14:textId="77777777" w:rsidR="004C5533" w:rsidRPr="004C5533" w:rsidRDefault="004C5533" w:rsidP="004C5533">
      <w:pPr>
        <w:spacing w:after="150" w:line="240" w:lineRule="auto"/>
        <w:jc w:val="both"/>
        <w:rPr>
          <w:rFonts w:ascii="Times New Roman" w:eastAsia="Times New Roman" w:hAnsi="Times New Roman"/>
          <w:color w:val="303030"/>
          <w:sz w:val="24"/>
          <w:szCs w:val="24"/>
          <w:lang w:eastAsia="fr-FR"/>
        </w:rPr>
      </w:pPr>
      <w:r w:rsidRPr="004C5533">
        <w:rPr>
          <w:rFonts w:ascii="Times New Roman" w:eastAsia="Times New Roman" w:hAnsi="Times New Roman"/>
          <w:color w:val="303030"/>
          <w:sz w:val="24"/>
          <w:szCs w:val="24"/>
          <w:lang w:eastAsia="fr-FR"/>
        </w:rPr>
        <w:t>11° D'exercer, au nom de la commune, les droits de préemption définis par le code de l'urbanisme, que la commune en soit titulaire ou délégataire, de déléguer l'exercice de ces droits à l'occasion de l'aliénation d'un bien selon les dispositions prévues à l’article L.211-2 ou au premier alinéa de l'article L 213-3 de ce même code dans les conditions que fixe le conseil municipal ;</w:t>
      </w:r>
    </w:p>
    <w:p w14:paraId="014DDC21" w14:textId="77777777" w:rsidR="004C5533" w:rsidRPr="004C5533" w:rsidRDefault="004C5533" w:rsidP="004C5533">
      <w:pPr>
        <w:spacing w:after="150" w:line="240" w:lineRule="auto"/>
        <w:jc w:val="both"/>
        <w:rPr>
          <w:rFonts w:ascii="Times New Roman" w:eastAsia="Times New Roman" w:hAnsi="Times New Roman"/>
          <w:color w:val="303030"/>
          <w:sz w:val="24"/>
          <w:szCs w:val="24"/>
          <w:lang w:eastAsia="fr-FR"/>
        </w:rPr>
      </w:pPr>
      <w:r w:rsidRPr="004C5533">
        <w:rPr>
          <w:rFonts w:ascii="Times New Roman" w:eastAsia="Times New Roman" w:hAnsi="Times New Roman"/>
          <w:color w:val="303030"/>
          <w:sz w:val="24"/>
          <w:szCs w:val="24"/>
          <w:lang w:eastAsia="fr-FR"/>
        </w:rPr>
        <w:t>12° D'intenter au nom de la commune les actions en justice ou de défendre la commune dans les actions intentées contre elle et de transiger avec les tiers dans la limite de 1 000 € pour les communes de moins de 50 000 habitants.</w:t>
      </w:r>
    </w:p>
    <w:p w14:paraId="230297AF" w14:textId="77777777" w:rsidR="004C5533" w:rsidRPr="004C5533" w:rsidRDefault="004C5533" w:rsidP="004C5533">
      <w:pPr>
        <w:spacing w:after="150" w:line="240" w:lineRule="auto"/>
        <w:jc w:val="both"/>
        <w:rPr>
          <w:rFonts w:ascii="Times New Roman" w:eastAsia="Times New Roman" w:hAnsi="Times New Roman"/>
          <w:color w:val="303030"/>
          <w:sz w:val="24"/>
          <w:szCs w:val="24"/>
          <w:lang w:eastAsia="fr-FR"/>
        </w:rPr>
      </w:pPr>
      <w:r w:rsidRPr="004C5533">
        <w:rPr>
          <w:rFonts w:ascii="Times New Roman" w:eastAsia="Times New Roman" w:hAnsi="Times New Roman"/>
          <w:color w:val="303030"/>
          <w:sz w:val="24"/>
          <w:szCs w:val="24"/>
          <w:lang w:eastAsia="fr-FR"/>
        </w:rPr>
        <w:t>13° De donner, en application de l'article L 324-1 du code de l'urbanisme, l'avis de la commune préalablement aux opérations menées par un établissement public foncier local ;</w:t>
      </w:r>
    </w:p>
    <w:p w14:paraId="3581E92C" w14:textId="77777777" w:rsidR="004C5533" w:rsidRPr="004C5533" w:rsidRDefault="004C5533" w:rsidP="004C5533">
      <w:pPr>
        <w:spacing w:after="150" w:line="240" w:lineRule="auto"/>
        <w:jc w:val="both"/>
        <w:rPr>
          <w:rFonts w:ascii="Times New Roman" w:eastAsia="Times New Roman" w:hAnsi="Times New Roman"/>
          <w:color w:val="303030"/>
          <w:sz w:val="24"/>
          <w:szCs w:val="24"/>
          <w:lang w:eastAsia="fr-FR"/>
        </w:rPr>
      </w:pPr>
      <w:r w:rsidRPr="004C5533">
        <w:rPr>
          <w:rFonts w:ascii="Times New Roman" w:eastAsia="Times New Roman" w:hAnsi="Times New Roman"/>
          <w:color w:val="303030"/>
          <w:sz w:val="24"/>
          <w:szCs w:val="24"/>
          <w:lang w:eastAsia="fr-FR"/>
        </w:rPr>
        <w:t xml:space="preserve">14° De réaliser les lignes de trésorerie sur la base d'un montant maximum autorisé par le conseil municipal de </w:t>
      </w:r>
      <w:r w:rsidRPr="004C5533">
        <w:rPr>
          <w:rFonts w:ascii="Times New Roman" w:eastAsia="Times New Roman" w:hAnsi="Times New Roman"/>
          <w:b/>
          <w:bCs/>
          <w:color w:val="303030"/>
          <w:sz w:val="24"/>
          <w:szCs w:val="24"/>
          <w:lang w:eastAsia="fr-FR"/>
        </w:rPr>
        <w:t>50 000 € annuels</w:t>
      </w:r>
      <w:r w:rsidRPr="004C5533">
        <w:rPr>
          <w:rFonts w:ascii="Times New Roman" w:eastAsia="Times New Roman" w:hAnsi="Times New Roman"/>
          <w:color w:val="303030"/>
          <w:sz w:val="24"/>
          <w:szCs w:val="24"/>
          <w:lang w:eastAsia="fr-FR"/>
        </w:rPr>
        <w:t>.</w:t>
      </w:r>
    </w:p>
    <w:p w14:paraId="53DAFEBC" w14:textId="77777777" w:rsidR="004C5533" w:rsidRPr="004C5533" w:rsidRDefault="004C5533" w:rsidP="004C5533">
      <w:pPr>
        <w:spacing w:after="150" w:line="240" w:lineRule="auto"/>
        <w:jc w:val="both"/>
        <w:rPr>
          <w:rFonts w:ascii="Times New Roman" w:eastAsia="Times New Roman" w:hAnsi="Times New Roman"/>
          <w:color w:val="303030"/>
          <w:sz w:val="24"/>
          <w:szCs w:val="24"/>
          <w:lang w:eastAsia="fr-FR"/>
        </w:rPr>
      </w:pPr>
      <w:r w:rsidRPr="004C5533">
        <w:rPr>
          <w:rFonts w:ascii="Times New Roman" w:eastAsia="Times New Roman" w:hAnsi="Times New Roman"/>
          <w:color w:val="303030"/>
          <w:sz w:val="24"/>
          <w:szCs w:val="24"/>
          <w:lang w:eastAsia="fr-FR"/>
        </w:rPr>
        <w:t>15° De procéder à tout dépôt de demandes d’autorisations d’urbanisme relatives à la démolition, à la transformation ou à l’édification des biens municipaux.</w:t>
      </w:r>
    </w:p>
    <w:p w14:paraId="136B47DE" w14:textId="77777777" w:rsidR="004C5533" w:rsidRPr="004C5533" w:rsidRDefault="004C5533" w:rsidP="004C5533">
      <w:pPr>
        <w:spacing w:after="0" w:line="240" w:lineRule="auto"/>
        <w:rPr>
          <w:rFonts w:ascii="Times New Roman" w:hAnsi="Times New Roman"/>
          <w:sz w:val="24"/>
          <w:szCs w:val="24"/>
        </w:rPr>
      </w:pPr>
      <w:r w:rsidRPr="004C5533">
        <w:rPr>
          <w:rFonts w:ascii="Times New Roman" w:hAnsi="Times New Roman"/>
          <w:sz w:val="24"/>
          <w:szCs w:val="24"/>
          <w:u w:val="single"/>
        </w:rPr>
        <w:t>ARTICLE 2</w:t>
      </w:r>
      <w:r w:rsidRPr="004C5533">
        <w:rPr>
          <w:rFonts w:ascii="Times New Roman" w:hAnsi="Times New Roman"/>
          <w:sz w:val="24"/>
          <w:szCs w:val="24"/>
        </w:rPr>
        <w:t xml:space="preserve"> : </w:t>
      </w:r>
    </w:p>
    <w:p w14:paraId="15B0D3C3" w14:textId="77777777" w:rsidR="004C5533" w:rsidRPr="004C5533" w:rsidRDefault="004C5533" w:rsidP="004C5533">
      <w:pPr>
        <w:spacing w:after="0" w:line="240" w:lineRule="auto"/>
        <w:rPr>
          <w:rFonts w:ascii="Times New Roman" w:hAnsi="Times New Roman"/>
          <w:sz w:val="24"/>
          <w:szCs w:val="24"/>
        </w:rPr>
      </w:pPr>
    </w:p>
    <w:p w14:paraId="3BB89796" w14:textId="77777777" w:rsidR="004C5533" w:rsidRPr="004C5533" w:rsidRDefault="004C5533" w:rsidP="004C5533">
      <w:pPr>
        <w:spacing w:after="0" w:line="240" w:lineRule="auto"/>
        <w:jc w:val="both"/>
        <w:rPr>
          <w:rFonts w:ascii="Times New Roman" w:hAnsi="Times New Roman"/>
          <w:sz w:val="24"/>
          <w:szCs w:val="24"/>
        </w:rPr>
      </w:pPr>
      <w:r w:rsidRPr="004C5533">
        <w:rPr>
          <w:rFonts w:ascii="Times New Roman" w:hAnsi="Times New Roman"/>
          <w:sz w:val="24"/>
          <w:szCs w:val="24"/>
        </w:rPr>
        <w:t>Les décisions prises par le maire en vertu de l’article L.2122-22 du code général du collectivités territoriales sont soumises aux mêmes règles que celles applicables aux délibérations des conseils municipaux portant sur les mêmes objets.</w:t>
      </w:r>
    </w:p>
    <w:p w14:paraId="339C34BA" w14:textId="77777777" w:rsidR="004C5533" w:rsidRPr="004C5533" w:rsidRDefault="004C5533" w:rsidP="004C5533">
      <w:pPr>
        <w:spacing w:after="0" w:line="240" w:lineRule="auto"/>
        <w:jc w:val="both"/>
        <w:rPr>
          <w:rFonts w:ascii="Times New Roman" w:hAnsi="Times New Roman"/>
          <w:sz w:val="24"/>
          <w:szCs w:val="24"/>
        </w:rPr>
      </w:pPr>
    </w:p>
    <w:p w14:paraId="0A9F983E" w14:textId="77777777" w:rsidR="004C5533" w:rsidRPr="004C5533" w:rsidRDefault="004C5533" w:rsidP="004C5533">
      <w:pPr>
        <w:spacing w:after="0" w:line="240" w:lineRule="auto"/>
        <w:jc w:val="both"/>
        <w:rPr>
          <w:rFonts w:ascii="Times New Roman" w:hAnsi="Times New Roman"/>
          <w:sz w:val="24"/>
          <w:szCs w:val="24"/>
        </w:rPr>
      </w:pPr>
      <w:r w:rsidRPr="004C5533">
        <w:rPr>
          <w:rFonts w:ascii="Times New Roman" w:hAnsi="Times New Roman"/>
          <w:sz w:val="24"/>
          <w:szCs w:val="24"/>
        </w:rPr>
        <w:t>Monsieur le Maire doit rendre compte à chacune des réunions obligatoires du Conseil municipal de l’exercice de ces délégations.</w:t>
      </w:r>
    </w:p>
    <w:p w14:paraId="27A03FBE" w14:textId="77777777" w:rsidR="004C5533" w:rsidRPr="004C5533" w:rsidRDefault="004C5533" w:rsidP="004C5533">
      <w:pPr>
        <w:spacing w:after="0" w:line="240" w:lineRule="auto"/>
        <w:jc w:val="both"/>
        <w:rPr>
          <w:rFonts w:ascii="Times New Roman" w:hAnsi="Times New Roman"/>
          <w:sz w:val="24"/>
          <w:szCs w:val="24"/>
        </w:rPr>
      </w:pPr>
    </w:p>
    <w:p w14:paraId="49BA1EDC" w14:textId="77777777" w:rsidR="004C5533" w:rsidRPr="004C5533" w:rsidRDefault="004C5533" w:rsidP="004C5533">
      <w:pPr>
        <w:spacing w:after="0" w:line="240" w:lineRule="auto"/>
        <w:jc w:val="both"/>
        <w:rPr>
          <w:rFonts w:ascii="Times New Roman" w:hAnsi="Times New Roman"/>
          <w:sz w:val="24"/>
          <w:szCs w:val="24"/>
        </w:rPr>
      </w:pPr>
      <w:r w:rsidRPr="004C5533">
        <w:rPr>
          <w:rFonts w:ascii="Times New Roman" w:hAnsi="Times New Roman"/>
          <w:sz w:val="24"/>
          <w:szCs w:val="24"/>
        </w:rPr>
        <w:t>En cas d’empêchement ou d’absence de Monsieur Christophe DELAMARE, Maire, l’exercice de la suppléance sera assuré par Monsieur Didier BONNET, 1</w:t>
      </w:r>
      <w:r w:rsidRPr="004C5533">
        <w:rPr>
          <w:rFonts w:ascii="Times New Roman" w:hAnsi="Times New Roman"/>
          <w:sz w:val="24"/>
          <w:szCs w:val="24"/>
          <w:vertAlign w:val="superscript"/>
        </w:rPr>
        <w:t>er</w:t>
      </w:r>
      <w:r w:rsidRPr="004C5533">
        <w:rPr>
          <w:rFonts w:ascii="Times New Roman" w:hAnsi="Times New Roman"/>
          <w:sz w:val="24"/>
          <w:szCs w:val="24"/>
        </w:rPr>
        <w:t xml:space="preserve"> adjoint.</w:t>
      </w:r>
    </w:p>
    <w:p w14:paraId="043EB8AA" w14:textId="77777777" w:rsidR="004C5533" w:rsidRPr="004C5533" w:rsidRDefault="004C5533" w:rsidP="004C5533">
      <w:pPr>
        <w:spacing w:after="0" w:line="240" w:lineRule="auto"/>
        <w:jc w:val="both"/>
        <w:rPr>
          <w:rFonts w:ascii="Times New Roman" w:hAnsi="Times New Roman"/>
          <w:sz w:val="24"/>
          <w:szCs w:val="24"/>
        </w:rPr>
      </w:pPr>
    </w:p>
    <w:p w14:paraId="753F03F5" w14:textId="77777777" w:rsidR="004C5533" w:rsidRPr="004C5533" w:rsidRDefault="004C5533" w:rsidP="004C5533">
      <w:pPr>
        <w:jc w:val="both"/>
        <w:rPr>
          <w:rFonts w:ascii="Times New Roman" w:hAnsi="Times New Roman"/>
          <w:sz w:val="24"/>
          <w:szCs w:val="24"/>
        </w:rPr>
      </w:pPr>
      <w:bookmarkStart w:id="2" w:name="_Hlk41664237"/>
      <w:r w:rsidRPr="004C5533">
        <w:rPr>
          <w:rFonts w:ascii="Times New Roman" w:hAnsi="Times New Roman"/>
          <w:sz w:val="24"/>
          <w:szCs w:val="24"/>
        </w:rPr>
        <w:t xml:space="preserve">Madame Valérie CANTAT, </w:t>
      </w:r>
      <w:bookmarkStart w:id="3" w:name="_Hlk41664340"/>
      <w:r w:rsidRPr="004C5533">
        <w:rPr>
          <w:rFonts w:ascii="Times New Roman" w:hAnsi="Times New Roman"/>
          <w:sz w:val="24"/>
          <w:szCs w:val="24"/>
        </w:rPr>
        <w:t>2</w:t>
      </w:r>
      <w:r w:rsidRPr="004C5533">
        <w:rPr>
          <w:rFonts w:ascii="Times New Roman" w:hAnsi="Times New Roman"/>
          <w:sz w:val="24"/>
          <w:szCs w:val="24"/>
          <w:vertAlign w:val="superscript"/>
        </w:rPr>
        <w:t>ème</w:t>
      </w:r>
      <w:r w:rsidRPr="004C5533">
        <w:rPr>
          <w:rFonts w:ascii="Times New Roman" w:hAnsi="Times New Roman"/>
          <w:sz w:val="24"/>
          <w:szCs w:val="24"/>
        </w:rPr>
        <w:t xml:space="preserve"> adjointe </w:t>
      </w:r>
      <w:bookmarkEnd w:id="3"/>
      <w:r w:rsidRPr="004C5533">
        <w:rPr>
          <w:rFonts w:ascii="Times New Roman" w:hAnsi="Times New Roman"/>
          <w:sz w:val="24"/>
          <w:szCs w:val="24"/>
        </w:rPr>
        <w:t>assurera la suppléance en cas d’empêchement ou d’absence de Monsieur Christophe DELAMARE, Maire, et de Monsieur Didier BONNET, 1</w:t>
      </w:r>
      <w:r w:rsidRPr="004C5533">
        <w:rPr>
          <w:rFonts w:ascii="Times New Roman" w:hAnsi="Times New Roman"/>
          <w:sz w:val="24"/>
          <w:szCs w:val="24"/>
          <w:vertAlign w:val="superscript"/>
        </w:rPr>
        <w:t>er</w:t>
      </w:r>
      <w:r w:rsidRPr="004C5533">
        <w:rPr>
          <w:rFonts w:ascii="Times New Roman" w:hAnsi="Times New Roman"/>
          <w:sz w:val="24"/>
          <w:szCs w:val="24"/>
        </w:rPr>
        <w:t xml:space="preserve"> adjoint.</w:t>
      </w:r>
    </w:p>
    <w:bookmarkEnd w:id="2"/>
    <w:p w14:paraId="0D87C2AC" w14:textId="77777777" w:rsidR="004C5533" w:rsidRPr="004C5533" w:rsidRDefault="004C5533" w:rsidP="004C5533">
      <w:pPr>
        <w:jc w:val="both"/>
        <w:rPr>
          <w:rFonts w:ascii="Times New Roman" w:hAnsi="Times New Roman"/>
          <w:b/>
          <w:bCs/>
          <w:sz w:val="24"/>
          <w:szCs w:val="24"/>
        </w:rPr>
      </w:pPr>
      <w:r w:rsidRPr="004C5533">
        <w:rPr>
          <w:rFonts w:ascii="Times New Roman" w:hAnsi="Times New Roman"/>
          <w:b/>
          <w:bCs/>
          <w:sz w:val="24"/>
          <w:szCs w:val="24"/>
        </w:rPr>
        <w:lastRenderedPageBreak/>
        <w:t xml:space="preserve">Le Conseil Municipal peut </w:t>
      </w:r>
      <w:r w:rsidRPr="004C5533">
        <w:rPr>
          <w:rFonts w:ascii="Times New Roman" w:hAnsi="Times New Roman"/>
          <w:b/>
          <w:bCs/>
          <w:color w:val="303030"/>
          <w:sz w:val="24"/>
          <w:szCs w:val="24"/>
        </w:rPr>
        <w:t xml:space="preserve">créer, modifier ou supprimer les </w:t>
      </w:r>
      <w:r w:rsidRPr="004C5533">
        <w:rPr>
          <w:rFonts w:ascii="Times New Roman" w:hAnsi="Times New Roman"/>
          <w:b/>
          <w:bCs/>
          <w:sz w:val="24"/>
          <w:szCs w:val="24"/>
        </w:rPr>
        <w:t>délégations au maire suivant les dispositions de l’article L.2122-22 du code général des collectivités territoriales.</w:t>
      </w:r>
    </w:p>
    <w:tbl>
      <w:tblPr>
        <w:tblStyle w:val="Grilledutableau14"/>
        <w:tblW w:w="0" w:type="auto"/>
        <w:tblInd w:w="0" w:type="dxa"/>
        <w:tblLook w:val="04A0" w:firstRow="1" w:lastRow="0" w:firstColumn="1" w:lastColumn="0" w:noHBand="0" w:noVBand="1"/>
      </w:tblPr>
      <w:tblGrid>
        <w:gridCol w:w="1723"/>
      </w:tblGrid>
      <w:tr w:rsidR="004C5533" w:rsidRPr="004C5533" w14:paraId="00BF5F36" w14:textId="77777777" w:rsidTr="005E3751">
        <w:tc>
          <w:tcPr>
            <w:tcW w:w="0" w:type="auto"/>
            <w:tcBorders>
              <w:top w:val="single" w:sz="4" w:space="0" w:color="auto"/>
              <w:left w:val="single" w:sz="4" w:space="0" w:color="auto"/>
              <w:bottom w:val="single" w:sz="4" w:space="0" w:color="auto"/>
              <w:right w:val="single" w:sz="4" w:space="0" w:color="auto"/>
            </w:tcBorders>
            <w:hideMark/>
          </w:tcPr>
          <w:p w14:paraId="34DC413C" w14:textId="77777777" w:rsidR="004C5533" w:rsidRPr="004C5533" w:rsidRDefault="004C5533" w:rsidP="004C5533">
            <w:pPr>
              <w:spacing w:after="0" w:line="240" w:lineRule="auto"/>
              <w:jc w:val="both"/>
              <w:rPr>
                <w:rFonts w:ascii="Times New Roman" w:eastAsiaTheme="minorHAnsi" w:hAnsi="Times New Roman" w:cstheme="minorBidi"/>
                <w:b/>
                <w:sz w:val="24"/>
                <w:szCs w:val="24"/>
              </w:rPr>
            </w:pPr>
            <w:r w:rsidRPr="004C5533">
              <w:rPr>
                <w:rFonts w:ascii="Times New Roman" w:hAnsi="Times New Roman"/>
                <w:b/>
                <w:sz w:val="24"/>
                <w:szCs w:val="24"/>
              </w:rPr>
              <w:t>004/01.04.2026</w:t>
            </w:r>
          </w:p>
        </w:tc>
      </w:tr>
    </w:tbl>
    <w:p w14:paraId="48B447E0" w14:textId="77777777" w:rsidR="004C5533" w:rsidRPr="004C5533" w:rsidRDefault="004C5533" w:rsidP="004C5533">
      <w:pPr>
        <w:spacing w:after="0" w:line="240" w:lineRule="auto"/>
        <w:jc w:val="both"/>
        <w:rPr>
          <w:rFonts w:ascii="Times New Roman" w:eastAsiaTheme="minorHAnsi" w:hAnsi="Times New Roman"/>
          <w:b/>
          <w:sz w:val="24"/>
          <w:szCs w:val="24"/>
        </w:rPr>
      </w:pPr>
    </w:p>
    <w:tbl>
      <w:tblPr>
        <w:tblStyle w:val="Grilledutableau14"/>
        <w:tblW w:w="0" w:type="auto"/>
        <w:tblInd w:w="0" w:type="dxa"/>
        <w:tblLook w:val="04A0" w:firstRow="1" w:lastRow="0" w:firstColumn="1" w:lastColumn="0" w:noHBand="0" w:noVBand="1"/>
      </w:tblPr>
      <w:tblGrid>
        <w:gridCol w:w="3550"/>
      </w:tblGrid>
      <w:tr w:rsidR="004C5533" w:rsidRPr="004C5533" w14:paraId="04214C43" w14:textId="77777777" w:rsidTr="005E3751">
        <w:tc>
          <w:tcPr>
            <w:tcW w:w="0" w:type="auto"/>
            <w:tcBorders>
              <w:top w:val="single" w:sz="4" w:space="0" w:color="auto"/>
              <w:left w:val="single" w:sz="4" w:space="0" w:color="auto"/>
              <w:bottom w:val="single" w:sz="4" w:space="0" w:color="auto"/>
              <w:right w:val="single" w:sz="4" w:space="0" w:color="auto"/>
            </w:tcBorders>
            <w:hideMark/>
          </w:tcPr>
          <w:p w14:paraId="47362B20" w14:textId="77777777" w:rsidR="004C5533" w:rsidRPr="004C5533" w:rsidRDefault="004C5533" w:rsidP="004C5533">
            <w:pPr>
              <w:spacing w:after="0" w:line="240" w:lineRule="auto"/>
              <w:jc w:val="both"/>
              <w:rPr>
                <w:rFonts w:ascii="Times New Roman" w:hAnsi="Times New Roman"/>
                <w:b/>
                <w:sz w:val="24"/>
                <w:szCs w:val="24"/>
              </w:rPr>
            </w:pPr>
            <w:r w:rsidRPr="004C5533">
              <w:rPr>
                <w:rFonts w:ascii="Times New Roman" w:hAnsi="Times New Roman"/>
                <w:b/>
                <w:sz w:val="24"/>
                <w:szCs w:val="24"/>
              </w:rPr>
              <w:t xml:space="preserve">5.3 Désignation de représentants  </w:t>
            </w:r>
          </w:p>
        </w:tc>
      </w:tr>
    </w:tbl>
    <w:p w14:paraId="0C774D75" w14:textId="77777777" w:rsidR="004C5533" w:rsidRPr="004C5533" w:rsidRDefault="004C5533" w:rsidP="004C5533">
      <w:pPr>
        <w:spacing w:after="0" w:line="240" w:lineRule="auto"/>
        <w:jc w:val="both"/>
        <w:rPr>
          <w:rFonts w:ascii="Times New Roman" w:eastAsiaTheme="minorHAnsi" w:hAnsi="Times New Roman"/>
          <w:b/>
          <w:sz w:val="24"/>
          <w:szCs w:val="24"/>
        </w:rPr>
      </w:pPr>
    </w:p>
    <w:tbl>
      <w:tblPr>
        <w:tblStyle w:val="Grilledutableau14"/>
        <w:tblW w:w="0" w:type="auto"/>
        <w:tblInd w:w="0" w:type="dxa"/>
        <w:tblLook w:val="04A0" w:firstRow="1" w:lastRow="0" w:firstColumn="1" w:lastColumn="0" w:noHBand="0" w:noVBand="1"/>
      </w:tblPr>
      <w:tblGrid>
        <w:gridCol w:w="9061"/>
      </w:tblGrid>
      <w:tr w:rsidR="004C5533" w:rsidRPr="004C5533" w14:paraId="41661F03" w14:textId="77777777" w:rsidTr="005E3751">
        <w:tc>
          <w:tcPr>
            <w:tcW w:w="9061" w:type="dxa"/>
            <w:tcBorders>
              <w:top w:val="single" w:sz="4" w:space="0" w:color="auto"/>
              <w:left w:val="single" w:sz="4" w:space="0" w:color="auto"/>
              <w:bottom w:val="single" w:sz="4" w:space="0" w:color="auto"/>
              <w:right w:val="single" w:sz="4" w:space="0" w:color="auto"/>
            </w:tcBorders>
            <w:hideMark/>
          </w:tcPr>
          <w:p w14:paraId="57E32DEF" w14:textId="77777777" w:rsidR="004C5533" w:rsidRPr="004C5533" w:rsidRDefault="004C5533" w:rsidP="004C5533">
            <w:pPr>
              <w:spacing w:after="0" w:line="240" w:lineRule="auto"/>
              <w:jc w:val="both"/>
              <w:rPr>
                <w:rFonts w:ascii="Times New Roman" w:hAnsi="Times New Roman"/>
                <w:b/>
                <w:sz w:val="24"/>
                <w:szCs w:val="24"/>
                <w:u w:val="single"/>
              </w:rPr>
            </w:pPr>
            <w:r w:rsidRPr="004C5533">
              <w:rPr>
                <w:rFonts w:ascii="Times New Roman" w:hAnsi="Times New Roman"/>
                <w:b/>
                <w:spacing w:val="10"/>
                <w:sz w:val="24"/>
                <w:szCs w:val="24"/>
                <w:u w:val="single"/>
              </w:rPr>
              <w:t xml:space="preserve">COMMISSIONS COMMUNALES </w:t>
            </w:r>
          </w:p>
        </w:tc>
      </w:tr>
    </w:tbl>
    <w:p w14:paraId="05C0933B" w14:textId="77777777" w:rsidR="004C5533" w:rsidRPr="004C5533" w:rsidRDefault="004C5533" w:rsidP="004C5533">
      <w:pPr>
        <w:spacing w:after="150" w:line="240" w:lineRule="auto"/>
        <w:jc w:val="both"/>
        <w:rPr>
          <w:rFonts w:ascii="Times New Roman" w:eastAsia="Times New Roman" w:hAnsi="Times New Roman"/>
          <w:color w:val="303030"/>
          <w:sz w:val="24"/>
          <w:szCs w:val="24"/>
          <w:lang w:eastAsia="fr-FR"/>
        </w:rPr>
      </w:pPr>
      <w:r w:rsidRPr="004C5533">
        <w:rPr>
          <w:rFonts w:ascii="Times New Roman" w:eastAsia="Times New Roman" w:hAnsi="Times New Roman"/>
          <w:color w:val="303030"/>
          <w:sz w:val="24"/>
          <w:szCs w:val="24"/>
          <w:lang w:eastAsia="fr-FR"/>
        </w:rPr>
        <w:t>Suite au renouvellement du conseil municipal en date du 15 mars 2026 et à l’élection du maire et des adjoints du 21 mars 2026, le maire informe l’assemblée que l’article. 2121-22 du Code Générale des Collectivités Territoriales permet de constituer des commissions d’instructions composées exclusivement de conseillers municipaux et qu’il en préside de droit toutes celles-ci. D’autre part, Monsieur le Maire demande à chaque adjoint de faire partie d’une commission afin d’en assurer la vice-présidence.</w:t>
      </w:r>
    </w:p>
    <w:p w14:paraId="47DCE971" w14:textId="77777777" w:rsidR="004C5533" w:rsidRPr="004C5533" w:rsidRDefault="004C5533" w:rsidP="004C5533">
      <w:pPr>
        <w:spacing w:after="150" w:line="240" w:lineRule="auto"/>
        <w:jc w:val="both"/>
        <w:rPr>
          <w:rFonts w:ascii="Times New Roman" w:eastAsia="Times New Roman" w:hAnsi="Times New Roman"/>
          <w:color w:val="303030"/>
          <w:sz w:val="24"/>
          <w:szCs w:val="24"/>
          <w:lang w:eastAsia="fr-FR"/>
        </w:rPr>
      </w:pPr>
      <w:r w:rsidRPr="004C5533">
        <w:rPr>
          <w:rFonts w:ascii="Times New Roman" w:eastAsia="Times New Roman" w:hAnsi="Times New Roman"/>
          <w:color w:val="303030"/>
          <w:sz w:val="24"/>
          <w:szCs w:val="24"/>
          <w:lang w:eastAsia="fr-FR"/>
        </w:rPr>
        <w:t>Après en avoir délibéré, les commissions communales et les membres de celles-ci sont les suivants :</w:t>
      </w:r>
    </w:p>
    <w:p w14:paraId="00F477EF" w14:textId="77777777" w:rsidR="004C5533" w:rsidRPr="004C5533" w:rsidRDefault="004C5533" w:rsidP="004C5533">
      <w:pPr>
        <w:numPr>
          <w:ilvl w:val="0"/>
          <w:numId w:val="33"/>
        </w:numPr>
        <w:spacing w:after="0" w:line="240" w:lineRule="auto"/>
        <w:jc w:val="both"/>
        <w:rPr>
          <w:rFonts w:ascii="Times New Roman" w:hAnsi="Times New Roman"/>
          <w:b/>
          <w:bCs/>
          <w:sz w:val="24"/>
          <w:szCs w:val="24"/>
          <w:u w:val="single"/>
        </w:rPr>
      </w:pPr>
      <w:r w:rsidRPr="004C5533">
        <w:rPr>
          <w:rFonts w:ascii="Times New Roman" w:hAnsi="Times New Roman"/>
          <w:b/>
          <w:bCs/>
          <w:sz w:val="24"/>
          <w:szCs w:val="24"/>
          <w:u w:val="single"/>
        </w:rPr>
        <w:t>FINANCES - ORIENTATIONS BUDGETAIRES :</w:t>
      </w:r>
    </w:p>
    <w:p w14:paraId="3DA9C42C" w14:textId="77777777" w:rsidR="004C5533" w:rsidRPr="004C5533" w:rsidRDefault="004C5533" w:rsidP="004C5533">
      <w:pPr>
        <w:numPr>
          <w:ilvl w:val="0"/>
          <w:numId w:val="34"/>
        </w:numPr>
        <w:spacing w:after="0" w:line="240" w:lineRule="auto"/>
        <w:jc w:val="both"/>
        <w:rPr>
          <w:rFonts w:ascii="Times New Roman" w:hAnsi="Times New Roman"/>
          <w:sz w:val="24"/>
          <w:szCs w:val="24"/>
        </w:rPr>
      </w:pPr>
      <w:r w:rsidRPr="004C5533">
        <w:rPr>
          <w:rFonts w:ascii="Times New Roman" w:hAnsi="Times New Roman"/>
          <w:sz w:val="24"/>
          <w:szCs w:val="24"/>
        </w:rPr>
        <w:t>CANTAT Valérie (vice-présidente), BOUDOT Elise, MARCHAND Henri.</w:t>
      </w:r>
    </w:p>
    <w:p w14:paraId="34D7963E" w14:textId="77777777" w:rsidR="004C5533" w:rsidRPr="004C5533" w:rsidRDefault="004C5533" w:rsidP="004C5533">
      <w:pPr>
        <w:spacing w:after="0" w:line="240" w:lineRule="auto"/>
        <w:rPr>
          <w:rFonts w:ascii="Times New Roman" w:hAnsi="Times New Roman"/>
          <w:sz w:val="24"/>
          <w:szCs w:val="24"/>
        </w:rPr>
      </w:pPr>
    </w:p>
    <w:p w14:paraId="4DAB87B0" w14:textId="77777777" w:rsidR="004C5533" w:rsidRPr="004C5533" w:rsidRDefault="004C5533" w:rsidP="004C5533">
      <w:pPr>
        <w:numPr>
          <w:ilvl w:val="0"/>
          <w:numId w:val="33"/>
        </w:numPr>
        <w:spacing w:after="0" w:line="240" w:lineRule="auto"/>
        <w:jc w:val="both"/>
        <w:rPr>
          <w:rFonts w:ascii="Times New Roman" w:hAnsi="Times New Roman"/>
          <w:b/>
          <w:bCs/>
          <w:sz w:val="24"/>
          <w:szCs w:val="24"/>
          <w:u w:val="single"/>
        </w:rPr>
      </w:pPr>
      <w:r w:rsidRPr="004C5533">
        <w:rPr>
          <w:rFonts w:ascii="Times New Roman" w:hAnsi="Times New Roman"/>
          <w:b/>
          <w:bCs/>
          <w:sz w:val="24"/>
          <w:szCs w:val="24"/>
          <w:u w:val="single"/>
        </w:rPr>
        <w:t>CHEMINS – FOSSES – TRAVAUX :</w:t>
      </w:r>
    </w:p>
    <w:p w14:paraId="4881497F" w14:textId="77777777" w:rsidR="004C5533" w:rsidRPr="004C5533" w:rsidRDefault="004C5533" w:rsidP="004C5533">
      <w:pPr>
        <w:numPr>
          <w:ilvl w:val="0"/>
          <w:numId w:val="34"/>
        </w:numPr>
        <w:spacing w:after="0" w:line="240" w:lineRule="auto"/>
        <w:jc w:val="both"/>
        <w:rPr>
          <w:rFonts w:ascii="Times New Roman" w:hAnsi="Times New Roman"/>
          <w:sz w:val="24"/>
          <w:szCs w:val="24"/>
        </w:rPr>
      </w:pPr>
      <w:r w:rsidRPr="004C5533">
        <w:rPr>
          <w:rFonts w:ascii="Times New Roman" w:hAnsi="Times New Roman"/>
          <w:sz w:val="24"/>
          <w:szCs w:val="24"/>
        </w:rPr>
        <w:t>BONNET Didier (vice-président), PETITJEAN Jean-Marc, ALBRIET Romain.</w:t>
      </w:r>
    </w:p>
    <w:p w14:paraId="22ED6FD2" w14:textId="77777777" w:rsidR="004C5533" w:rsidRPr="004C5533" w:rsidRDefault="004C5533" w:rsidP="004C5533">
      <w:pPr>
        <w:spacing w:after="0" w:line="240" w:lineRule="auto"/>
        <w:ind w:left="2160"/>
        <w:jc w:val="both"/>
        <w:rPr>
          <w:rFonts w:ascii="Times New Roman" w:hAnsi="Times New Roman"/>
          <w:sz w:val="24"/>
          <w:szCs w:val="24"/>
        </w:rPr>
      </w:pPr>
    </w:p>
    <w:p w14:paraId="09E7873C" w14:textId="77777777" w:rsidR="004C5533" w:rsidRPr="004C5533" w:rsidRDefault="004C5533" w:rsidP="004C5533">
      <w:pPr>
        <w:numPr>
          <w:ilvl w:val="0"/>
          <w:numId w:val="33"/>
        </w:numPr>
        <w:spacing w:after="0" w:line="240" w:lineRule="auto"/>
        <w:jc w:val="both"/>
        <w:rPr>
          <w:rFonts w:ascii="Times New Roman" w:hAnsi="Times New Roman"/>
          <w:sz w:val="24"/>
          <w:szCs w:val="24"/>
        </w:rPr>
      </w:pPr>
      <w:r w:rsidRPr="004C5533">
        <w:rPr>
          <w:rFonts w:ascii="Times New Roman" w:hAnsi="Times New Roman"/>
          <w:b/>
          <w:bCs/>
          <w:sz w:val="24"/>
          <w:szCs w:val="24"/>
          <w:u w:val="single"/>
        </w:rPr>
        <w:t>ECOLE-RESTAURANT SCOLAIRE-GARDERIE :</w:t>
      </w:r>
    </w:p>
    <w:p w14:paraId="123BC844" w14:textId="77777777" w:rsidR="004C5533" w:rsidRPr="004C5533" w:rsidRDefault="004C5533" w:rsidP="004C5533">
      <w:pPr>
        <w:numPr>
          <w:ilvl w:val="0"/>
          <w:numId w:val="34"/>
        </w:numPr>
        <w:spacing w:after="0" w:line="240" w:lineRule="auto"/>
        <w:jc w:val="both"/>
        <w:rPr>
          <w:rFonts w:ascii="Times New Roman" w:hAnsi="Times New Roman"/>
          <w:sz w:val="24"/>
          <w:szCs w:val="24"/>
        </w:rPr>
      </w:pPr>
      <w:r w:rsidRPr="004C5533">
        <w:rPr>
          <w:rFonts w:ascii="Times New Roman" w:hAnsi="Times New Roman"/>
          <w:sz w:val="24"/>
          <w:szCs w:val="24"/>
        </w:rPr>
        <w:t>CANTAT Valérie (vice-présidente), BOUDOT Elise, EUGENE Julie, GOUTAYER Chantal.</w:t>
      </w:r>
    </w:p>
    <w:p w14:paraId="1A7E8669" w14:textId="77777777" w:rsidR="004C5533" w:rsidRPr="004C5533" w:rsidRDefault="004C5533" w:rsidP="004C5533">
      <w:pPr>
        <w:spacing w:after="0" w:line="240" w:lineRule="auto"/>
        <w:ind w:left="1440"/>
        <w:jc w:val="both"/>
        <w:rPr>
          <w:rFonts w:ascii="Times New Roman" w:hAnsi="Times New Roman"/>
          <w:sz w:val="24"/>
          <w:szCs w:val="24"/>
        </w:rPr>
      </w:pPr>
    </w:p>
    <w:p w14:paraId="02F73C58" w14:textId="77777777" w:rsidR="004C5533" w:rsidRPr="004C5533" w:rsidRDefault="004C5533" w:rsidP="004C5533">
      <w:pPr>
        <w:numPr>
          <w:ilvl w:val="0"/>
          <w:numId w:val="32"/>
        </w:numPr>
        <w:spacing w:after="0" w:line="240" w:lineRule="auto"/>
        <w:jc w:val="both"/>
        <w:rPr>
          <w:rFonts w:ascii="Times New Roman" w:hAnsi="Times New Roman"/>
          <w:sz w:val="24"/>
          <w:szCs w:val="24"/>
        </w:rPr>
      </w:pPr>
      <w:r w:rsidRPr="004C5533">
        <w:rPr>
          <w:rFonts w:ascii="Times New Roman" w:hAnsi="Times New Roman"/>
          <w:b/>
          <w:bCs/>
          <w:sz w:val="24"/>
          <w:szCs w:val="24"/>
          <w:u w:val="single"/>
        </w:rPr>
        <w:t>VIE ASSOCIATIVE :</w:t>
      </w:r>
    </w:p>
    <w:p w14:paraId="61D2B969" w14:textId="77777777" w:rsidR="004C5533" w:rsidRPr="004C5533" w:rsidRDefault="004C5533" w:rsidP="004C5533">
      <w:pPr>
        <w:numPr>
          <w:ilvl w:val="0"/>
          <w:numId w:val="34"/>
        </w:numPr>
        <w:spacing w:after="0" w:line="240" w:lineRule="auto"/>
        <w:jc w:val="both"/>
        <w:rPr>
          <w:rFonts w:ascii="Times New Roman" w:hAnsi="Times New Roman"/>
          <w:sz w:val="24"/>
          <w:szCs w:val="24"/>
        </w:rPr>
      </w:pPr>
      <w:r w:rsidRPr="004C5533">
        <w:rPr>
          <w:rFonts w:ascii="Times New Roman" w:hAnsi="Times New Roman"/>
          <w:sz w:val="24"/>
          <w:szCs w:val="24"/>
        </w:rPr>
        <w:t>CANTAT Valérie (vice-présidente), TURY Karine, JOUMEL Laëtitia, EUGENE Julie.</w:t>
      </w:r>
    </w:p>
    <w:p w14:paraId="6C1FC8E3" w14:textId="77777777" w:rsidR="004C5533" w:rsidRPr="004C5533" w:rsidRDefault="004C5533" w:rsidP="004C5533">
      <w:pPr>
        <w:spacing w:after="0" w:line="240" w:lineRule="auto"/>
        <w:ind w:left="2160"/>
        <w:jc w:val="both"/>
        <w:rPr>
          <w:rFonts w:ascii="Times New Roman" w:hAnsi="Times New Roman"/>
          <w:sz w:val="24"/>
          <w:szCs w:val="24"/>
        </w:rPr>
      </w:pPr>
    </w:p>
    <w:p w14:paraId="1A6A91D8" w14:textId="77777777" w:rsidR="004C5533" w:rsidRPr="004C5533" w:rsidRDefault="004C5533" w:rsidP="004C5533">
      <w:pPr>
        <w:numPr>
          <w:ilvl w:val="0"/>
          <w:numId w:val="32"/>
        </w:numPr>
        <w:spacing w:after="0" w:line="240" w:lineRule="auto"/>
        <w:jc w:val="both"/>
        <w:rPr>
          <w:rFonts w:ascii="Times New Roman" w:hAnsi="Times New Roman"/>
          <w:sz w:val="24"/>
          <w:szCs w:val="24"/>
        </w:rPr>
      </w:pPr>
      <w:r w:rsidRPr="004C5533">
        <w:rPr>
          <w:rFonts w:ascii="Times New Roman" w:hAnsi="Times New Roman"/>
          <w:b/>
          <w:bCs/>
          <w:sz w:val="24"/>
          <w:szCs w:val="24"/>
          <w:u w:val="single"/>
        </w:rPr>
        <w:t>DEVELOPPEMENT DE L’URBANISME :</w:t>
      </w:r>
    </w:p>
    <w:p w14:paraId="0569DC2C" w14:textId="77777777" w:rsidR="004C5533" w:rsidRPr="004C5533" w:rsidRDefault="004C5533" w:rsidP="004C5533">
      <w:pPr>
        <w:numPr>
          <w:ilvl w:val="0"/>
          <w:numId w:val="34"/>
        </w:numPr>
        <w:spacing w:after="0" w:line="240" w:lineRule="auto"/>
        <w:jc w:val="both"/>
        <w:rPr>
          <w:rFonts w:ascii="Times New Roman" w:hAnsi="Times New Roman"/>
          <w:sz w:val="24"/>
          <w:szCs w:val="24"/>
        </w:rPr>
      </w:pPr>
      <w:r w:rsidRPr="004C5533">
        <w:rPr>
          <w:rFonts w:ascii="Times New Roman" w:hAnsi="Times New Roman"/>
          <w:sz w:val="24"/>
          <w:szCs w:val="24"/>
        </w:rPr>
        <w:t>BONNET Didier</w:t>
      </w:r>
      <w:r w:rsidRPr="004C5533">
        <w:rPr>
          <w:rFonts w:ascii="Times New Roman" w:hAnsi="Times New Roman"/>
        </w:rPr>
        <w:t xml:space="preserve"> (vice-président)</w:t>
      </w:r>
      <w:r w:rsidRPr="004C5533">
        <w:rPr>
          <w:rFonts w:ascii="Times New Roman" w:hAnsi="Times New Roman"/>
          <w:sz w:val="24"/>
          <w:szCs w:val="24"/>
        </w:rPr>
        <w:t>, ALBRIET Romain.</w:t>
      </w:r>
    </w:p>
    <w:p w14:paraId="49302926" w14:textId="77777777" w:rsidR="004C5533" w:rsidRPr="004C5533" w:rsidRDefault="004C5533" w:rsidP="004C5533">
      <w:pPr>
        <w:spacing w:after="0" w:line="240" w:lineRule="auto"/>
        <w:jc w:val="both"/>
        <w:rPr>
          <w:rFonts w:ascii="Times New Roman" w:hAnsi="Times New Roman"/>
          <w:sz w:val="24"/>
          <w:szCs w:val="24"/>
        </w:rPr>
      </w:pPr>
    </w:p>
    <w:p w14:paraId="57A7743D" w14:textId="77777777" w:rsidR="004C5533" w:rsidRPr="004C5533" w:rsidRDefault="004C5533" w:rsidP="004C5533">
      <w:pPr>
        <w:numPr>
          <w:ilvl w:val="0"/>
          <w:numId w:val="32"/>
        </w:numPr>
        <w:spacing w:after="0" w:line="240" w:lineRule="auto"/>
        <w:jc w:val="both"/>
        <w:rPr>
          <w:rFonts w:ascii="Times New Roman" w:hAnsi="Times New Roman"/>
          <w:b/>
          <w:bCs/>
          <w:sz w:val="24"/>
          <w:szCs w:val="24"/>
          <w:u w:val="single"/>
        </w:rPr>
      </w:pPr>
      <w:r w:rsidRPr="004C5533">
        <w:rPr>
          <w:rFonts w:ascii="Times New Roman" w:hAnsi="Times New Roman"/>
          <w:b/>
          <w:bCs/>
          <w:sz w:val="24"/>
          <w:szCs w:val="24"/>
          <w:u w:val="single"/>
        </w:rPr>
        <w:t>RELATIONS PUBLIQUES :</w:t>
      </w:r>
    </w:p>
    <w:p w14:paraId="4E233568" w14:textId="77777777" w:rsidR="004C5533" w:rsidRPr="004C5533" w:rsidRDefault="004C5533" w:rsidP="004C5533">
      <w:pPr>
        <w:numPr>
          <w:ilvl w:val="0"/>
          <w:numId w:val="34"/>
        </w:numPr>
        <w:spacing w:after="0" w:line="240" w:lineRule="auto"/>
        <w:jc w:val="both"/>
        <w:rPr>
          <w:rFonts w:ascii="Times New Roman" w:hAnsi="Times New Roman"/>
          <w:sz w:val="24"/>
          <w:szCs w:val="24"/>
        </w:rPr>
      </w:pPr>
      <w:r w:rsidRPr="004C5533">
        <w:rPr>
          <w:rFonts w:ascii="Times New Roman" w:hAnsi="Times New Roman"/>
          <w:sz w:val="24"/>
          <w:szCs w:val="24"/>
        </w:rPr>
        <w:t>CANTAT Valérie (vice-présidente), JOUMEL Laëtitia, BOUDOT Elise.</w:t>
      </w:r>
    </w:p>
    <w:p w14:paraId="37C4AA2D" w14:textId="77777777" w:rsidR="004C5533" w:rsidRPr="004C5533" w:rsidRDefault="004C5533" w:rsidP="004C5533">
      <w:pPr>
        <w:spacing w:after="0" w:line="240" w:lineRule="auto"/>
        <w:ind w:left="1440"/>
        <w:jc w:val="both"/>
        <w:rPr>
          <w:rFonts w:ascii="Times New Roman" w:hAnsi="Times New Roman"/>
          <w:sz w:val="24"/>
          <w:szCs w:val="24"/>
        </w:rPr>
      </w:pPr>
    </w:p>
    <w:p w14:paraId="0EC1608F" w14:textId="77777777" w:rsidR="004C5533" w:rsidRPr="004C5533" w:rsidRDefault="004C5533" w:rsidP="004C5533">
      <w:pPr>
        <w:numPr>
          <w:ilvl w:val="0"/>
          <w:numId w:val="32"/>
        </w:numPr>
        <w:spacing w:after="0" w:line="240" w:lineRule="auto"/>
        <w:jc w:val="both"/>
        <w:rPr>
          <w:rFonts w:ascii="Times New Roman" w:hAnsi="Times New Roman"/>
          <w:b/>
          <w:bCs/>
          <w:sz w:val="24"/>
          <w:szCs w:val="24"/>
          <w:u w:val="single"/>
        </w:rPr>
      </w:pPr>
      <w:r w:rsidRPr="004C5533">
        <w:rPr>
          <w:rFonts w:ascii="Times New Roman" w:hAnsi="Times New Roman"/>
          <w:b/>
          <w:bCs/>
          <w:sz w:val="24"/>
          <w:szCs w:val="24"/>
          <w:u w:val="single"/>
        </w:rPr>
        <w:t>SUIVI DU SERVICE TECHNIQUE :</w:t>
      </w:r>
    </w:p>
    <w:p w14:paraId="2BA20A1E" w14:textId="77777777" w:rsidR="004C5533" w:rsidRPr="004C5533" w:rsidRDefault="004C5533" w:rsidP="004C5533">
      <w:pPr>
        <w:numPr>
          <w:ilvl w:val="0"/>
          <w:numId w:val="34"/>
        </w:numPr>
        <w:spacing w:after="0" w:line="240" w:lineRule="auto"/>
        <w:jc w:val="both"/>
        <w:rPr>
          <w:rFonts w:ascii="Times New Roman" w:hAnsi="Times New Roman"/>
          <w:sz w:val="24"/>
          <w:szCs w:val="24"/>
        </w:rPr>
      </w:pPr>
      <w:r w:rsidRPr="004C5533">
        <w:rPr>
          <w:rFonts w:ascii="Times New Roman" w:hAnsi="Times New Roman"/>
          <w:sz w:val="24"/>
          <w:szCs w:val="24"/>
        </w:rPr>
        <w:t>BONNET Didier (vice-président), ALBRIET Romain, EUGENE Julie.</w:t>
      </w:r>
    </w:p>
    <w:p w14:paraId="026AF546" w14:textId="77777777" w:rsidR="004C5533" w:rsidRPr="004C5533" w:rsidRDefault="004C5533" w:rsidP="004C5533">
      <w:pPr>
        <w:spacing w:after="0" w:line="240" w:lineRule="auto"/>
        <w:jc w:val="both"/>
        <w:rPr>
          <w:rFonts w:ascii="Times New Roman" w:hAnsi="Times New Roman"/>
          <w:sz w:val="24"/>
          <w:szCs w:val="24"/>
        </w:rPr>
      </w:pPr>
    </w:p>
    <w:tbl>
      <w:tblPr>
        <w:tblStyle w:val="Grilledutableau15"/>
        <w:tblW w:w="0" w:type="auto"/>
        <w:tblInd w:w="0" w:type="dxa"/>
        <w:tblLook w:val="04A0" w:firstRow="1" w:lastRow="0" w:firstColumn="1" w:lastColumn="0" w:noHBand="0" w:noVBand="1"/>
      </w:tblPr>
      <w:tblGrid>
        <w:gridCol w:w="1723"/>
      </w:tblGrid>
      <w:tr w:rsidR="004C5533" w:rsidRPr="004C5533" w14:paraId="1E93C06C" w14:textId="77777777" w:rsidTr="005E3751">
        <w:tc>
          <w:tcPr>
            <w:tcW w:w="0" w:type="auto"/>
            <w:tcBorders>
              <w:top w:val="single" w:sz="4" w:space="0" w:color="auto"/>
              <w:left w:val="single" w:sz="4" w:space="0" w:color="auto"/>
              <w:bottom w:val="single" w:sz="4" w:space="0" w:color="auto"/>
              <w:right w:val="single" w:sz="4" w:space="0" w:color="auto"/>
            </w:tcBorders>
            <w:hideMark/>
          </w:tcPr>
          <w:p w14:paraId="66CB4144" w14:textId="77777777" w:rsidR="004C5533" w:rsidRPr="004C5533" w:rsidRDefault="004C5533" w:rsidP="004C5533">
            <w:pPr>
              <w:spacing w:after="0" w:line="240" w:lineRule="auto"/>
              <w:jc w:val="both"/>
              <w:rPr>
                <w:rFonts w:ascii="Times New Roman" w:eastAsiaTheme="minorHAnsi" w:hAnsi="Times New Roman" w:cstheme="minorBidi"/>
                <w:b/>
                <w:sz w:val="24"/>
                <w:szCs w:val="24"/>
              </w:rPr>
            </w:pPr>
            <w:r w:rsidRPr="004C5533">
              <w:rPr>
                <w:rFonts w:ascii="Times New Roman" w:hAnsi="Times New Roman"/>
                <w:b/>
                <w:sz w:val="24"/>
                <w:szCs w:val="24"/>
              </w:rPr>
              <w:t>005/01.04.2026</w:t>
            </w:r>
          </w:p>
        </w:tc>
      </w:tr>
    </w:tbl>
    <w:p w14:paraId="2549A63C" w14:textId="77777777" w:rsidR="004C5533" w:rsidRPr="004C5533" w:rsidRDefault="004C5533" w:rsidP="004C5533">
      <w:pPr>
        <w:spacing w:after="0" w:line="240" w:lineRule="auto"/>
        <w:jc w:val="both"/>
        <w:rPr>
          <w:rFonts w:ascii="Times New Roman" w:eastAsiaTheme="minorHAnsi" w:hAnsi="Times New Roman"/>
          <w:b/>
          <w:sz w:val="24"/>
          <w:szCs w:val="24"/>
        </w:rPr>
      </w:pPr>
    </w:p>
    <w:tbl>
      <w:tblPr>
        <w:tblStyle w:val="Grilledutableau15"/>
        <w:tblW w:w="0" w:type="auto"/>
        <w:tblInd w:w="0" w:type="dxa"/>
        <w:tblLook w:val="04A0" w:firstRow="1" w:lastRow="0" w:firstColumn="1" w:lastColumn="0" w:noHBand="0" w:noVBand="1"/>
      </w:tblPr>
      <w:tblGrid>
        <w:gridCol w:w="3550"/>
      </w:tblGrid>
      <w:tr w:rsidR="004C5533" w:rsidRPr="004C5533" w14:paraId="2C7D1CA3" w14:textId="77777777" w:rsidTr="005E3751">
        <w:tc>
          <w:tcPr>
            <w:tcW w:w="0" w:type="auto"/>
            <w:tcBorders>
              <w:top w:val="single" w:sz="4" w:space="0" w:color="auto"/>
              <w:left w:val="single" w:sz="4" w:space="0" w:color="auto"/>
              <w:bottom w:val="single" w:sz="4" w:space="0" w:color="auto"/>
              <w:right w:val="single" w:sz="4" w:space="0" w:color="auto"/>
            </w:tcBorders>
            <w:hideMark/>
          </w:tcPr>
          <w:p w14:paraId="157B0BB7" w14:textId="77777777" w:rsidR="004C5533" w:rsidRPr="004C5533" w:rsidRDefault="004C5533" w:rsidP="004C5533">
            <w:pPr>
              <w:spacing w:after="0" w:line="240" w:lineRule="auto"/>
              <w:jc w:val="both"/>
              <w:rPr>
                <w:rFonts w:ascii="Times New Roman" w:hAnsi="Times New Roman"/>
                <w:b/>
                <w:sz w:val="24"/>
                <w:szCs w:val="24"/>
              </w:rPr>
            </w:pPr>
            <w:r w:rsidRPr="004C5533">
              <w:rPr>
                <w:rFonts w:ascii="Times New Roman" w:hAnsi="Times New Roman"/>
                <w:b/>
                <w:sz w:val="24"/>
                <w:szCs w:val="24"/>
              </w:rPr>
              <w:t xml:space="preserve">5.3 Désignation de représentants  </w:t>
            </w:r>
          </w:p>
        </w:tc>
      </w:tr>
    </w:tbl>
    <w:p w14:paraId="56C052AF" w14:textId="77777777" w:rsidR="004C5533" w:rsidRPr="004C5533" w:rsidRDefault="004C5533" w:rsidP="004C5533">
      <w:pPr>
        <w:spacing w:after="0" w:line="240" w:lineRule="auto"/>
        <w:jc w:val="both"/>
        <w:rPr>
          <w:rFonts w:ascii="Times New Roman" w:eastAsiaTheme="minorHAnsi" w:hAnsi="Times New Roman"/>
          <w:b/>
          <w:sz w:val="24"/>
          <w:szCs w:val="24"/>
        </w:rPr>
      </w:pPr>
    </w:p>
    <w:tbl>
      <w:tblPr>
        <w:tblStyle w:val="Grilledutableau15"/>
        <w:tblW w:w="0" w:type="auto"/>
        <w:tblInd w:w="0" w:type="dxa"/>
        <w:tblLook w:val="04A0" w:firstRow="1" w:lastRow="0" w:firstColumn="1" w:lastColumn="0" w:noHBand="0" w:noVBand="1"/>
      </w:tblPr>
      <w:tblGrid>
        <w:gridCol w:w="9061"/>
      </w:tblGrid>
      <w:tr w:rsidR="004C5533" w:rsidRPr="004C5533" w14:paraId="0E7F881A" w14:textId="77777777" w:rsidTr="005E3751">
        <w:trPr>
          <w:trHeight w:val="174"/>
        </w:trPr>
        <w:tc>
          <w:tcPr>
            <w:tcW w:w="9061" w:type="dxa"/>
            <w:tcBorders>
              <w:top w:val="single" w:sz="4" w:space="0" w:color="auto"/>
              <w:left w:val="single" w:sz="4" w:space="0" w:color="auto"/>
              <w:bottom w:val="single" w:sz="4" w:space="0" w:color="auto"/>
              <w:right w:val="single" w:sz="4" w:space="0" w:color="auto"/>
            </w:tcBorders>
            <w:hideMark/>
          </w:tcPr>
          <w:p w14:paraId="2B30E9A1" w14:textId="77777777" w:rsidR="004C5533" w:rsidRPr="004C5533" w:rsidRDefault="004C5533" w:rsidP="004C5533">
            <w:pPr>
              <w:spacing w:after="0" w:line="240" w:lineRule="auto"/>
              <w:jc w:val="both"/>
              <w:rPr>
                <w:rFonts w:ascii="Times New Roman" w:hAnsi="Times New Roman"/>
                <w:b/>
                <w:sz w:val="24"/>
                <w:szCs w:val="24"/>
                <w:u w:val="single"/>
              </w:rPr>
            </w:pPr>
            <w:r w:rsidRPr="004C5533">
              <w:rPr>
                <w:rFonts w:ascii="Times New Roman" w:hAnsi="Times New Roman"/>
                <w:b/>
                <w:sz w:val="24"/>
                <w:szCs w:val="24"/>
                <w:u w:val="single"/>
              </w:rPr>
              <w:t>REPRESENTANT A Allier Bourbonnais Territoires</w:t>
            </w:r>
          </w:p>
        </w:tc>
      </w:tr>
    </w:tbl>
    <w:p w14:paraId="4D951347" w14:textId="77777777" w:rsidR="004C5533" w:rsidRPr="004C5533" w:rsidRDefault="004C5533" w:rsidP="004C5533">
      <w:pPr>
        <w:spacing w:after="150" w:line="240" w:lineRule="auto"/>
        <w:jc w:val="both"/>
        <w:rPr>
          <w:rFonts w:ascii="Times New Roman" w:eastAsia="Times New Roman" w:hAnsi="Times New Roman"/>
          <w:bCs/>
          <w:color w:val="303030"/>
          <w:sz w:val="24"/>
          <w:szCs w:val="24"/>
          <w:lang w:eastAsia="fr-FR"/>
        </w:rPr>
      </w:pPr>
      <w:r w:rsidRPr="004C5533">
        <w:rPr>
          <w:rFonts w:ascii="Times New Roman" w:eastAsia="Times New Roman" w:hAnsi="Times New Roman"/>
          <w:color w:val="303030"/>
          <w:sz w:val="24"/>
          <w:szCs w:val="24"/>
          <w:lang w:eastAsia="fr-FR"/>
        </w:rPr>
        <w:t xml:space="preserve">Suite au renouvellement du conseil municipal en date du 15 mars 2026, le délégué à </w:t>
      </w:r>
      <w:r w:rsidRPr="004C5533">
        <w:rPr>
          <w:rFonts w:ascii="Times New Roman" w:eastAsia="Times New Roman" w:hAnsi="Times New Roman"/>
          <w:bCs/>
          <w:sz w:val="24"/>
          <w:szCs w:val="24"/>
          <w:lang w:eastAsia="fr-FR"/>
        </w:rPr>
        <w:t xml:space="preserve">Allier Bourbonnais Territoires </w:t>
      </w:r>
      <w:r w:rsidRPr="004C5533">
        <w:rPr>
          <w:rFonts w:ascii="Times New Roman" w:eastAsia="Times New Roman" w:hAnsi="Times New Roman"/>
          <w:bCs/>
          <w:color w:val="303030"/>
          <w:sz w:val="24"/>
          <w:szCs w:val="24"/>
          <w:lang w:eastAsia="fr-FR"/>
        </w:rPr>
        <w:t>est :</w:t>
      </w:r>
    </w:p>
    <w:p w14:paraId="6B116FB8" w14:textId="77777777" w:rsidR="004C5533" w:rsidRPr="004C5533" w:rsidRDefault="004C5533" w:rsidP="004C5533">
      <w:pPr>
        <w:numPr>
          <w:ilvl w:val="0"/>
          <w:numId w:val="35"/>
        </w:numPr>
        <w:spacing w:after="0" w:line="240" w:lineRule="auto"/>
        <w:rPr>
          <w:rFonts w:ascii="Times New Roman" w:hAnsi="Times New Roman"/>
          <w:color w:val="303030"/>
          <w:sz w:val="24"/>
          <w:szCs w:val="24"/>
        </w:rPr>
      </w:pPr>
      <w:r w:rsidRPr="004C5533">
        <w:rPr>
          <w:rFonts w:ascii="Times New Roman" w:hAnsi="Times New Roman"/>
          <w:sz w:val="24"/>
          <w:szCs w:val="24"/>
        </w:rPr>
        <w:t>Madame Elise BOUDOT</w:t>
      </w:r>
    </w:p>
    <w:p w14:paraId="0E47DFEA" w14:textId="77777777" w:rsidR="004C5533" w:rsidRDefault="004C5533" w:rsidP="004C5533">
      <w:pPr>
        <w:spacing w:after="0" w:line="240" w:lineRule="auto"/>
        <w:jc w:val="both"/>
        <w:rPr>
          <w:rFonts w:ascii="Times New Roman" w:hAnsi="Times New Roman"/>
          <w:sz w:val="24"/>
          <w:szCs w:val="24"/>
        </w:rPr>
      </w:pPr>
    </w:p>
    <w:tbl>
      <w:tblPr>
        <w:tblStyle w:val="Grilledutableau16"/>
        <w:tblW w:w="0" w:type="auto"/>
        <w:tblInd w:w="0" w:type="dxa"/>
        <w:tblLook w:val="04A0" w:firstRow="1" w:lastRow="0" w:firstColumn="1" w:lastColumn="0" w:noHBand="0" w:noVBand="1"/>
      </w:tblPr>
      <w:tblGrid>
        <w:gridCol w:w="1723"/>
      </w:tblGrid>
      <w:tr w:rsidR="00273193" w:rsidRPr="00273193" w14:paraId="7E60F62D" w14:textId="77777777" w:rsidTr="005E3751">
        <w:tc>
          <w:tcPr>
            <w:tcW w:w="0" w:type="auto"/>
            <w:tcBorders>
              <w:top w:val="single" w:sz="4" w:space="0" w:color="auto"/>
              <w:left w:val="single" w:sz="4" w:space="0" w:color="auto"/>
              <w:bottom w:val="single" w:sz="4" w:space="0" w:color="auto"/>
              <w:right w:val="single" w:sz="4" w:space="0" w:color="auto"/>
            </w:tcBorders>
            <w:hideMark/>
          </w:tcPr>
          <w:p w14:paraId="699B1AD3" w14:textId="77777777" w:rsidR="00273193" w:rsidRPr="00273193" w:rsidRDefault="00273193" w:rsidP="00273193">
            <w:pPr>
              <w:spacing w:after="0" w:line="240" w:lineRule="auto"/>
              <w:jc w:val="both"/>
              <w:rPr>
                <w:rFonts w:ascii="Times New Roman" w:eastAsiaTheme="minorHAnsi" w:hAnsi="Times New Roman" w:cstheme="minorBidi"/>
                <w:b/>
                <w:sz w:val="24"/>
                <w:szCs w:val="24"/>
              </w:rPr>
            </w:pPr>
            <w:r w:rsidRPr="00273193">
              <w:rPr>
                <w:rFonts w:ascii="Times New Roman" w:hAnsi="Times New Roman"/>
                <w:b/>
                <w:sz w:val="24"/>
                <w:szCs w:val="24"/>
              </w:rPr>
              <w:lastRenderedPageBreak/>
              <w:t>006/01.04.2026</w:t>
            </w:r>
          </w:p>
        </w:tc>
      </w:tr>
    </w:tbl>
    <w:p w14:paraId="68D12145" w14:textId="77777777" w:rsidR="00273193" w:rsidRPr="00273193" w:rsidRDefault="00273193" w:rsidP="00273193">
      <w:pPr>
        <w:spacing w:after="0" w:line="240" w:lineRule="auto"/>
        <w:jc w:val="both"/>
        <w:rPr>
          <w:rFonts w:ascii="Times New Roman" w:eastAsiaTheme="minorHAnsi" w:hAnsi="Times New Roman"/>
          <w:b/>
          <w:sz w:val="24"/>
          <w:szCs w:val="24"/>
        </w:rPr>
      </w:pPr>
    </w:p>
    <w:tbl>
      <w:tblPr>
        <w:tblStyle w:val="Grilledutableau16"/>
        <w:tblW w:w="0" w:type="auto"/>
        <w:tblInd w:w="0" w:type="dxa"/>
        <w:tblLook w:val="04A0" w:firstRow="1" w:lastRow="0" w:firstColumn="1" w:lastColumn="0" w:noHBand="0" w:noVBand="1"/>
      </w:tblPr>
      <w:tblGrid>
        <w:gridCol w:w="3550"/>
      </w:tblGrid>
      <w:tr w:rsidR="00273193" w:rsidRPr="00273193" w14:paraId="35A4DF6F" w14:textId="77777777" w:rsidTr="005E3751">
        <w:tc>
          <w:tcPr>
            <w:tcW w:w="0" w:type="auto"/>
            <w:tcBorders>
              <w:top w:val="single" w:sz="4" w:space="0" w:color="auto"/>
              <w:left w:val="single" w:sz="4" w:space="0" w:color="auto"/>
              <w:bottom w:val="single" w:sz="4" w:space="0" w:color="auto"/>
              <w:right w:val="single" w:sz="4" w:space="0" w:color="auto"/>
            </w:tcBorders>
            <w:hideMark/>
          </w:tcPr>
          <w:p w14:paraId="39F636E6" w14:textId="77777777" w:rsidR="00273193" w:rsidRPr="00273193" w:rsidRDefault="00273193" w:rsidP="00273193">
            <w:pPr>
              <w:spacing w:after="0" w:line="240" w:lineRule="auto"/>
              <w:jc w:val="both"/>
              <w:rPr>
                <w:rFonts w:ascii="Times New Roman" w:hAnsi="Times New Roman"/>
                <w:b/>
                <w:sz w:val="24"/>
                <w:szCs w:val="24"/>
              </w:rPr>
            </w:pPr>
            <w:r w:rsidRPr="00273193">
              <w:rPr>
                <w:rFonts w:ascii="Times New Roman" w:hAnsi="Times New Roman"/>
                <w:b/>
                <w:sz w:val="24"/>
                <w:szCs w:val="24"/>
              </w:rPr>
              <w:t xml:space="preserve">5.3 Désignation de représentants  </w:t>
            </w:r>
          </w:p>
        </w:tc>
      </w:tr>
    </w:tbl>
    <w:p w14:paraId="111C82EA" w14:textId="77777777" w:rsidR="00273193" w:rsidRPr="00273193" w:rsidRDefault="00273193" w:rsidP="00273193">
      <w:pPr>
        <w:spacing w:after="0" w:line="240" w:lineRule="auto"/>
        <w:jc w:val="both"/>
        <w:rPr>
          <w:rFonts w:ascii="Times New Roman" w:eastAsiaTheme="minorHAnsi" w:hAnsi="Times New Roman"/>
          <w:b/>
          <w:sz w:val="24"/>
          <w:szCs w:val="24"/>
        </w:rPr>
      </w:pPr>
    </w:p>
    <w:tbl>
      <w:tblPr>
        <w:tblStyle w:val="Grilledutableau16"/>
        <w:tblW w:w="0" w:type="auto"/>
        <w:tblInd w:w="0" w:type="dxa"/>
        <w:tblLook w:val="04A0" w:firstRow="1" w:lastRow="0" w:firstColumn="1" w:lastColumn="0" w:noHBand="0" w:noVBand="1"/>
      </w:tblPr>
      <w:tblGrid>
        <w:gridCol w:w="9061"/>
      </w:tblGrid>
      <w:tr w:rsidR="00273193" w:rsidRPr="00273193" w14:paraId="0B2D1563" w14:textId="77777777" w:rsidTr="005E3751">
        <w:tc>
          <w:tcPr>
            <w:tcW w:w="9061" w:type="dxa"/>
            <w:tcBorders>
              <w:top w:val="single" w:sz="4" w:space="0" w:color="auto"/>
              <w:left w:val="single" w:sz="4" w:space="0" w:color="auto"/>
              <w:bottom w:val="single" w:sz="4" w:space="0" w:color="auto"/>
              <w:right w:val="single" w:sz="4" w:space="0" w:color="auto"/>
            </w:tcBorders>
            <w:hideMark/>
          </w:tcPr>
          <w:p w14:paraId="0DD6F977" w14:textId="77777777" w:rsidR="00273193" w:rsidRPr="00273193" w:rsidRDefault="00273193" w:rsidP="00273193">
            <w:pPr>
              <w:spacing w:after="0" w:line="240" w:lineRule="auto"/>
              <w:jc w:val="both"/>
              <w:rPr>
                <w:rFonts w:ascii="Times New Roman" w:hAnsi="Times New Roman"/>
                <w:b/>
                <w:sz w:val="24"/>
                <w:szCs w:val="24"/>
                <w:u w:val="single"/>
              </w:rPr>
            </w:pPr>
            <w:r w:rsidRPr="00273193">
              <w:rPr>
                <w:rFonts w:ascii="Times New Roman" w:hAnsi="Times New Roman"/>
                <w:b/>
                <w:sz w:val="24"/>
                <w:szCs w:val="24"/>
                <w:u w:val="single"/>
              </w:rPr>
              <w:t>CORRESPONDANT DEFENSE</w:t>
            </w:r>
          </w:p>
        </w:tc>
      </w:tr>
    </w:tbl>
    <w:p w14:paraId="5B9A318F" w14:textId="77777777" w:rsidR="00273193" w:rsidRPr="00273193" w:rsidRDefault="00273193" w:rsidP="00273193">
      <w:pPr>
        <w:spacing w:after="150" w:line="240" w:lineRule="auto"/>
        <w:jc w:val="both"/>
        <w:rPr>
          <w:rFonts w:ascii="Times New Roman" w:eastAsia="Times New Roman" w:hAnsi="Times New Roman"/>
          <w:color w:val="303030"/>
          <w:sz w:val="24"/>
          <w:szCs w:val="24"/>
          <w:lang w:eastAsia="fr-FR"/>
        </w:rPr>
      </w:pPr>
      <w:r w:rsidRPr="00273193">
        <w:rPr>
          <w:rFonts w:ascii="Times New Roman" w:eastAsia="Times New Roman" w:hAnsi="Times New Roman"/>
          <w:color w:val="303030"/>
          <w:sz w:val="24"/>
          <w:szCs w:val="24"/>
          <w:lang w:eastAsia="fr-FR"/>
        </w:rPr>
        <w:t>Suite au renouvellement du conseil municipal en date du 15 mars 2026, le délégué correspondant défense est :</w:t>
      </w:r>
    </w:p>
    <w:p w14:paraId="456C1670" w14:textId="77777777" w:rsidR="00273193" w:rsidRPr="00273193" w:rsidRDefault="00273193" w:rsidP="00273193">
      <w:pPr>
        <w:numPr>
          <w:ilvl w:val="0"/>
          <w:numId w:val="35"/>
        </w:numPr>
        <w:spacing w:after="0" w:line="240" w:lineRule="auto"/>
        <w:rPr>
          <w:rFonts w:ascii="Times New Roman" w:hAnsi="Times New Roman"/>
          <w:color w:val="303030"/>
          <w:sz w:val="24"/>
          <w:szCs w:val="24"/>
        </w:rPr>
      </w:pPr>
      <w:r w:rsidRPr="00273193">
        <w:rPr>
          <w:rFonts w:ascii="Times New Roman" w:hAnsi="Times New Roman"/>
          <w:sz w:val="24"/>
          <w:szCs w:val="24"/>
        </w:rPr>
        <w:t>Christophe DELAMARE.</w:t>
      </w:r>
    </w:p>
    <w:p w14:paraId="5EA59835" w14:textId="77777777" w:rsidR="00273193" w:rsidRPr="00273193" w:rsidRDefault="00273193" w:rsidP="00273193">
      <w:pPr>
        <w:spacing w:after="0" w:line="240" w:lineRule="auto"/>
        <w:jc w:val="both"/>
        <w:rPr>
          <w:rFonts w:ascii="Times New Roman" w:hAnsi="Times New Roman"/>
          <w:sz w:val="24"/>
          <w:szCs w:val="24"/>
        </w:rPr>
      </w:pPr>
    </w:p>
    <w:tbl>
      <w:tblPr>
        <w:tblStyle w:val="Grilledutableau17"/>
        <w:tblW w:w="0" w:type="auto"/>
        <w:tblInd w:w="0" w:type="dxa"/>
        <w:tblLook w:val="04A0" w:firstRow="1" w:lastRow="0" w:firstColumn="1" w:lastColumn="0" w:noHBand="0" w:noVBand="1"/>
      </w:tblPr>
      <w:tblGrid>
        <w:gridCol w:w="1723"/>
      </w:tblGrid>
      <w:tr w:rsidR="00273193" w:rsidRPr="00273193" w14:paraId="1665E043" w14:textId="77777777" w:rsidTr="005E3751">
        <w:tc>
          <w:tcPr>
            <w:tcW w:w="0" w:type="auto"/>
            <w:tcBorders>
              <w:top w:val="single" w:sz="4" w:space="0" w:color="auto"/>
              <w:left w:val="single" w:sz="4" w:space="0" w:color="auto"/>
              <w:bottom w:val="single" w:sz="4" w:space="0" w:color="auto"/>
              <w:right w:val="single" w:sz="4" w:space="0" w:color="auto"/>
            </w:tcBorders>
            <w:hideMark/>
          </w:tcPr>
          <w:p w14:paraId="6B5426EA" w14:textId="77777777" w:rsidR="00273193" w:rsidRPr="00273193" w:rsidRDefault="00273193" w:rsidP="00273193">
            <w:pPr>
              <w:spacing w:after="0" w:line="240" w:lineRule="auto"/>
              <w:jc w:val="both"/>
              <w:rPr>
                <w:rFonts w:ascii="Times New Roman" w:eastAsiaTheme="minorHAnsi" w:hAnsi="Times New Roman" w:cstheme="minorBidi"/>
                <w:b/>
                <w:sz w:val="24"/>
                <w:szCs w:val="24"/>
              </w:rPr>
            </w:pPr>
            <w:r w:rsidRPr="00273193">
              <w:rPr>
                <w:rFonts w:ascii="Times New Roman" w:hAnsi="Times New Roman"/>
                <w:b/>
                <w:sz w:val="24"/>
                <w:szCs w:val="24"/>
              </w:rPr>
              <w:t>007/01.04.2026</w:t>
            </w:r>
          </w:p>
        </w:tc>
      </w:tr>
    </w:tbl>
    <w:p w14:paraId="5D593617" w14:textId="77777777" w:rsidR="00273193" w:rsidRPr="00273193" w:rsidRDefault="00273193" w:rsidP="00273193">
      <w:pPr>
        <w:spacing w:after="0" w:line="240" w:lineRule="auto"/>
        <w:jc w:val="both"/>
        <w:rPr>
          <w:rFonts w:ascii="Times New Roman" w:eastAsiaTheme="minorHAnsi" w:hAnsi="Times New Roman"/>
          <w:b/>
          <w:sz w:val="24"/>
          <w:szCs w:val="24"/>
        </w:rPr>
      </w:pPr>
    </w:p>
    <w:tbl>
      <w:tblPr>
        <w:tblStyle w:val="Grilledutableau17"/>
        <w:tblW w:w="0" w:type="auto"/>
        <w:tblInd w:w="0" w:type="dxa"/>
        <w:tblLook w:val="04A0" w:firstRow="1" w:lastRow="0" w:firstColumn="1" w:lastColumn="0" w:noHBand="0" w:noVBand="1"/>
      </w:tblPr>
      <w:tblGrid>
        <w:gridCol w:w="3550"/>
      </w:tblGrid>
      <w:tr w:rsidR="00273193" w:rsidRPr="00273193" w14:paraId="50DD478C" w14:textId="77777777" w:rsidTr="005E3751">
        <w:tc>
          <w:tcPr>
            <w:tcW w:w="0" w:type="auto"/>
            <w:tcBorders>
              <w:top w:val="single" w:sz="4" w:space="0" w:color="auto"/>
              <w:left w:val="single" w:sz="4" w:space="0" w:color="auto"/>
              <w:bottom w:val="single" w:sz="4" w:space="0" w:color="auto"/>
              <w:right w:val="single" w:sz="4" w:space="0" w:color="auto"/>
            </w:tcBorders>
            <w:hideMark/>
          </w:tcPr>
          <w:p w14:paraId="427D02B2" w14:textId="77777777" w:rsidR="00273193" w:rsidRPr="00273193" w:rsidRDefault="00273193" w:rsidP="00273193">
            <w:pPr>
              <w:spacing w:after="0" w:line="240" w:lineRule="auto"/>
              <w:jc w:val="both"/>
              <w:rPr>
                <w:rFonts w:ascii="Times New Roman" w:hAnsi="Times New Roman"/>
                <w:b/>
                <w:sz w:val="24"/>
                <w:szCs w:val="24"/>
              </w:rPr>
            </w:pPr>
            <w:r w:rsidRPr="00273193">
              <w:rPr>
                <w:rFonts w:ascii="Times New Roman" w:hAnsi="Times New Roman"/>
                <w:b/>
                <w:sz w:val="24"/>
                <w:szCs w:val="24"/>
              </w:rPr>
              <w:t xml:space="preserve">5.3 Désignation de représentants  </w:t>
            </w:r>
          </w:p>
        </w:tc>
      </w:tr>
    </w:tbl>
    <w:p w14:paraId="540E9A61" w14:textId="77777777" w:rsidR="00273193" w:rsidRPr="00273193" w:rsidRDefault="00273193" w:rsidP="00273193">
      <w:pPr>
        <w:spacing w:after="0" w:line="240" w:lineRule="auto"/>
        <w:jc w:val="both"/>
        <w:rPr>
          <w:rFonts w:ascii="Times New Roman" w:eastAsiaTheme="minorHAnsi" w:hAnsi="Times New Roman"/>
          <w:b/>
          <w:sz w:val="24"/>
          <w:szCs w:val="24"/>
        </w:rPr>
      </w:pPr>
    </w:p>
    <w:tbl>
      <w:tblPr>
        <w:tblStyle w:val="Grilledutableau17"/>
        <w:tblW w:w="0" w:type="auto"/>
        <w:tblInd w:w="0" w:type="dxa"/>
        <w:tblLook w:val="04A0" w:firstRow="1" w:lastRow="0" w:firstColumn="1" w:lastColumn="0" w:noHBand="0" w:noVBand="1"/>
      </w:tblPr>
      <w:tblGrid>
        <w:gridCol w:w="9061"/>
      </w:tblGrid>
      <w:tr w:rsidR="00273193" w:rsidRPr="00273193" w14:paraId="313CB92E" w14:textId="77777777" w:rsidTr="005E3751">
        <w:trPr>
          <w:trHeight w:val="174"/>
        </w:trPr>
        <w:tc>
          <w:tcPr>
            <w:tcW w:w="9061" w:type="dxa"/>
            <w:tcBorders>
              <w:top w:val="single" w:sz="4" w:space="0" w:color="auto"/>
              <w:left w:val="single" w:sz="4" w:space="0" w:color="auto"/>
              <w:bottom w:val="single" w:sz="4" w:space="0" w:color="auto"/>
              <w:right w:val="single" w:sz="4" w:space="0" w:color="auto"/>
            </w:tcBorders>
            <w:hideMark/>
          </w:tcPr>
          <w:p w14:paraId="4F4550E1" w14:textId="77777777" w:rsidR="00273193" w:rsidRPr="00273193" w:rsidRDefault="00273193" w:rsidP="00273193">
            <w:pPr>
              <w:spacing w:after="0" w:line="240" w:lineRule="auto"/>
              <w:jc w:val="both"/>
              <w:rPr>
                <w:rFonts w:ascii="Times New Roman" w:hAnsi="Times New Roman"/>
                <w:b/>
                <w:sz w:val="24"/>
                <w:szCs w:val="24"/>
                <w:u w:val="single"/>
              </w:rPr>
            </w:pPr>
            <w:r w:rsidRPr="00273193">
              <w:rPr>
                <w:rFonts w:ascii="Times New Roman" w:hAnsi="Times New Roman"/>
                <w:b/>
                <w:sz w:val="24"/>
                <w:szCs w:val="24"/>
                <w:u w:val="single"/>
              </w:rPr>
              <w:t xml:space="preserve">REPRESENTANT AU FESTIVAL VITICOLE ET GOURMAND </w:t>
            </w:r>
          </w:p>
        </w:tc>
      </w:tr>
    </w:tbl>
    <w:p w14:paraId="0198F3B4" w14:textId="77777777" w:rsidR="00273193" w:rsidRPr="00273193" w:rsidRDefault="00273193" w:rsidP="00273193">
      <w:pPr>
        <w:spacing w:after="150" w:line="240" w:lineRule="auto"/>
        <w:jc w:val="both"/>
        <w:rPr>
          <w:rFonts w:ascii="Times New Roman" w:eastAsia="Times New Roman" w:hAnsi="Times New Roman"/>
          <w:bCs/>
          <w:color w:val="303030"/>
          <w:sz w:val="24"/>
          <w:szCs w:val="24"/>
          <w:lang w:eastAsia="fr-FR"/>
        </w:rPr>
      </w:pPr>
      <w:r w:rsidRPr="00273193">
        <w:rPr>
          <w:rFonts w:ascii="Times New Roman" w:eastAsia="Times New Roman" w:hAnsi="Times New Roman"/>
          <w:color w:val="303030"/>
          <w:sz w:val="24"/>
          <w:szCs w:val="24"/>
          <w:lang w:eastAsia="fr-FR"/>
        </w:rPr>
        <w:t xml:space="preserve">Suite au renouvellement du conseil municipal en date du 15 mars 2026, est désignée pour représenter la commune au </w:t>
      </w:r>
      <w:r w:rsidRPr="00273193">
        <w:rPr>
          <w:rFonts w:ascii="Times New Roman" w:eastAsia="Times New Roman" w:hAnsi="Times New Roman"/>
          <w:bCs/>
          <w:sz w:val="24"/>
          <w:szCs w:val="24"/>
          <w:lang w:eastAsia="fr-FR"/>
        </w:rPr>
        <w:t xml:space="preserve">Festival Viticole et Gourmand </w:t>
      </w:r>
      <w:r w:rsidRPr="00273193">
        <w:rPr>
          <w:rFonts w:ascii="Times New Roman" w:eastAsia="Times New Roman" w:hAnsi="Times New Roman"/>
          <w:bCs/>
          <w:color w:val="303030"/>
          <w:sz w:val="24"/>
          <w:szCs w:val="24"/>
          <w:lang w:eastAsia="fr-FR"/>
        </w:rPr>
        <w:t>:</w:t>
      </w:r>
    </w:p>
    <w:p w14:paraId="63C9F9A2" w14:textId="77777777" w:rsidR="00273193" w:rsidRPr="00273193" w:rsidRDefault="00273193" w:rsidP="00273193">
      <w:pPr>
        <w:numPr>
          <w:ilvl w:val="0"/>
          <w:numId w:val="35"/>
        </w:numPr>
        <w:spacing w:after="0" w:line="240" w:lineRule="auto"/>
        <w:rPr>
          <w:rFonts w:ascii="Times New Roman" w:hAnsi="Times New Roman"/>
          <w:color w:val="303030"/>
          <w:sz w:val="24"/>
          <w:szCs w:val="24"/>
        </w:rPr>
      </w:pPr>
      <w:r w:rsidRPr="00273193">
        <w:rPr>
          <w:rFonts w:ascii="Times New Roman" w:hAnsi="Times New Roman"/>
          <w:sz w:val="24"/>
          <w:szCs w:val="24"/>
        </w:rPr>
        <w:t>Laëtitia JOUMEL.</w:t>
      </w:r>
    </w:p>
    <w:p w14:paraId="3B745CC5" w14:textId="77777777" w:rsidR="004C5533" w:rsidRDefault="004C5533" w:rsidP="004C5533">
      <w:pPr>
        <w:spacing w:after="0" w:line="240" w:lineRule="auto"/>
        <w:jc w:val="both"/>
        <w:rPr>
          <w:rFonts w:ascii="Times New Roman" w:hAnsi="Times New Roman"/>
          <w:sz w:val="24"/>
          <w:szCs w:val="24"/>
        </w:rPr>
      </w:pPr>
    </w:p>
    <w:tbl>
      <w:tblPr>
        <w:tblStyle w:val="Grilledutableau18"/>
        <w:tblW w:w="0" w:type="auto"/>
        <w:tblInd w:w="0" w:type="dxa"/>
        <w:tblLook w:val="04A0" w:firstRow="1" w:lastRow="0" w:firstColumn="1" w:lastColumn="0" w:noHBand="0" w:noVBand="1"/>
      </w:tblPr>
      <w:tblGrid>
        <w:gridCol w:w="1723"/>
      </w:tblGrid>
      <w:tr w:rsidR="00273193" w:rsidRPr="00273193" w14:paraId="4554BB85" w14:textId="77777777" w:rsidTr="005E3751">
        <w:tc>
          <w:tcPr>
            <w:tcW w:w="0" w:type="auto"/>
            <w:tcBorders>
              <w:top w:val="single" w:sz="4" w:space="0" w:color="auto"/>
              <w:left w:val="single" w:sz="4" w:space="0" w:color="auto"/>
              <w:bottom w:val="single" w:sz="4" w:space="0" w:color="auto"/>
              <w:right w:val="single" w:sz="4" w:space="0" w:color="auto"/>
            </w:tcBorders>
            <w:hideMark/>
          </w:tcPr>
          <w:p w14:paraId="3CF95C3F" w14:textId="77777777" w:rsidR="00273193" w:rsidRPr="00273193" w:rsidRDefault="00273193" w:rsidP="00273193">
            <w:pPr>
              <w:spacing w:after="0" w:line="240" w:lineRule="auto"/>
              <w:jc w:val="both"/>
              <w:rPr>
                <w:rFonts w:ascii="Times New Roman" w:eastAsiaTheme="minorHAnsi" w:hAnsi="Times New Roman"/>
                <w:b/>
                <w:sz w:val="24"/>
                <w:szCs w:val="24"/>
              </w:rPr>
            </w:pPr>
            <w:r w:rsidRPr="00273193">
              <w:rPr>
                <w:rFonts w:ascii="Times New Roman" w:hAnsi="Times New Roman"/>
                <w:b/>
                <w:sz w:val="24"/>
                <w:szCs w:val="24"/>
              </w:rPr>
              <w:t>008/01.04.2026</w:t>
            </w:r>
          </w:p>
        </w:tc>
      </w:tr>
    </w:tbl>
    <w:p w14:paraId="5EAAC6F7" w14:textId="77777777" w:rsidR="00273193" w:rsidRPr="00273193" w:rsidRDefault="00273193" w:rsidP="00273193">
      <w:pPr>
        <w:spacing w:after="0" w:line="240" w:lineRule="auto"/>
        <w:jc w:val="both"/>
        <w:rPr>
          <w:rFonts w:ascii="Times New Roman" w:eastAsiaTheme="minorHAnsi" w:hAnsi="Times New Roman"/>
          <w:b/>
          <w:sz w:val="24"/>
          <w:szCs w:val="24"/>
        </w:rPr>
      </w:pPr>
    </w:p>
    <w:tbl>
      <w:tblPr>
        <w:tblStyle w:val="Grilledutableau18"/>
        <w:tblW w:w="0" w:type="auto"/>
        <w:tblInd w:w="0" w:type="dxa"/>
        <w:tblLook w:val="04A0" w:firstRow="1" w:lastRow="0" w:firstColumn="1" w:lastColumn="0" w:noHBand="0" w:noVBand="1"/>
      </w:tblPr>
      <w:tblGrid>
        <w:gridCol w:w="3550"/>
      </w:tblGrid>
      <w:tr w:rsidR="00273193" w:rsidRPr="00273193" w14:paraId="05F82A37" w14:textId="77777777" w:rsidTr="005E3751">
        <w:tc>
          <w:tcPr>
            <w:tcW w:w="0" w:type="auto"/>
            <w:tcBorders>
              <w:top w:val="single" w:sz="4" w:space="0" w:color="auto"/>
              <w:left w:val="single" w:sz="4" w:space="0" w:color="auto"/>
              <w:bottom w:val="single" w:sz="4" w:space="0" w:color="auto"/>
              <w:right w:val="single" w:sz="4" w:space="0" w:color="auto"/>
            </w:tcBorders>
            <w:hideMark/>
          </w:tcPr>
          <w:p w14:paraId="589FCFEA" w14:textId="77777777" w:rsidR="00273193" w:rsidRPr="00273193" w:rsidRDefault="00273193" w:rsidP="00273193">
            <w:pPr>
              <w:spacing w:after="0" w:line="240" w:lineRule="auto"/>
              <w:jc w:val="both"/>
              <w:rPr>
                <w:rFonts w:ascii="Times New Roman" w:hAnsi="Times New Roman"/>
                <w:b/>
                <w:sz w:val="24"/>
                <w:szCs w:val="24"/>
              </w:rPr>
            </w:pPr>
            <w:r w:rsidRPr="00273193">
              <w:rPr>
                <w:rFonts w:ascii="Times New Roman" w:hAnsi="Times New Roman"/>
                <w:b/>
                <w:sz w:val="24"/>
                <w:szCs w:val="24"/>
              </w:rPr>
              <w:t xml:space="preserve">5.3 Désignation de représentants  </w:t>
            </w:r>
          </w:p>
        </w:tc>
      </w:tr>
    </w:tbl>
    <w:p w14:paraId="1C782A2B" w14:textId="77777777" w:rsidR="00273193" w:rsidRPr="00273193" w:rsidRDefault="00273193" w:rsidP="00273193">
      <w:pPr>
        <w:spacing w:after="0" w:line="240" w:lineRule="auto"/>
        <w:jc w:val="both"/>
        <w:rPr>
          <w:rFonts w:ascii="Times New Roman" w:eastAsiaTheme="minorHAnsi" w:hAnsi="Times New Roman"/>
          <w:b/>
          <w:sz w:val="24"/>
          <w:szCs w:val="24"/>
        </w:rPr>
      </w:pPr>
    </w:p>
    <w:tbl>
      <w:tblPr>
        <w:tblStyle w:val="Grilledutableau18"/>
        <w:tblW w:w="0" w:type="auto"/>
        <w:tblInd w:w="0" w:type="dxa"/>
        <w:tblLook w:val="04A0" w:firstRow="1" w:lastRow="0" w:firstColumn="1" w:lastColumn="0" w:noHBand="0" w:noVBand="1"/>
      </w:tblPr>
      <w:tblGrid>
        <w:gridCol w:w="9061"/>
      </w:tblGrid>
      <w:tr w:rsidR="00273193" w:rsidRPr="00273193" w14:paraId="31620A4C" w14:textId="77777777" w:rsidTr="005E3751">
        <w:tc>
          <w:tcPr>
            <w:tcW w:w="9061" w:type="dxa"/>
            <w:tcBorders>
              <w:top w:val="single" w:sz="4" w:space="0" w:color="auto"/>
              <w:left w:val="single" w:sz="4" w:space="0" w:color="auto"/>
              <w:bottom w:val="single" w:sz="4" w:space="0" w:color="auto"/>
              <w:right w:val="single" w:sz="4" w:space="0" w:color="auto"/>
            </w:tcBorders>
            <w:hideMark/>
          </w:tcPr>
          <w:p w14:paraId="48F67136" w14:textId="77777777" w:rsidR="00273193" w:rsidRPr="00273193" w:rsidRDefault="00273193" w:rsidP="00273193">
            <w:pPr>
              <w:spacing w:after="0" w:line="240" w:lineRule="auto"/>
              <w:jc w:val="both"/>
              <w:rPr>
                <w:rFonts w:ascii="Times New Roman" w:hAnsi="Times New Roman"/>
                <w:b/>
                <w:sz w:val="24"/>
                <w:szCs w:val="24"/>
                <w:u w:val="single"/>
              </w:rPr>
            </w:pPr>
            <w:r w:rsidRPr="00273193">
              <w:rPr>
                <w:rFonts w:ascii="Times New Roman" w:hAnsi="Times New Roman"/>
                <w:b/>
                <w:spacing w:val="10"/>
                <w:sz w:val="24"/>
                <w:szCs w:val="24"/>
                <w:u w:val="single"/>
              </w:rPr>
              <w:t>DELEGUES AU CNAS (COMITE NATIONAL D’ACTION SOCIALE)</w:t>
            </w:r>
          </w:p>
        </w:tc>
      </w:tr>
    </w:tbl>
    <w:p w14:paraId="1931CBBF" w14:textId="77777777" w:rsidR="00273193" w:rsidRPr="00273193" w:rsidRDefault="00273193" w:rsidP="00273193">
      <w:pPr>
        <w:spacing w:after="150" w:line="240" w:lineRule="auto"/>
        <w:jc w:val="both"/>
        <w:rPr>
          <w:rFonts w:ascii="Times New Roman" w:eastAsia="Times New Roman" w:hAnsi="Times New Roman"/>
          <w:color w:val="303030"/>
          <w:sz w:val="24"/>
          <w:szCs w:val="24"/>
          <w:lang w:eastAsia="fr-FR"/>
        </w:rPr>
      </w:pPr>
      <w:r w:rsidRPr="00273193">
        <w:rPr>
          <w:rFonts w:ascii="Times New Roman" w:eastAsia="Times New Roman" w:hAnsi="Times New Roman"/>
          <w:color w:val="303030"/>
          <w:sz w:val="24"/>
          <w:szCs w:val="24"/>
          <w:lang w:eastAsia="fr-FR"/>
        </w:rPr>
        <w:t>Suite au renouvellement du conseil municipal en date du 15 mars 2026 et conformément aux statuts du CNAS, les délégués sont :</w:t>
      </w:r>
    </w:p>
    <w:p w14:paraId="26621277" w14:textId="77777777" w:rsidR="00273193" w:rsidRPr="00273193" w:rsidRDefault="00273193" w:rsidP="00273193">
      <w:pPr>
        <w:numPr>
          <w:ilvl w:val="0"/>
          <w:numId w:val="35"/>
        </w:numPr>
        <w:spacing w:after="0" w:line="240" w:lineRule="auto"/>
        <w:rPr>
          <w:rFonts w:ascii="Times New Roman" w:hAnsi="Times New Roman"/>
          <w:color w:val="303030"/>
          <w:sz w:val="24"/>
          <w:szCs w:val="24"/>
        </w:rPr>
      </w:pPr>
      <w:r w:rsidRPr="00273193">
        <w:rPr>
          <w:rFonts w:ascii="Times New Roman" w:hAnsi="Times New Roman"/>
          <w:sz w:val="24"/>
          <w:szCs w:val="24"/>
        </w:rPr>
        <w:t xml:space="preserve">Elue : Chantal GOUTAYER </w:t>
      </w:r>
    </w:p>
    <w:p w14:paraId="1B6B1BED" w14:textId="77777777" w:rsidR="00273193" w:rsidRPr="00273193" w:rsidRDefault="00273193" w:rsidP="00273193">
      <w:pPr>
        <w:numPr>
          <w:ilvl w:val="0"/>
          <w:numId w:val="35"/>
        </w:numPr>
        <w:spacing w:after="0" w:line="240" w:lineRule="auto"/>
        <w:rPr>
          <w:rFonts w:ascii="Times New Roman" w:hAnsi="Times New Roman"/>
          <w:color w:val="303030"/>
          <w:sz w:val="24"/>
          <w:szCs w:val="24"/>
        </w:rPr>
      </w:pPr>
      <w:r w:rsidRPr="00273193">
        <w:rPr>
          <w:rFonts w:ascii="Times New Roman" w:hAnsi="Times New Roman"/>
          <w:sz w:val="24"/>
          <w:szCs w:val="24"/>
        </w:rPr>
        <w:t>Agent : Michèle LAFOUCRIERE</w:t>
      </w:r>
    </w:p>
    <w:p w14:paraId="50861C8C" w14:textId="77777777" w:rsidR="00273193" w:rsidRDefault="00273193" w:rsidP="004C5533">
      <w:pPr>
        <w:spacing w:after="0" w:line="240" w:lineRule="auto"/>
        <w:jc w:val="both"/>
        <w:rPr>
          <w:rFonts w:ascii="Times New Roman" w:hAnsi="Times New Roman"/>
          <w:sz w:val="24"/>
          <w:szCs w:val="24"/>
        </w:rPr>
      </w:pPr>
    </w:p>
    <w:tbl>
      <w:tblPr>
        <w:tblStyle w:val="Grilledutableau19"/>
        <w:tblW w:w="0" w:type="auto"/>
        <w:tblInd w:w="0" w:type="dxa"/>
        <w:tblLook w:val="04A0" w:firstRow="1" w:lastRow="0" w:firstColumn="1" w:lastColumn="0" w:noHBand="0" w:noVBand="1"/>
      </w:tblPr>
      <w:tblGrid>
        <w:gridCol w:w="1723"/>
      </w:tblGrid>
      <w:tr w:rsidR="00273193" w:rsidRPr="00273193" w14:paraId="0420FB73" w14:textId="77777777" w:rsidTr="005E3751">
        <w:tc>
          <w:tcPr>
            <w:tcW w:w="0" w:type="auto"/>
            <w:tcBorders>
              <w:top w:val="single" w:sz="4" w:space="0" w:color="auto"/>
              <w:left w:val="single" w:sz="4" w:space="0" w:color="auto"/>
              <w:bottom w:val="single" w:sz="4" w:space="0" w:color="auto"/>
              <w:right w:val="single" w:sz="4" w:space="0" w:color="auto"/>
            </w:tcBorders>
            <w:hideMark/>
          </w:tcPr>
          <w:p w14:paraId="2D3923D9" w14:textId="77777777" w:rsidR="00273193" w:rsidRPr="00273193" w:rsidRDefault="00273193" w:rsidP="00273193">
            <w:pPr>
              <w:spacing w:after="0" w:line="240" w:lineRule="auto"/>
              <w:jc w:val="both"/>
              <w:rPr>
                <w:rFonts w:ascii="Times New Roman" w:eastAsiaTheme="minorHAnsi" w:hAnsi="Times New Roman" w:cstheme="minorBidi"/>
                <w:b/>
                <w:sz w:val="24"/>
                <w:szCs w:val="24"/>
              </w:rPr>
            </w:pPr>
            <w:r w:rsidRPr="00273193">
              <w:rPr>
                <w:rFonts w:ascii="Times New Roman" w:hAnsi="Times New Roman"/>
                <w:b/>
                <w:sz w:val="24"/>
                <w:szCs w:val="24"/>
              </w:rPr>
              <w:t>009/01.04.2026</w:t>
            </w:r>
          </w:p>
        </w:tc>
      </w:tr>
    </w:tbl>
    <w:p w14:paraId="005B266D" w14:textId="77777777" w:rsidR="00273193" w:rsidRPr="00273193" w:rsidRDefault="00273193" w:rsidP="00273193">
      <w:pPr>
        <w:spacing w:after="0" w:line="240" w:lineRule="auto"/>
        <w:jc w:val="both"/>
        <w:rPr>
          <w:rFonts w:ascii="Times New Roman" w:eastAsiaTheme="minorHAnsi" w:hAnsi="Times New Roman"/>
          <w:b/>
          <w:sz w:val="24"/>
          <w:szCs w:val="24"/>
        </w:rPr>
      </w:pPr>
    </w:p>
    <w:tbl>
      <w:tblPr>
        <w:tblStyle w:val="Grilledutableau19"/>
        <w:tblW w:w="0" w:type="auto"/>
        <w:tblInd w:w="0" w:type="dxa"/>
        <w:tblLook w:val="04A0" w:firstRow="1" w:lastRow="0" w:firstColumn="1" w:lastColumn="0" w:noHBand="0" w:noVBand="1"/>
      </w:tblPr>
      <w:tblGrid>
        <w:gridCol w:w="3550"/>
      </w:tblGrid>
      <w:tr w:rsidR="00273193" w:rsidRPr="00273193" w14:paraId="2E2F60FF" w14:textId="77777777" w:rsidTr="005E3751">
        <w:tc>
          <w:tcPr>
            <w:tcW w:w="0" w:type="auto"/>
            <w:tcBorders>
              <w:top w:val="single" w:sz="4" w:space="0" w:color="auto"/>
              <w:left w:val="single" w:sz="4" w:space="0" w:color="auto"/>
              <w:bottom w:val="single" w:sz="4" w:space="0" w:color="auto"/>
              <w:right w:val="single" w:sz="4" w:space="0" w:color="auto"/>
            </w:tcBorders>
            <w:hideMark/>
          </w:tcPr>
          <w:p w14:paraId="43DDC730" w14:textId="77777777" w:rsidR="00273193" w:rsidRPr="00273193" w:rsidRDefault="00273193" w:rsidP="00273193">
            <w:pPr>
              <w:spacing w:after="0" w:line="240" w:lineRule="auto"/>
              <w:jc w:val="both"/>
              <w:rPr>
                <w:rFonts w:ascii="Times New Roman" w:hAnsi="Times New Roman"/>
                <w:b/>
                <w:sz w:val="24"/>
                <w:szCs w:val="24"/>
              </w:rPr>
            </w:pPr>
            <w:r w:rsidRPr="00273193">
              <w:rPr>
                <w:rFonts w:ascii="Times New Roman" w:hAnsi="Times New Roman"/>
                <w:b/>
                <w:sz w:val="24"/>
                <w:szCs w:val="24"/>
              </w:rPr>
              <w:t xml:space="preserve">5.3 Désignation de représentants  </w:t>
            </w:r>
          </w:p>
        </w:tc>
      </w:tr>
    </w:tbl>
    <w:p w14:paraId="6AA8CF5B" w14:textId="77777777" w:rsidR="00273193" w:rsidRPr="00273193" w:rsidRDefault="00273193" w:rsidP="00273193">
      <w:pPr>
        <w:spacing w:after="0" w:line="240" w:lineRule="auto"/>
        <w:jc w:val="both"/>
        <w:rPr>
          <w:rFonts w:ascii="Times New Roman" w:eastAsiaTheme="minorHAnsi" w:hAnsi="Times New Roman"/>
          <w:b/>
          <w:sz w:val="24"/>
          <w:szCs w:val="24"/>
        </w:rPr>
      </w:pPr>
    </w:p>
    <w:tbl>
      <w:tblPr>
        <w:tblStyle w:val="Grilledutableau19"/>
        <w:tblW w:w="0" w:type="auto"/>
        <w:tblInd w:w="0" w:type="dxa"/>
        <w:tblLook w:val="04A0" w:firstRow="1" w:lastRow="0" w:firstColumn="1" w:lastColumn="0" w:noHBand="0" w:noVBand="1"/>
      </w:tblPr>
      <w:tblGrid>
        <w:gridCol w:w="9061"/>
      </w:tblGrid>
      <w:tr w:rsidR="00273193" w:rsidRPr="00273193" w14:paraId="35769AFE" w14:textId="77777777" w:rsidTr="005E3751">
        <w:tc>
          <w:tcPr>
            <w:tcW w:w="9061" w:type="dxa"/>
            <w:tcBorders>
              <w:top w:val="single" w:sz="4" w:space="0" w:color="auto"/>
              <w:left w:val="single" w:sz="4" w:space="0" w:color="auto"/>
              <w:bottom w:val="single" w:sz="4" w:space="0" w:color="auto"/>
              <w:right w:val="single" w:sz="4" w:space="0" w:color="auto"/>
            </w:tcBorders>
            <w:hideMark/>
          </w:tcPr>
          <w:p w14:paraId="6927C327" w14:textId="77777777" w:rsidR="00273193" w:rsidRPr="00273193" w:rsidRDefault="00273193" w:rsidP="00273193">
            <w:pPr>
              <w:spacing w:after="0" w:line="240" w:lineRule="auto"/>
              <w:jc w:val="both"/>
              <w:rPr>
                <w:rFonts w:ascii="Times New Roman" w:hAnsi="Times New Roman"/>
                <w:b/>
                <w:sz w:val="24"/>
                <w:szCs w:val="24"/>
                <w:u w:val="single"/>
              </w:rPr>
            </w:pPr>
            <w:r w:rsidRPr="00273193">
              <w:rPr>
                <w:rFonts w:ascii="Times New Roman" w:hAnsi="Times New Roman"/>
                <w:b/>
                <w:spacing w:val="10"/>
                <w:sz w:val="24"/>
                <w:szCs w:val="24"/>
                <w:u w:val="single"/>
              </w:rPr>
              <w:t xml:space="preserve">DELEGUES AU CONSEIL D’ECOLES DU RPI (REGROUPEMENT PEDAGOGIQUE INTERCOMMUNAL) DE LORIGES-MARCENAT-PARAY-SOUS-BRIAILLES. </w:t>
            </w:r>
          </w:p>
        </w:tc>
      </w:tr>
    </w:tbl>
    <w:p w14:paraId="2224C45D" w14:textId="77777777" w:rsidR="00273193" w:rsidRPr="00273193" w:rsidRDefault="00273193" w:rsidP="00273193">
      <w:pPr>
        <w:spacing w:after="150" w:line="240" w:lineRule="auto"/>
        <w:jc w:val="both"/>
        <w:rPr>
          <w:rFonts w:ascii="Times New Roman" w:eastAsia="Times New Roman" w:hAnsi="Times New Roman"/>
          <w:bCs/>
          <w:spacing w:val="10"/>
          <w:sz w:val="24"/>
          <w:szCs w:val="24"/>
          <w:lang w:eastAsia="fr-FR"/>
        </w:rPr>
      </w:pPr>
      <w:r w:rsidRPr="00273193">
        <w:rPr>
          <w:rFonts w:ascii="Times New Roman" w:eastAsia="Times New Roman" w:hAnsi="Times New Roman"/>
          <w:color w:val="303030"/>
          <w:sz w:val="24"/>
          <w:szCs w:val="24"/>
          <w:lang w:eastAsia="fr-FR"/>
        </w:rPr>
        <w:t>Suite au renouvellement du conseil municipal en date du 15 mars 2026, les délégués au conseil d’écoles du RPI</w:t>
      </w:r>
      <w:r w:rsidRPr="00273193">
        <w:rPr>
          <w:rFonts w:ascii="Times New Roman" w:eastAsia="Times New Roman" w:hAnsi="Times New Roman"/>
          <w:bCs/>
          <w:spacing w:val="10"/>
          <w:sz w:val="24"/>
          <w:szCs w:val="24"/>
          <w:lang w:eastAsia="fr-FR"/>
        </w:rPr>
        <w:t xml:space="preserve"> (Regroupement Pédagogique Intercommunal) de Loriges-Marcenat-Paray-Sous-Briailles sont :</w:t>
      </w:r>
    </w:p>
    <w:p w14:paraId="778DDF33" w14:textId="77777777" w:rsidR="00273193" w:rsidRPr="00273193" w:rsidRDefault="00273193" w:rsidP="00273193">
      <w:pPr>
        <w:numPr>
          <w:ilvl w:val="0"/>
          <w:numId w:val="36"/>
        </w:numPr>
        <w:spacing w:after="0" w:line="240" w:lineRule="auto"/>
        <w:jc w:val="both"/>
        <w:rPr>
          <w:rFonts w:ascii="Times New Roman" w:hAnsi="Times New Roman"/>
          <w:sz w:val="24"/>
          <w:szCs w:val="24"/>
        </w:rPr>
      </w:pPr>
      <w:r w:rsidRPr="00273193">
        <w:rPr>
          <w:rFonts w:ascii="Times New Roman" w:hAnsi="Times New Roman"/>
          <w:sz w:val="24"/>
          <w:szCs w:val="24"/>
        </w:rPr>
        <w:t>Christophe DELAMARE</w:t>
      </w:r>
    </w:p>
    <w:p w14:paraId="18B8A94E" w14:textId="77777777" w:rsidR="00273193" w:rsidRPr="00273193" w:rsidRDefault="00273193" w:rsidP="00273193">
      <w:pPr>
        <w:numPr>
          <w:ilvl w:val="0"/>
          <w:numId w:val="36"/>
        </w:numPr>
        <w:spacing w:after="0" w:line="240" w:lineRule="auto"/>
        <w:jc w:val="both"/>
        <w:rPr>
          <w:rFonts w:ascii="Times New Roman" w:hAnsi="Times New Roman"/>
          <w:sz w:val="24"/>
          <w:szCs w:val="24"/>
        </w:rPr>
      </w:pPr>
      <w:r w:rsidRPr="00273193">
        <w:rPr>
          <w:rFonts w:ascii="Times New Roman" w:hAnsi="Times New Roman"/>
          <w:sz w:val="24"/>
          <w:szCs w:val="24"/>
        </w:rPr>
        <w:t>Valérie CANTAT</w:t>
      </w:r>
    </w:p>
    <w:p w14:paraId="7F43DFE3" w14:textId="77777777" w:rsidR="00273193" w:rsidRPr="00273193" w:rsidRDefault="00273193" w:rsidP="00273193">
      <w:pPr>
        <w:numPr>
          <w:ilvl w:val="0"/>
          <w:numId w:val="36"/>
        </w:numPr>
        <w:spacing w:after="0" w:line="240" w:lineRule="auto"/>
        <w:jc w:val="both"/>
        <w:rPr>
          <w:rFonts w:ascii="Times New Roman" w:hAnsi="Times New Roman"/>
          <w:sz w:val="24"/>
          <w:szCs w:val="24"/>
        </w:rPr>
      </w:pPr>
      <w:r w:rsidRPr="00273193">
        <w:rPr>
          <w:rFonts w:ascii="Times New Roman" w:hAnsi="Times New Roman"/>
          <w:sz w:val="24"/>
          <w:szCs w:val="24"/>
        </w:rPr>
        <w:t xml:space="preserve">Julie EUGENE </w:t>
      </w:r>
    </w:p>
    <w:p w14:paraId="69F0FD66" w14:textId="77777777" w:rsidR="00273193" w:rsidRPr="00273193" w:rsidRDefault="00273193" w:rsidP="00273193">
      <w:pPr>
        <w:numPr>
          <w:ilvl w:val="0"/>
          <w:numId w:val="36"/>
        </w:numPr>
        <w:spacing w:after="0" w:line="240" w:lineRule="auto"/>
        <w:jc w:val="both"/>
        <w:rPr>
          <w:rFonts w:ascii="Times New Roman" w:hAnsi="Times New Roman"/>
          <w:sz w:val="24"/>
          <w:szCs w:val="24"/>
        </w:rPr>
      </w:pPr>
      <w:r w:rsidRPr="00273193">
        <w:rPr>
          <w:rFonts w:ascii="Times New Roman" w:hAnsi="Times New Roman"/>
          <w:sz w:val="24"/>
          <w:szCs w:val="24"/>
        </w:rPr>
        <w:t>Chantal GOUTAYER</w:t>
      </w:r>
    </w:p>
    <w:p w14:paraId="3139221C" w14:textId="77777777" w:rsidR="00273193" w:rsidRDefault="00273193" w:rsidP="004C5533">
      <w:pPr>
        <w:spacing w:after="0" w:line="240" w:lineRule="auto"/>
        <w:jc w:val="both"/>
        <w:rPr>
          <w:rFonts w:ascii="Times New Roman" w:hAnsi="Times New Roman"/>
          <w:sz w:val="24"/>
          <w:szCs w:val="24"/>
        </w:rPr>
      </w:pPr>
    </w:p>
    <w:tbl>
      <w:tblPr>
        <w:tblStyle w:val="Grilledutableau20"/>
        <w:tblW w:w="0" w:type="auto"/>
        <w:tblInd w:w="0" w:type="dxa"/>
        <w:tblLook w:val="04A0" w:firstRow="1" w:lastRow="0" w:firstColumn="1" w:lastColumn="0" w:noHBand="0" w:noVBand="1"/>
      </w:tblPr>
      <w:tblGrid>
        <w:gridCol w:w="1723"/>
      </w:tblGrid>
      <w:tr w:rsidR="00273193" w:rsidRPr="00273193" w14:paraId="65FFF4A2" w14:textId="77777777" w:rsidTr="005E3751">
        <w:tc>
          <w:tcPr>
            <w:tcW w:w="0" w:type="auto"/>
            <w:tcBorders>
              <w:top w:val="single" w:sz="4" w:space="0" w:color="auto"/>
              <w:left w:val="single" w:sz="4" w:space="0" w:color="auto"/>
              <w:bottom w:val="single" w:sz="4" w:space="0" w:color="auto"/>
              <w:right w:val="single" w:sz="4" w:space="0" w:color="auto"/>
            </w:tcBorders>
            <w:hideMark/>
          </w:tcPr>
          <w:p w14:paraId="4A457756" w14:textId="77777777" w:rsidR="00273193" w:rsidRPr="00273193" w:rsidRDefault="00273193" w:rsidP="00273193">
            <w:pPr>
              <w:spacing w:after="0" w:line="240" w:lineRule="auto"/>
              <w:jc w:val="both"/>
              <w:rPr>
                <w:rFonts w:ascii="Times New Roman" w:eastAsiaTheme="minorHAnsi" w:hAnsi="Times New Roman" w:cstheme="minorBidi"/>
                <w:b/>
                <w:sz w:val="24"/>
                <w:szCs w:val="24"/>
              </w:rPr>
            </w:pPr>
            <w:r w:rsidRPr="00273193">
              <w:rPr>
                <w:rFonts w:ascii="Times New Roman" w:hAnsi="Times New Roman"/>
                <w:b/>
                <w:sz w:val="24"/>
                <w:szCs w:val="24"/>
              </w:rPr>
              <w:t>010/01.04.2026</w:t>
            </w:r>
          </w:p>
        </w:tc>
      </w:tr>
    </w:tbl>
    <w:p w14:paraId="2758D540" w14:textId="77777777" w:rsidR="00273193" w:rsidRPr="00273193" w:rsidRDefault="00273193" w:rsidP="00273193">
      <w:pPr>
        <w:spacing w:after="0" w:line="240" w:lineRule="auto"/>
        <w:jc w:val="both"/>
        <w:rPr>
          <w:rFonts w:ascii="Times New Roman" w:eastAsiaTheme="minorHAnsi" w:hAnsi="Times New Roman"/>
          <w:b/>
          <w:sz w:val="24"/>
          <w:szCs w:val="24"/>
        </w:rPr>
      </w:pPr>
    </w:p>
    <w:tbl>
      <w:tblPr>
        <w:tblStyle w:val="Grilledutableau20"/>
        <w:tblW w:w="0" w:type="auto"/>
        <w:tblInd w:w="0" w:type="dxa"/>
        <w:tblLook w:val="04A0" w:firstRow="1" w:lastRow="0" w:firstColumn="1" w:lastColumn="0" w:noHBand="0" w:noVBand="1"/>
      </w:tblPr>
      <w:tblGrid>
        <w:gridCol w:w="3550"/>
      </w:tblGrid>
      <w:tr w:rsidR="00273193" w:rsidRPr="00273193" w14:paraId="2B9612AF" w14:textId="77777777" w:rsidTr="005E3751">
        <w:tc>
          <w:tcPr>
            <w:tcW w:w="0" w:type="auto"/>
            <w:tcBorders>
              <w:top w:val="single" w:sz="4" w:space="0" w:color="auto"/>
              <w:left w:val="single" w:sz="4" w:space="0" w:color="auto"/>
              <w:bottom w:val="single" w:sz="4" w:space="0" w:color="auto"/>
              <w:right w:val="single" w:sz="4" w:space="0" w:color="auto"/>
            </w:tcBorders>
            <w:hideMark/>
          </w:tcPr>
          <w:p w14:paraId="15F9CF65" w14:textId="632B0FA0" w:rsidR="00273193" w:rsidRPr="00273193" w:rsidRDefault="00273193" w:rsidP="00273193">
            <w:pPr>
              <w:spacing w:after="0" w:line="240" w:lineRule="auto"/>
              <w:jc w:val="both"/>
              <w:rPr>
                <w:rFonts w:ascii="Times New Roman" w:hAnsi="Times New Roman"/>
                <w:b/>
                <w:sz w:val="24"/>
                <w:szCs w:val="24"/>
              </w:rPr>
            </w:pPr>
            <w:r w:rsidRPr="00273193">
              <w:rPr>
                <w:rFonts w:ascii="Times New Roman" w:hAnsi="Times New Roman"/>
                <w:b/>
                <w:sz w:val="24"/>
                <w:szCs w:val="24"/>
              </w:rPr>
              <w:t>5.</w:t>
            </w:r>
            <w:r w:rsidR="00F22F72">
              <w:rPr>
                <w:rFonts w:ascii="Times New Roman" w:hAnsi="Times New Roman"/>
                <w:b/>
                <w:sz w:val="24"/>
                <w:szCs w:val="24"/>
              </w:rPr>
              <w:t>3</w:t>
            </w:r>
            <w:r w:rsidRPr="00273193">
              <w:rPr>
                <w:rFonts w:ascii="Times New Roman" w:hAnsi="Times New Roman"/>
                <w:b/>
                <w:sz w:val="24"/>
                <w:szCs w:val="24"/>
              </w:rPr>
              <w:t xml:space="preserve"> </w:t>
            </w:r>
            <w:r w:rsidR="00F22F72" w:rsidRPr="004C5533">
              <w:rPr>
                <w:rFonts w:ascii="Times New Roman" w:hAnsi="Times New Roman"/>
                <w:b/>
                <w:sz w:val="24"/>
                <w:szCs w:val="24"/>
              </w:rPr>
              <w:t xml:space="preserve">Désignation de représentants  </w:t>
            </w:r>
          </w:p>
        </w:tc>
      </w:tr>
    </w:tbl>
    <w:p w14:paraId="375797DF" w14:textId="77777777" w:rsidR="00273193" w:rsidRPr="00273193" w:rsidRDefault="00273193" w:rsidP="00273193">
      <w:pPr>
        <w:spacing w:after="0" w:line="240" w:lineRule="auto"/>
        <w:jc w:val="both"/>
        <w:rPr>
          <w:rFonts w:ascii="Times New Roman" w:eastAsiaTheme="minorHAnsi" w:hAnsi="Times New Roman"/>
          <w:b/>
          <w:sz w:val="24"/>
          <w:szCs w:val="24"/>
        </w:rPr>
      </w:pPr>
    </w:p>
    <w:tbl>
      <w:tblPr>
        <w:tblStyle w:val="Grilledutableau20"/>
        <w:tblW w:w="0" w:type="auto"/>
        <w:tblInd w:w="0" w:type="dxa"/>
        <w:tblLook w:val="04A0" w:firstRow="1" w:lastRow="0" w:firstColumn="1" w:lastColumn="0" w:noHBand="0" w:noVBand="1"/>
      </w:tblPr>
      <w:tblGrid>
        <w:gridCol w:w="9061"/>
      </w:tblGrid>
      <w:tr w:rsidR="00273193" w:rsidRPr="00273193" w14:paraId="76F336EE" w14:textId="77777777" w:rsidTr="005E3751">
        <w:tc>
          <w:tcPr>
            <w:tcW w:w="9061" w:type="dxa"/>
            <w:tcBorders>
              <w:top w:val="single" w:sz="4" w:space="0" w:color="auto"/>
              <w:left w:val="single" w:sz="4" w:space="0" w:color="auto"/>
              <w:bottom w:val="single" w:sz="4" w:space="0" w:color="auto"/>
              <w:right w:val="single" w:sz="4" w:space="0" w:color="auto"/>
            </w:tcBorders>
            <w:hideMark/>
          </w:tcPr>
          <w:p w14:paraId="366A06C0" w14:textId="77777777" w:rsidR="00273193" w:rsidRPr="00273193" w:rsidRDefault="00273193" w:rsidP="00273193">
            <w:pPr>
              <w:spacing w:after="0" w:line="240" w:lineRule="auto"/>
              <w:jc w:val="both"/>
              <w:rPr>
                <w:rFonts w:ascii="Times New Roman" w:eastAsiaTheme="minorEastAsia" w:hAnsi="Times New Roman"/>
                <w:b/>
                <w:bCs/>
                <w:sz w:val="24"/>
                <w:szCs w:val="24"/>
                <w:u w:val="single"/>
              </w:rPr>
            </w:pPr>
            <w:r w:rsidRPr="00273193">
              <w:rPr>
                <w:rFonts w:ascii="Times New Roman" w:hAnsi="Times New Roman"/>
                <w:b/>
                <w:bCs/>
                <w:sz w:val="24"/>
                <w:szCs w:val="24"/>
                <w:u w:val="single"/>
              </w:rPr>
              <w:lastRenderedPageBreak/>
              <w:t>ELECTION DU DELEGUE TITULAIRE ET DU DELEGUE SUPPLEANT AU SDE 03</w:t>
            </w:r>
          </w:p>
          <w:p w14:paraId="1C91CB32" w14:textId="77777777" w:rsidR="00273193" w:rsidRPr="00273193" w:rsidRDefault="00273193" w:rsidP="00273193">
            <w:pPr>
              <w:spacing w:after="0" w:line="240" w:lineRule="auto"/>
              <w:jc w:val="both"/>
              <w:rPr>
                <w:rFonts w:ascii="Times New Roman" w:hAnsi="Times New Roman"/>
                <w:b/>
                <w:bCs/>
                <w:sz w:val="24"/>
                <w:szCs w:val="24"/>
                <w:u w:val="single"/>
              </w:rPr>
            </w:pPr>
            <w:r w:rsidRPr="00273193">
              <w:rPr>
                <w:rFonts w:ascii="Times New Roman" w:hAnsi="Times New Roman"/>
                <w:b/>
                <w:bCs/>
                <w:sz w:val="24"/>
                <w:szCs w:val="24"/>
                <w:u w:val="single"/>
              </w:rPr>
              <w:t xml:space="preserve">REPRESENTANT DE LA COMMUNE AU COLLEGE ELECTORAL DE L’ARRONDISSEMENT DE MOULINS </w:t>
            </w:r>
          </w:p>
          <w:p w14:paraId="202CEFAB" w14:textId="77777777" w:rsidR="00273193" w:rsidRPr="00273193" w:rsidRDefault="00273193" w:rsidP="00273193">
            <w:pPr>
              <w:spacing w:after="0" w:line="240" w:lineRule="auto"/>
              <w:jc w:val="both"/>
              <w:rPr>
                <w:rFonts w:ascii="Times New Roman" w:hAnsi="Times New Roman"/>
                <w:b/>
                <w:sz w:val="24"/>
                <w:szCs w:val="24"/>
                <w:u w:val="single"/>
              </w:rPr>
            </w:pPr>
          </w:p>
        </w:tc>
      </w:tr>
    </w:tbl>
    <w:p w14:paraId="6B8F310F" w14:textId="77777777" w:rsidR="00273193" w:rsidRPr="00273193" w:rsidRDefault="00273193" w:rsidP="00273193">
      <w:pPr>
        <w:spacing w:after="0" w:line="240" w:lineRule="auto"/>
        <w:jc w:val="both"/>
        <w:rPr>
          <w:rFonts w:ascii="Times New Roman" w:hAnsi="Times New Roman"/>
          <w:sz w:val="24"/>
          <w:szCs w:val="24"/>
        </w:rPr>
      </w:pPr>
      <w:r w:rsidRPr="00273193">
        <w:rPr>
          <w:rFonts w:ascii="Times New Roman" w:hAnsi="Times New Roman"/>
          <w:sz w:val="24"/>
          <w:szCs w:val="24"/>
        </w:rPr>
        <w:t>Monsieur le Maire rappelle l’adhésion de la commune au Syndicat Départemental d’Energie de l’Allier – SDE 03,</w:t>
      </w:r>
    </w:p>
    <w:p w14:paraId="6F59FC2A" w14:textId="77777777" w:rsidR="00273193" w:rsidRPr="00273193" w:rsidRDefault="00273193" w:rsidP="00273193">
      <w:pPr>
        <w:spacing w:after="0" w:line="240" w:lineRule="auto"/>
        <w:jc w:val="both"/>
        <w:rPr>
          <w:rFonts w:ascii="Times New Roman" w:hAnsi="Times New Roman"/>
          <w:sz w:val="24"/>
          <w:szCs w:val="24"/>
        </w:rPr>
      </w:pPr>
    </w:p>
    <w:p w14:paraId="6A2BD0DD" w14:textId="77777777" w:rsidR="00273193" w:rsidRPr="00273193" w:rsidRDefault="00273193" w:rsidP="00273193">
      <w:pPr>
        <w:spacing w:after="0" w:line="240" w:lineRule="auto"/>
        <w:jc w:val="both"/>
        <w:rPr>
          <w:rFonts w:ascii="Times New Roman" w:hAnsi="Times New Roman"/>
          <w:sz w:val="24"/>
          <w:szCs w:val="24"/>
        </w:rPr>
      </w:pPr>
      <w:r w:rsidRPr="00273193">
        <w:rPr>
          <w:rFonts w:ascii="Times New Roman" w:hAnsi="Times New Roman"/>
          <w:sz w:val="24"/>
          <w:szCs w:val="24"/>
        </w:rPr>
        <w:t>Les statuts du syndicat mixte fermé, en vigueur à ce jour (arrêté inter préfectoral n°1181/2019 des 18 et 26 avril 2019), prévoient en son article 5 que les communes, dont la population municipale est inférieure à 5 000 habitants, désignent un délégué titulaire et un délégué suppléant pour représenter la commune au sein d’un collège électoral.</w:t>
      </w:r>
    </w:p>
    <w:p w14:paraId="2DF8A6FF" w14:textId="77777777" w:rsidR="00273193" w:rsidRPr="00273193" w:rsidRDefault="00273193" w:rsidP="00273193">
      <w:pPr>
        <w:spacing w:after="0" w:line="240" w:lineRule="auto"/>
        <w:jc w:val="both"/>
        <w:rPr>
          <w:rFonts w:ascii="Times New Roman" w:hAnsi="Times New Roman"/>
          <w:sz w:val="24"/>
          <w:szCs w:val="24"/>
        </w:rPr>
      </w:pPr>
      <w:r w:rsidRPr="00273193">
        <w:rPr>
          <w:rFonts w:ascii="Times New Roman" w:hAnsi="Times New Roman"/>
          <w:sz w:val="24"/>
          <w:szCs w:val="24"/>
        </w:rPr>
        <w:t>Le collège électoral regroupe l’ensemble des communes de moins de 5 000 habitants appartenant à l’arrondissement préfectoral de Moulins.</w:t>
      </w:r>
    </w:p>
    <w:p w14:paraId="372B5004" w14:textId="77777777" w:rsidR="00273193" w:rsidRPr="00273193" w:rsidRDefault="00273193" w:rsidP="00273193">
      <w:pPr>
        <w:spacing w:after="0" w:line="240" w:lineRule="auto"/>
        <w:jc w:val="both"/>
        <w:rPr>
          <w:rFonts w:ascii="Times New Roman" w:hAnsi="Times New Roman"/>
          <w:sz w:val="24"/>
          <w:szCs w:val="24"/>
        </w:rPr>
      </w:pPr>
      <w:r w:rsidRPr="00273193">
        <w:rPr>
          <w:rFonts w:ascii="Times New Roman" w:hAnsi="Times New Roman"/>
          <w:sz w:val="24"/>
          <w:szCs w:val="24"/>
        </w:rPr>
        <w:t xml:space="preserve">Ce collège électoral élit ensuite, en son sein, des représentants qui siègeront pour toute la durée du mandat au Comité Syndical restreint du SDE 03. </w:t>
      </w:r>
    </w:p>
    <w:p w14:paraId="13A978F4" w14:textId="77777777" w:rsidR="00273193" w:rsidRPr="00273193" w:rsidRDefault="00273193" w:rsidP="00273193">
      <w:pPr>
        <w:spacing w:after="0" w:line="240" w:lineRule="auto"/>
        <w:jc w:val="both"/>
        <w:rPr>
          <w:rFonts w:ascii="Times New Roman" w:hAnsi="Times New Roman"/>
          <w:sz w:val="24"/>
          <w:szCs w:val="24"/>
        </w:rPr>
      </w:pPr>
      <w:r w:rsidRPr="00273193">
        <w:rPr>
          <w:rFonts w:ascii="Times New Roman" w:hAnsi="Times New Roman"/>
          <w:sz w:val="24"/>
          <w:szCs w:val="24"/>
        </w:rPr>
        <w:t>Pour l’arrondissement de Moulins, ce sont onze représentants qui seront désignés par le collège.</w:t>
      </w:r>
    </w:p>
    <w:p w14:paraId="6791F7C3" w14:textId="77777777" w:rsidR="00273193" w:rsidRPr="00273193" w:rsidRDefault="00273193" w:rsidP="00273193">
      <w:pPr>
        <w:spacing w:after="0" w:line="240" w:lineRule="auto"/>
        <w:jc w:val="both"/>
        <w:rPr>
          <w:rFonts w:ascii="Times New Roman" w:hAnsi="Times New Roman"/>
          <w:sz w:val="24"/>
          <w:szCs w:val="24"/>
        </w:rPr>
      </w:pPr>
    </w:p>
    <w:p w14:paraId="65DAECD9" w14:textId="77777777" w:rsidR="00273193" w:rsidRPr="00273193" w:rsidRDefault="00273193" w:rsidP="00273193">
      <w:pPr>
        <w:spacing w:after="0" w:line="240" w:lineRule="auto"/>
        <w:jc w:val="both"/>
        <w:rPr>
          <w:rFonts w:ascii="Times New Roman" w:hAnsi="Times New Roman"/>
          <w:sz w:val="24"/>
          <w:szCs w:val="24"/>
        </w:rPr>
      </w:pPr>
      <w:r w:rsidRPr="00273193">
        <w:rPr>
          <w:rFonts w:ascii="Times New Roman" w:hAnsi="Times New Roman"/>
          <w:sz w:val="24"/>
          <w:szCs w:val="24"/>
        </w:rPr>
        <w:t>Je vous propose ainsi aujourd’hui de procéder à l’élection du délégué titulaire et du délégué suppléant pour siéger au collège électoral du secteur de Moulins,</w:t>
      </w:r>
    </w:p>
    <w:p w14:paraId="1ABD2816" w14:textId="77777777" w:rsidR="00273193" w:rsidRPr="00273193" w:rsidRDefault="00273193" w:rsidP="00273193">
      <w:pPr>
        <w:spacing w:after="0" w:line="240" w:lineRule="auto"/>
        <w:jc w:val="both"/>
        <w:rPr>
          <w:rFonts w:ascii="Times New Roman" w:hAnsi="Times New Roman"/>
          <w:sz w:val="24"/>
          <w:szCs w:val="24"/>
        </w:rPr>
      </w:pPr>
    </w:p>
    <w:p w14:paraId="65B79301" w14:textId="77777777" w:rsidR="00273193" w:rsidRPr="00273193" w:rsidRDefault="00273193" w:rsidP="00273193">
      <w:pPr>
        <w:spacing w:after="0" w:line="240" w:lineRule="auto"/>
        <w:jc w:val="both"/>
        <w:rPr>
          <w:rFonts w:ascii="Times New Roman" w:hAnsi="Times New Roman"/>
          <w:sz w:val="24"/>
          <w:szCs w:val="24"/>
        </w:rPr>
      </w:pPr>
      <w:r w:rsidRPr="00273193">
        <w:rPr>
          <w:rFonts w:ascii="Times New Roman" w:hAnsi="Times New Roman"/>
          <w:b/>
          <w:sz w:val="24"/>
          <w:szCs w:val="24"/>
        </w:rPr>
        <w:t>Vu</w:t>
      </w:r>
      <w:r w:rsidRPr="00273193">
        <w:rPr>
          <w:rFonts w:ascii="Times New Roman" w:hAnsi="Times New Roman"/>
          <w:sz w:val="24"/>
          <w:szCs w:val="24"/>
        </w:rPr>
        <w:t xml:space="preserve"> les articles L5211-1, L5211-6, L5211-7, L5711-1 du Code Général des Collectivités Territoriales,</w:t>
      </w:r>
    </w:p>
    <w:p w14:paraId="4E8F8459" w14:textId="77777777" w:rsidR="00273193" w:rsidRPr="00273193" w:rsidRDefault="00273193" w:rsidP="00273193">
      <w:pPr>
        <w:spacing w:after="0" w:line="240" w:lineRule="auto"/>
        <w:jc w:val="both"/>
        <w:rPr>
          <w:rFonts w:ascii="Times New Roman" w:hAnsi="Times New Roman"/>
          <w:sz w:val="24"/>
          <w:szCs w:val="24"/>
        </w:rPr>
      </w:pPr>
      <w:r w:rsidRPr="00273193">
        <w:rPr>
          <w:rFonts w:ascii="Times New Roman" w:hAnsi="Times New Roman"/>
          <w:b/>
          <w:sz w:val="24"/>
          <w:szCs w:val="24"/>
        </w:rPr>
        <w:t>Vu</w:t>
      </w:r>
      <w:r w:rsidRPr="00273193">
        <w:rPr>
          <w:rFonts w:ascii="Times New Roman" w:hAnsi="Times New Roman"/>
          <w:sz w:val="24"/>
          <w:szCs w:val="24"/>
        </w:rPr>
        <w:t xml:space="preserve"> les statuts du SDE 03,</w:t>
      </w:r>
    </w:p>
    <w:p w14:paraId="72D53540" w14:textId="77777777" w:rsidR="00273193" w:rsidRPr="00273193" w:rsidRDefault="00273193" w:rsidP="00273193">
      <w:pPr>
        <w:spacing w:after="0" w:line="240" w:lineRule="auto"/>
        <w:jc w:val="both"/>
        <w:rPr>
          <w:rFonts w:ascii="Times New Roman" w:hAnsi="Times New Roman"/>
          <w:sz w:val="24"/>
          <w:szCs w:val="24"/>
        </w:rPr>
      </w:pPr>
    </w:p>
    <w:p w14:paraId="7868E02B" w14:textId="77777777" w:rsidR="00273193" w:rsidRPr="00273193" w:rsidRDefault="00273193" w:rsidP="00273193">
      <w:pPr>
        <w:spacing w:after="0" w:line="240" w:lineRule="auto"/>
        <w:jc w:val="both"/>
        <w:rPr>
          <w:rFonts w:ascii="Times New Roman" w:hAnsi="Times New Roman"/>
          <w:sz w:val="24"/>
          <w:szCs w:val="24"/>
        </w:rPr>
      </w:pPr>
      <w:r w:rsidRPr="00273193">
        <w:rPr>
          <w:rFonts w:ascii="Times New Roman" w:hAnsi="Times New Roman"/>
          <w:sz w:val="24"/>
          <w:szCs w:val="24"/>
        </w:rPr>
        <w:t>Le conseil Municipal procède à l’élection de ses délégués,</w:t>
      </w:r>
    </w:p>
    <w:p w14:paraId="6A6CBEA4" w14:textId="77777777" w:rsidR="00273193" w:rsidRPr="00273193" w:rsidRDefault="00273193" w:rsidP="00273193">
      <w:pPr>
        <w:spacing w:after="0" w:line="240" w:lineRule="auto"/>
        <w:jc w:val="both"/>
        <w:rPr>
          <w:rFonts w:ascii="Times New Roman" w:hAnsi="Times New Roman"/>
          <w:sz w:val="24"/>
          <w:szCs w:val="24"/>
        </w:rPr>
      </w:pPr>
    </w:p>
    <w:p w14:paraId="68DA7E81" w14:textId="77777777" w:rsidR="00273193" w:rsidRPr="00273193" w:rsidRDefault="00273193" w:rsidP="00273193">
      <w:pPr>
        <w:spacing w:after="0" w:line="240" w:lineRule="auto"/>
        <w:jc w:val="both"/>
        <w:rPr>
          <w:rFonts w:ascii="Times New Roman" w:hAnsi="Times New Roman"/>
          <w:sz w:val="24"/>
          <w:szCs w:val="24"/>
        </w:rPr>
      </w:pPr>
      <w:r w:rsidRPr="00273193">
        <w:rPr>
          <w:rFonts w:ascii="Times New Roman" w:hAnsi="Times New Roman"/>
          <w:sz w:val="24"/>
          <w:szCs w:val="24"/>
        </w:rPr>
        <w:t>Sont déclarés élus :</w:t>
      </w:r>
    </w:p>
    <w:p w14:paraId="21340E68" w14:textId="77777777" w:rsidR="00273193" w:rsidRPr="00273193" w:rsidRDefault="00273193" w:rsidP="00273193">
      <w:pPr>
        <w:spacing w:after="0" w:line="240" w:lineRule="auto"/>
        <w:jc w:val="both"/>
        <w:rPr>
          <w:rFonts w:ascii="Times New Roman" w:hAnsi="Times New Roman"/>
          <w:sz w:val="24"/>
          <w:szCs w:val="24"/>
        </w:rPr>
      </w:pPr>
    </w:p>
    <w:p w14:paraId="651962B4" w14:textId="77777777" w:rsidR="00273193" w:rsidRPr="00273193" w:rsidRDefault="00273193" w:rsidP="00273193">
      <w:pPr>
        <w:spacing w:after="0" w:line="240" w:lineRule="auto"/>
        <w:jc w:val="both"/>
        <w:rPr>
          <w:rFonts w:ascii="Times New Roman" w:hAnsi="Times New Roman"/>
          <w:sz w:val="24"/>
          <w:szCs w:val="24"/>
        </w:rPr>
      </w:pPr>
      <w:r w:rsidRPr="00273193">
        <w:rPr>
          <w:rFonts w:ascii="Times New Roman" w:hAnsi="Times New Roman"/>
          <w:sz w:val="24"/>
          <w:szCs w:val="24"/>
        </w:rPr>
        <w:t>-</w:t>
      </w:r>
      <w:r w:rsidRPr="00273193">
        <w:rPr>
          <w:rFonts w:ascii="Times New Roman" w:hAnsi="Times New Roman"/>
          <w:sz w:val="24"/>
          <w:szCs w:val="24"/>
        </w:rPr>
        <w:tab/>
      </w:r>
      <w:r w:rsidRPr="00273193">
        <w:rPr>
          <w:rFonts w:ascii="Times New Roman" w:hAnsi="Times New Roman"/>
          <w:b/>
          <w:bCs/>
          <w:sz w:val="24"/>
          <w:szCs w:val="24"/>
          <w:u w:val="single"/>
        </w:rPr>
        <w:t>Délégué titulaire</w:t>
      </w:r>
      <w:r w:rsidRPr="00273193">
        <w:rPr>
          <w:rFonts w:ascii="Times New Roman" w:hAnsi="Times New Roman"/>
          <w:sz w:val="24"/>
          <w:szCs w:val="24"/>
        </w:rPr>
        <w:t xml:space="preserve"> :</w:t>
      </w:r>
      <w:r w:rsidRPr="00273193">
        <w:rPr>
          <w:rFonts w:ascii="Times New Roman" w:hAnsi="Times New Roman"/>
          <w:sz w:val="24"/>
          <w:szCs w:val="24"/>
        </w:rPr>
        <w:tab/>
        <w:t>Madame TURY Karine</w:t>
      </w:r>
    </w:p>
    <w:p w14:paraId="19EC72B4" w14:textId="77777777" w:rsidR="00273193" w:rsidRPr="00273193" w:rsidRDefault="00273193" w:rsidP="00273193">
      <w:pPr>
        <w:spacing w:after="0" w:line="240" w:lineRule="auto"/>
        <w:jc w:val="both"/>
        <w:rPr>
          <w:rFonts w:ascii="Times New Roman" w:hAnsi="Times New Roman"/>
          <w:sz w:val="24"/>
          <w:szCs w:val="24"/>
        </w:rPr>
      </w:pPr>
      <w:r w:rsidRPr="00273193">
        <w:rPr>
          <w:rFonts w:ascii="Times New Roman" w:hAnsi="Times New Roman"/>
          <w:sz w:val="24"/>
          <w:szCs w:val="24"/>
        </w:rPr>
        <w:t xml:space="preserve">    </w:t>
      </w:r>
      <w:r w:rsidRPr="00273193">
        <w:rPr>
          <w:rFonts w:ascii="Times New Roman" w:hAnsi="Times New Roman"/>
          <w:sz w:val="24"/>
          <w:szCs w:val="24"/>
        </w:rPr>
        <w:tab/>
      </w:r>
      <w:r w:rsidRPr="00273193">
        <w:rPr>
          <w:rFonts w:ascii="Times New Roman" w:hAnsi="Times New Roman"/>
          <w:sz w:val="24"/>
          <w:szCs w:val="24"/>
        </w:rPr>
        <w:tab/>
      </w:r>
      <w:r w:rsidRPr="00273193">
        <w:rPr>
          <w:rFonts w:ascii="Times New Roman" w:hAnsi="Times New Roman"/>
          <w:sz w:val="24"/>
          <w:szCs w:val="24"/>
        </w:rPr>
        <w:tab/>
        <w:t xml:space="preserve">        </w:t>
      </w:r>
      <w:r w:rsidRPr="00273193">
        <w:rPr>
          <w:rFonts w:ascii="Times New Roman" w:hAnsi="Times New Roman"/>
          <w:sz w:val="24"/>
          <w:szCs w:val="24"/>
        </w:rPr>
        <w:tab/>
        <w:t>1 Route de la Croix Jardot</w:t>
      </w:r>
    </w:p>
    <w:p w14:paraId="1EF918AB" w14:textId="77777777" w:rsidR="00273193" w:rsidRPr="00273193" w:rsidRDefault="00273193" w:rsidP="00273193">
      <w:pPr>
        <w:spacing w:after="0" w:line="240" w:lineRule="auto"/>
        <w:jc w:val="both"/>
        <w:rPr>
          <w:rFonts w:ascii="Times New Roman" w:hAnsi="Times New Roman"/>
          <w:sz w:val="24"/>
          <w:szCs w:val="24"/>
        </w:rPr>
      </w:pPr>
      <w:r w:rsidRPr="00273193">
        <w:rPr>
          <w:rFonts w:ascii="Times New Roman" w:hAnsi="Times New Roman"/>
          <w:sz w:val="24"/>
          <w:szCs w:val="24"/>
        </w:rPr>
        <w:tab/>
      </w:r>
      <w:r w:rsidRPr="00273193">
        <w:rPr>
          <w:rFonts w:ascii="Times New Roman" w:hAnsi="Times New Roman"/>
          <w:sz w:val="24"/>
          <w:szCs w:val="24"/>
        </w:rPr>
        <w:tab/>
      </w:r>
      <w:r w:rsidRPr="00273193">
        <w:rPr>
          <w:rFonts w:ascii="Times New Roman" w:hAnsi="Times New Roman"/>
          <w:sz w:val="24"/>
          <w:szCs w:val="24"/>
        </w:rPr>
        <w:tab/>
      </w:r>
      <w:r w:rsidRPr="00273193">
        <w:rPr>
          <w:rFonts w:ascii="Times New Roman" w:hAnsi="Times New Roman"/>
          <w:sz w:val="24"/>
          <w:szCs w:val="24"/>
        </w:rPr>
        <w:tab/>
        <w:t>03500 LORIGES</w:t>
      </w:r>
    </w:p>
    <w:p w14:paraId="55341137" w14:textId="77777777" w:rsidR="00273193" w:rsidRPr="00273193" w:rsidRDefault="00273193" w:rsidP="00273193">
      <w:pPr>
        <w:spacing w:after="0" w:line="240" w:lineRule="auto"/>
        <w:jc w:val="both"/>
        <w:rPr>
          <w:rFonts w:ascii="Times New Roman" w:hAnsi="Times New Roman"/>
          <w:sz w:val="24"/>
          <w:szCs w:val="24"/>
        </w:rPr>
      </w:pPr>
      <w:r w:rsidRPr="00273193">
        <w:rPr>
          <w:rFonts w:ascii="Times New Roman" w:hAnsi="Times New Roman"/>
          <w:sz w:val="24"/>
          <w:szCs w:val="24"/>
        </w:rPr>
        <w:t xml:space="preserve">    </w:t>
      </w:r>
      <w:r w:rsidRPr="00273193">
        <w:rPr>
          <w:rFonts w:ascii="Times New Roman" w:hAnsi="Times New Roman"/>
          <w:sz w:val="24"/>
          <w:szCs w:val="24"/>
        </w:rPr>
        <w:tab/>
      </w:r>
      <w:r w:rsidRPr="00273193">
        <w:rPr>
          <w:rFonts w:ascii="Times New Roman" w:hAnsi="Times New Roman"/>
          <w:sz w:val="24"/>
          <w:szCs w:val="24"/>
        </w:rPr>
        <w:tab/>
      </w:r>
      <w:r w:rsidRPr="00273193">
        <w:rPr>
          <w:rFonts w:ascii="Times New Roman" w:hAnsi="Times New Roman"/>
          <w:sz w:val="24"/>
          <w:szCs w:val="24"/>
        </w:rPr>
        <w:tab/>
        <w:t xml:space="preserve">        </w:t>
      </w:r>
      <w:r w:rsidRPr="00273193">
        <w:rPr>
          <w:rFonts w:ascii="Times New Roman" w:hAnsi="Times New Roman"/>
          <w:sz w:val="24"/>
          <w:szCs w:val="24"/>
        </w:rPr>
        <w:tab/>
        <w:t>Née le 6 juillet 1974</w:t>
      </w:r>
    </w:p>
    <w:p w14:paraId="4985548E" w14:textId="77777777" w:rsidR="00273193" w:rsidRPr="00273193" w:rsidRDefault="00273193" w:rsidP="00273193">
      <w:pPr>
        <w:spacing w:after="0" w:line="240" w:lineRule="auto"/>
        <w:jc w:val="both"/>
        <w:rPr>
          <w:rFonts w:ascii="Times New Roman" w:hAnsi="Times New Roman"/>
          <w:sz w:val="24"/>
          <w:szCs w:val="24"/>
        </w:rPr>
      </w:pPr>
    </w:p>
    <w:p w14:paraId="1B09A2CE" w14:textId="77777777" w:rsidR="00273193" w:rsidRPr="00273193" w:rsidRDefault="00273193" w:rsidP="00273193">
      <w:pPr>
        <w:spacing w:after="0" w:line="240" w:lineRule="auto"/>
        <w:jc w:val="both"/>
        <w:rPr>
          <w:rFonts w:ascii="Times New Roman" w:hAnsi="Times New Roman"/>
          <w:sz w:val="24"/>
          <w:szCs w:val="24"/>
        </w:rPr>
      </w:pPr>
      <w:r w:rsidRPr="00273193">
        <w:rPr>
          <w:rFonts w:ascii="Times New Roman" w:hAnsi="Times New Roman"/>
          <w:sz w:val="24"/>
          <w:szCs w:val="24"/>
        </w:rPr>
        <w:t>-</w:t>
      </w:r>
      <w:r w:rsidRPr="00273193">
        <w:rPr>
          <w:rFonts w:ascii="Times New Roman" w:hAnsi="Times New Roman"/>
          <w:sz w:val="24"/>
          <w:szCs w:val="24"/>
        </w:rPr>
        <w:tab/>
      </w:r>
      <w:r w:rsidRPr="00273193">
        <w:rPr>
          <w:rFonts w:ascii="Times New Roman" w:hAnsi="Times New Roman"/>
          <w:b/>
          <w:bCs/>
          <w:sz w:val="24"/>
          <w:szCs w:val="24"/>
          <w:u w:val="single"/>
        </w:rPr>
        <w:t>Délégué suppléant</w:t>
      </w:r>
      <w:r w:rsidRPr="00273193">
        <w:rPr>
          <w:rFonts w:ascii="Times New Roman" w:hAnsi="Times New Roman"/>
          <w:sz w:val="24"/>
          <w:szCs w:val="24"/>
        </w:rPr>
        <w:t xml:space="preserve"> :</w:t>
      </w:r>
      <w:r w:rsidRPr="00273193">
        <w:rPr>
          <w:rFonts w:ascii="Times New Roman" w:hAnsi="Times New Roman"/>
          <w:sz w:val="24"/>
          <w:szCs w:val="24"/>
        </w:rPr>
        <w:tab/>
        <w:t>Monsieur ALBRIET Romain</w:t>
      </w:r>
    </w:p>
    <w:p w14:paraId="5BB77CCB" w14:textId="77777777" w:rsidR="00273193" w:rsidRPr="00273193" w:rsidRDefault="00273193" w:rsidP="00273193">
      <w:pPr>
        <w:spacing w:after="0" w:line="240" w:lineRule="auto"/>
        <w:jc w:val="both"/>
        <w:rPr>
          <w:rFonts w:ascii="Times New Roman" w:hAnsi="Times New Roman"/>
          <w:sz w:val="24"/>
          <w:szCs w:val="24"/>
        </w:rPr>
      </w:pPr>
      <w:r w:rsidRPr="00273193">
        <w:rPr>
          <w:rFonts w:ascii="Times New Roman" w:hAnsi="Times New Roman"/>
          <w:sz w:val="24"/>
          <w:szCs w:val="24"/>
        </w:rPr>
        <w:tab/>
      </w:r>
      <w:r w:rsidRPr="00273193">
        <w:rPr>
          <w:rFonts w:ascii="Times New Roman" w:hAnsi="Times New Roman"/>
          <w:sz w:val="24"/>
          <w:szCs w:val="24"/>
        </w:rPr>
        <w:tab/>
      </w:r>
      <w:r w:rsidRPr="00273193">
        <w:rPr>
          <w:rFonts w:ascii="Times New Roman" w:hAnsi="Times New Roman"/>
          <w:sz w:val="24"/>
          <w:szCs w:val="24"/>
        </w:rPr>
        <w:tab/>
        <w:t xml:space="preserve">          </w:t>
      </w:r>
      <w:r w:rsidRPr="00273193">
        <w:rPr>
          <w:rFonts w:ascii="Times New Roman" w:hAnsi="Times New Roman"/>
          <w:sz w:val="24"/>
          <w:szCs w:val="24"/>
        </w:rPr>
        <w:tab/>
        <w:t>10 Rue du Chêne Rond</w:t>
      </w:r>
    </w:p>
    <w:p w14:paraId="293B6E49" w14:textId="77777777" w:rsidR="00273193" w:rsidRPr="00273193" w:rsidRDefault="00273193" w:rsidP="00273193">
      <w:pPr>
        <w:spacing w:after="0" w:line="240" w:lineRule="auto"/>
        <w:jc w:val="both"/>
        <w:rPr>
          <w:rFonts w:ascii="Times New Roman" w:hAnsi="Times New Roman"/>
          <w:sz w:val="24"/>
          <w:szCs w:val="24"/>
        </w:rPr>
      </w:pPr>
      <w:r w:rsidRPr="00273193">
        <w:rPr>
          <w:rFonts w:ascii="Times New Roman" w:hAnsi="Times New Roman"/>
          <w:sz w:val="24"/>
          <w:szCs w:val="24"/>
        </w:rPr>
        <w:tab/>
      </w:r>
      <w:r w:rsidRPr="00273193">
        <w:rPr>
          <w:rFonts w:ascii="Times New Roman" w:hAnsi="Times New Roman"/>
          <w:sz w:val="24"/>
          <w:szCs w:val="24"/>
        </w:rPr>
        <w:tab/>
      </w:r>
      <w:r w:rsidRPr="00273193">
        <w:rPr>
          <w:rFonts w:ascii="Times New Roman" w:hAnsi="Times New Roman"/>
          <w:sz w:val="24"/>
          <w:szCs w:val="24"/>
        </w:rPr>
        <w:tab/>
      </w:r>
      <w:r w:rsidRPr="00273193">
        <w:rPr>
          <w:rFonts w:ascii="Times New Roman" w:hAnsi="Times New Roman"/>
          <w:sz w:val="24"/>
          <w:szCs w:val="24"/>
        </w:rPr>
        <w:tab/>
        <w:t>03500 LORIGES</w:t>
      </w:r>
    </w:p>
    <w:p w14:paraId="6802A7A1" w14:textId="77777777" w:rsidR="00273193" w:rsidRPr="00273193" w:rsidRDefault="00273193" w:rsidP="00273193">
      <w:pPr>
        <w:spacing w:after="0" w:line="240" w:lineRule="auto"/>
        <w:jc w:val="both"/>
        <w:rPr>
          <w:rFonts w:ascii="Times New Roman" w:hAnsi="Times New Roman"/>
          <w:sz w:val="24"/>
          <w:szCs w:val="24"/>
        </w:rPr>
      </w:pPr>
      <w:r w:rsidRPr="00273193">
        <w:rPr>
          <w:rFonts w:ascii="Times New Roman" w:hAnsi="Times New Roman"/>
          <w:sz w:val="24"/>
          <w:szCs w:val="24"/>
        </w:rPr>
        <w:tab/>
      </w:r>
      <w:r w:rsidRPr="00273193">
        <w:rPr>
          <w:rFonts w:ascii="Times New Roman" w:hAnsi="Times New Roman"/>
          <w:sz w:val="24"/>
          <w:szCs w:val="24"/>
        </w:rPr>
        <w:tab/>
      </w:r>
      <w:r w:rsidRPr="00273193">
        <w:rPr>
          <w:rFonts w:ascii="Times New Roman" w:hAnsi="Times New Roman"/>
          <w:sz w:val="24"/>
          <w:szCs w:val="24"/>
        </w:rPr>
        <w:tab/>
      </w:r>
      <w:r w:rsidRPr="00273193">
        <w:rPr>
          <w:rFonts w:ascii="Times New Roman" w:hAnsi="Times New Roman"/>
          <w:sz w:val="24"/>
          <w:szCs w:val="24"/>
        </w:rPr>
        <w:tab/>
        <w:t>Né le 9 janvier 1988</w:t>
      </w:r>
    </w:p>
    <w:p w14:paraId="48E5C5C5" w14:textId="77777777" w:rsidR="00273193" w:rsidRPr="00273193" w:rsidRDefault="00273193" w:rsidP="00273193">
      <w:pPr>
        <w:spacing w:after="0" w:line="240" w:lineRule="auto"/>
        <w:jc w:val="both"/>
        <w:rPr>
          <w:rFonts w:ascii="Times New Roman" w:hAnsi="Times New Roman"/>
          <w:sz w:val="24"/>
          <w:szCs w:val="24"/>
        </w:rPr>
      </w:pPr>
    </w:p>
    <w:p w14:paraId="31E10131" w14:textId="77777777" w:rsidR="00273193" w:rsidRPr="00273193" w:rsidRDefault="00273193" w:rsidP="00273193">
      <w:pPr>
        <w:spacing w:after="0" w:line="240" w:lineRule="auto"/>
        <w:jc w:val="both"/>
        <w:rPr>
          <w:rFonts w:ascii="Times New Roman" w:hAnsi="Times New Roman"/>
          <w:sz w:val="24"/>
          <w:szCs w:val="24"/>
        </w:rPr>
      </w:pPr>
      <w:r w:rsidRPr="00273193">
        <w:rPr>
          <w:rFonts w:ascii="Times New Roman" w:hAnsi="Times New Roman"/>
          <w:sz w:val="24"/>
          <w:szCs w:val="24"/>
        </w:rPr>
        <w:t>Pour siéger au collège électoral organisé par le SDE 03 en vue de la désignation des représentants des communes de moins de 5 000 habitants au sein du comité syndical,</w:t>
      </w:r>
    </w:p>
    <w:p w14:paraId="5908D1C1" w14:textId="77777777" w:rsidR="00273193" w:rsidRDefault="00273193" w:rsidP="004C5533">
      <w:pPr>
        <w:spacing w:after="0" w:line="240" w:lineRule="auto"/>
        <w:jc w:val="both"/>
        <w:rPr>
          <w:rFonts w:ascii="Times New Roman" w:hAnsi="Times New Roman"/>
          <w:sz w:val="24"/>
          <w:szCs w:val="24"/>
        </w:rPr>
      </w:pPr>
    </w:p>
    <w:tbl>
      <w:tblPr>
        <w:tblStyle w:val="Grilledutableau21"/>
        <w:tblW w:w="0" w:type="auto"/>
        <w:tblInd w:w="0" w:type="dxa"/>
        <w:tblLook w:val="04A0" w:firstRow="1" w:lastRow="0" w:firstColumn="1" w:lastColumn="0" w:noHBand="0" w:noVBand="1"/>
      </w:tblPr>
      <w:tblGrid>
        <w:gridCol w:w="1723"/>
      </w:tblGrid>
      <w:tr w:rsidR="00273193" w:rsidRPr="00273193" w14:paraId="5E9A6B6C" w14:textId="77777777" w:rsidTr="005E3751">
        <w:tc>
          <w:tcPr>
            <w:tcW w:w="0" w:type="auto"/>
            <w:tcBorders>
              <w:top w:val="single" w:sz="4" w:space="0" w:color="auto"/>
              <w:left w:val="single" w:sz="4" w:space="0" w:color="auto"/>
              <w:bottom w:val="single" w:sz="4" w:space="0" w:color="auto"/>
              <w:right w:val="single" w:sz="4" w:space="0" w:color="auto"/>
            </w:tcBorders>
            <w:hideMark/>
          </w:tcPr>
          <w:p w14:paraId="03F4BA44" w14:textId="77777777" w:rsidR="00273193" w:rsidRPr="00273193" w:rsidRDefault="00273193" w:rsidP="00273193">
            <w:pPr>
              <w:spacing w:after="0" w:line="240" w:lineRule="auto"/>
              <w:jc w:val="both"/>
              <w:rPr>
                <w:rFonts w:ascii="Times New Roman" w:eastAsiaTheme="minorHAnsi" w:hAnsi="Times New Roman" w:cstheme="minorBidi"/>
                <w:b/>
                <w:sz w:val="24"/>
                <w:szCs w:val="24"/>
              </w:rPr>
            </w:pPr>
            <w:r w:rsidRPr="00273193">
              <w:rPr>
                <w:rFonts w:ascii="Times New Roman" w:hAnsi="Times New Roman"/>
                <w:b/>
                <w:sz w:val="24"/>
                <w:szCs w:val="24"/>
              </w:rPr>
              <w:t>011/01.04.2026</w:t>
            </w:r>
          </w:p>
        </w:tc>
      </w:tr>
    </w:tbl>
    <w:p w14:paraId="6517FFF2" w14:textId="77777777" w:rsidR="00273193" w:rsidRPr="00273193" w:rsidRDefault="00273193" w:rsidP="00273193">
      <w:pPr>
        <w:spacing w:after="0" w:line="240" w:lineRule="auto"/>
        <w:jc w:val="both"/>
        <w:rPr>
          <w:rFonts w:ascii="Times New Roman" w:eastAsiaTheme="minorHAnsi" w:hAnsi="Times New Roman"/>
          <w:b/>
          <w:sz w:val="24"/>
          <w:szCs w:val="24"/>
        </w:rPr>
      </w:pPr>
    </w:p>
    <w:tbl>
      <w:tblPr>
        <w:tblStyle w:val="Grilledutableau21"/>
        <w:tblW w:w="0" w:type="auto"/>
        <w:tblInd w:w="0" w:type="dxa"/>
        <w:tblLook w:val="04A0" w:firstRow="1" w:lastRow="0" w:firstColumn="1" w:lastColumn="0" w:noHBand="0" w:noVBand="1"/>
      </w:tblPr>
      <w:tblGrid>
        <w:gridCol w:w="3550"/>
      </w:tblGrid>
      <w:tr w:rsidR="00273193" w:rsidRPr="00273193" w14:paraId="217FFA39" w14:textId="77777777" w:rsidTr="005E3751">
        <w:tc>
          <w:tcPr>
            <w:tcW w:w="0" w:type="auto"/>
            <w:tcBorders>
              <w:top w:val="single" w:sz="4" w:space="0" w:color="auto"/>
              <w:left w:val="single" w:sz="4" w:space="0" w:color="auto"/>
              <w:bottom w:val="single" w:sz="4" w:space="0" w:color="auto"/>
              <w:right w:val="single" w:sz="4" w:space="0" w:color="auto"/>
            </w:tcBorders>
            <w:hideMark/>
          </w:tcPr>
          <w:p w14:paraId="64C2D55B" w14:textId="5112DAA5" w:rsidR="00273193" w:rsidRPr="00273193" w:rsidRDefault="00273193" w:rsidP="00273193">
            <w:pPr>
              <w:spacing w:after="0" w:line="240" w:lineRule="auto"/>
              <w:jc w:val="both"/>
              <w:rPr>
                <w:rFonts w:ascii="Times New Roman" w:hAnsi="Times New Roman"/>
                <w:b/>
                <w:sz w:val="24"/>
                <w:szCs w:val="24"/>
              </w:rPr>
            </w:pPr>
            <w:r w:rsidRPr="00273193">
              <w:rPr>
                <w:rFonts w:ascii="Times New Roman" w:hAnsi="Times New Roman"/>
                <w:b/>
                <w:sz w:val="24"/>
                <w:szCs w:val="24"/>
              </w:rPr>
              <w:t>5.</w:t>
            </w:r>
            <w:r w:rsidR="00F22F72">
              <w:rPr>
                <w:rFonts w:ascii="Times New Roman" w:hAnsi="Times New Roman"/>
                <w:b/>
                <w:sz w:val="24"/>
                <w:szCs w:val="24"/>
              </w:rPr>
              <w:t>3</w:t>
            </w:r>
            <w:r w:rsidRPr="00273193">
              <w:rPr>
                <w:rFonts w:ascii="Times New Roman" w:hAnsi="Times New Roman"/>
                <w:b/>
                <w:sz w:val="24"/>
                <w:szCs w:val="24"/>
              </w:rPr>
              <w:t xml:space="preserve"> </w:t>
            </w:r>
            <w:r w:rsidR="00F22F72" w:rsidRPr="004C5533">
              <w:rPr>
                <w:rFonts w:ascii="Times New Roman" w:hAnsi="Times New Roman"/>
                <w:b/>
                <w:sz w:val="24"/>
                <w:szCs w:val="24"/>
              </w:rPr>
              <w:t xml:space="preserve">Désignation de représentants  </w:t>
            </w:r>
          </w:p>
        </w:tc>
      </w:tr>
    </w:tbl>
    <w:p w14:paraId="45AF2157" w14:textId="77777777" w:rsidR="00273193" w:rsidRPr="00273193" w:rsidRDefault="00273193" w:rsidP="00273193">
      <w:pPr>
        <w:spacing w:after="0" w:line="240" w:lineRule="auto"/>
        <w:jc w:val="both"/>
        <w:rPr>
          <w:rFonts w:ascii="Times New Roman" w:eastAsiaTheme="minorHAnsi" w:hAnsi="Times New Roman"/>
          <w:b/>
          <w:sz w:val="24"/>
          <w:szCs w:val="24"/>
        </w:rPr>
      </w:pPr>
    </w:p>
    <w:tbl>
      <w:tblPr>
        <w:tblStyle w:val="Grilledutableau21"/>
        <w:tblW w:w="0" w:type="auto"/>
        <w:tblInd w:w="0" w:type="dxa"/>
        <w:tblLook w:val="04A0" w:firstRow="1" w:lastRow="0" w:firstColumn="1" w:lastColumn="0" w:noHBand="0" w:noVBand="1"/>
      </w:tblPr>
      <w:tblGrid>
        <w:gridCol w:w="9061"/>
      </w:tblGrid>
      <w:tr w:rsidR="00273193" w:rsidRPr="00273193" w14:paraId="6E48ADBC" w14:textId="77777777" w:rsidTr="005E3751">
        <w:tc>
          <w:tcPr>
            <w:tcW w:w="9061" w:type="dxa"/>
            <w:tcBorders>
              <w:top w:val="single" w:sz="4" w:space="0" w:color="auto"/>
              <w:left w:val="single" w:sz="4" w:space="0" w:color="auto"/>
              <w:bottom w:val="single" w:sz="4" w:space="0" w:color="auto"/>
              <w:right w:val="single" w:sz="4" w:space="0" w:color="auto"/>
            </w:tcBorders>
            <w:hideMark/>
          </w:tcPr>
          <w:p w14:paraId="6A9EEF21" w14:textId="77777777" w:rsidR="00273193" w:rsidRPr="00273193" w:rsidRDefault="00273193" w:rsidP="00273193">
            <w:pPr>
              <w:spacing w:after="0" w:line="240" w:lineRule="auto"/>
              <w:jc w:val="both"/>
              <w:rPr>
                <w:rFonts w:ascii="Times New Roman" w:hAnsi="Times New Roman"/>
                <w:b/>
                <w:sz w:val="24"/>
                <w:szCs w:val="24"/>
                <w:u w:val="single"/>
              </w:rPr>
            </w:pPr>
            <w:r w:rsidRPr="00273193">
              <w:rPr>
                <w:rFonts w:ascii="Times New Roman" w:hAnsi="Times New Roman"/>
                <w:b/>
                <w:spacing w:val="10"/>
                <w:sz w:val="24"/>
                <w:szCs w:val="24"/>
                <w:u w:val="single"/>
              </w:rPr>
              <w:t>DELEGUES SICTOM SUD ALLIER</w:t>
            </w:r>
          </w:p>
        </w:tc>
      </w:tr>
    </w:tbl>
    <w:p w14:paraId="753E02F3" w14:textId="77777777" w:rsidR="00273193" w:rsidRPr="00273193" w:rsidRDefault="00273193" w:rsidP="00273193">
      <w:pPr>
        <w:spacing w:after="150" w:line="240" w:lineRule="auto"/>
        <w:jc w:val="both"/>
        <w:rPr>
          <w:rFonts w:ascii="Times New Roman" w:eastAsia="Times New Roman" w:hAnsi="Times New Roman"/>
          <w:color w:val="303030"/>
          <w:sz w:val="24"/>
          <w:szCs w:val="24"/>
          <w:lang w:eastAsia="fr-FR"/>
        </w:rPr>
      </w:pPr>
      <w:r w:rsidRPr="00273193">
        <w:rPr>
          <w:rFonts w:ascii="Times New Roman" w:eastAsia="Times New Roman" w:hAnsi="Times New Roman"/>
          <w:color w:val="303030"/>
          <w:sz w:val="24"/>
          <w:szCs w:val="24"/>
          <w:lang w:eastAsia="fr-FR"/>
        </w:rPr>
        <w:t xml:space="preserve">A la demande de la Communauté de Communes Saint Pourçain Sioule Limagne et suite au renouvellement du conseil municipal en date du 15 mars 2026 les deux délégués au SICTOM Sud Allier sont : </w:t>
      </w:r>
    </w:p>
    <w:p w14:paraId="670415A4" w14:textId="77777777" w:rsidR="00273193" w:rsidRPr="00273193" w:rsidRDefault="00273193" w:rsidP="00273193">
      <w:pPr>
        <w:numPr>
          <w:ilvl w:val="0"/>
          <w:numId w:val="35"/>
        </w:numPr>
        <w:spacing w:after="150" w:line="240" w:lineRule="auto"/>
        <w:jc w:val="both"/>
        <w:rPr>
          <w:rFonts w:ascii="Times New Roman" w:eastAsia="Times New Roman" w:hAnsi="Times New Roman"/>
          <w:color w:val="303030"/>
          <w:sz w:val="24"/>
          <w:szCs w:val="24"/>
          <w:lang w:eastAsia="fr-FR"/>
        </w:rPr>
      </w:pPr>
      <w:r w:rsidRPr="00273193">
        <w:rPr>
          <w:rFonts w:ascii="Times New Roman" w:eastAsia="Times New Roman" w:hAnsi="Times New Roman"/>
          <w:b/>
          <w:bCs/>
          <w:sz w:val="24"/>
          <w:szCs w:val="24"/>
          <w:u w:val="single"/>
          <w:lang w:eastAsia="fr-FR"/>
        </w:rPr>
        <w:lastRenderedPageBreak/>
        <w:t>Délégué titulaire </w:t>
      </w:r>
      <w:r w:rsidRPr="00273193">
        <w:rPr>
          <w:rFonts w:ascii="Times New Roman" w:eastAsia="Times New Roman" w:hAnsi="Times New Roman"/>
          <w:sz w:val="24"/>
          <w:szCs w:val="24"/>
          <w:lang w:eastAsia="fr-FR"/>
        </w:rPr>
        <w:t>: Didier BONNET</w:t>
      </w:r>
    </w:p>
    <w:p w14:paraId="22BF2E0A" w14:textId="77777777" w:rsidR="00273193" w:rsidRPr="00273193" w:rsidRDefault="00273193" w:rsidP="00273193">
      <w:pPr>
        <w:numPr>
          <w:ilvl w:val="0"/>
          <w:numId w:val="35"/>
        </w:numPr>
        <w:spacing w:after="0" w:line="240" w:lineRule="auto"/>
        <w:rPr>
          <w:rFonts w:ascii="Times New Roman" w:hAnsi="Times New Roman"/>
          <w:color w:val="303030"/>
          <w:sz w:val="24"/>
          <w:szCs w:val="24"/>
        </w:rPr>
      </w:pPr>
      <w:r w:rsidRPr="00273193">
        <w:rPr>
          <w:rFonts w:ascii="Times New Roman" w:hAnsi="Times New Roman"/>
          <w:b/>
          <w:bCs/>
          <w:sz w:val="24"/>
          <w:szCs w:val="24"/>
          <w:u w:val="single"/>
        </w:rPr>
        <w:t>Délégué suppléant </w:t>
      </w:r>
      <w:r w:rsidRPr="00273193">
        <w:rPr>
          <w:rFonts w:ascii="Times New Roman" w:hAnsi="Times New Roman"/>
          <w:color w:val="303030"/>
          <w:sz w:val="24"/>
          <w:szCs w:val="24"/>
        </w:rPr>
        <w:t xml:space="preserve">: </w:t>
      </w:r>
      <w:r w:rsidRPr="00273193">
        <w:rPr>
          <w:rFonts w:ascii="Times New Roman" w:hAnsi="Times New Roman"/>
        </w:rPr>
        <w:t>Jean-Marc PETITJEAN</w:t>
      </w:r>
    </w:p>
    <w:p w14:paraId="629DE895" w14:textId="77777777" w:rsidR="00273193" w:rsidRDefault="00273193" w:rsidP="004C5533">
      <w:pPr>
        <w:spacing w:after="0" w:line="240" w:lineRule="auto"/>
        <w:jc w:val="both"/>
        <w:rPr>
          <w:rFonts w:ascii="Times New Roman" w:hAnsi="Times New Roman"/>
          <w:sz w:val="24"/>
          <w:szCs w:val="24"/>
        </w:rPr>
      </w:pPr>
    </w:p>
    <w:tbl>
      <w:tblPr>
        <w:tblStyle w:val="Grilledutableau22"/>
        <w:tblW w:w="0" w:type="auto"/>
        <w:tblInd w:w="0" w:type="dxa"/>
        <w:tblLook w:val="04A0" w:firstRow="1" w:lastRow="0" w:firstColumn="1" w:lastColumn="0" w:noHBand="0" w:noVBand="1"/>
      </w:tblPr>
      <w:tblGrid>
        <w:gridCol w:w="1723"/>
      </w:tblGrid>
      <w:tr w:rsidR="00273193" w:rsidRPr="00273193" w14:paraId="0563D320" w14:textId="77777777" w:rsidTr="005E3751">
        <w:tc>
          <w:tcPr>
            <w:tcW w:w="0" w:type="auto"/>
            <w:tcBorders>
              <w:top w:val="single" w:sz="4" w:space="0" w:color="auto"/>
              <w:left w:val="single" w:sz="4" w:space="0" w:color="auto"/>
              <w:bottom w:val="single" w:sz="4" w:space="0" w:color="auto"/>
              <w:right w:val="single" w:sz="4" w:space="0" w:color="auto"/>
            </w:tcBorders>
            <w:hideMark/>
          </w:tcPr>
          <w:p w14:paraId="0FC7F738" w14:textId="77777777" w:rsidR="00273193" w:rsidRPr="00273193" w:rsidRDefault="00273193" w:rsidP="00273193">
            <w:pPr>
              <w:spacing w:after="0" w:line="240" w:lineRule="auto"/>
              <w:jc w:val="both"/>
              <w:rPr>
                <w:rFonts w:ascii="Times New Roman" w:eastAsiaTheme="minorHAnsi" w:hAnsi="Times New Roman" w:cstheme="minorBidi"/>
                <w:b/>
                <w:sz w:val="24"/>
                <w:szCs w:val="24"/>
              </w:rPr>
            </w:pPr>
            <w:r w:rsidRPr="00273193">
              <w:rPr>
                <w:rFonts w:ascii="Times New Roman" w:hAnsi="Times New Roman"/>
                <w:b/>
                <w:sz w:val="24"/>
                <w:szCs w:val="24"/>
              </w:rPr>
              <w:t>012/01.04.2026</w:t>
            </w:r>
          </w:p>
        </w:tc>
      </w:tr>
    </w:tbl>
    <w:p w14:paraId="61A71371" w14:textId="77777777" w:rsidR="00273193" w:rsidRPr="00273193" w:rsidRDefault="00273193" w:rsidP="00273193">
      <w:pPr>
        <w:spacing w:after="0" w:line="240" w:lineRule="auto"/>
        <w:jc w:val="both"/>
        <w:rPr>
          <w:rFonts w:ascii="Times New Roman" w:eastAsiaTheme="minorHAnsi" w:hAnsi="Times New Roman"/>
          <w:b/>
          <w:sz w:val="24"/>
          <w:szCs w:val="24"/>
        </w:rPr>
      </w:pPr>
    </w:p>
    <w:tbl>
      <w:tblPr>
        <w:tblStyle w:val="Grilledutableau22"/>
        <w:tblW w:w="0" w:type="auto"/>
        <w:tblInd w:w="0" w:type="dxa"/>
        <w:tblLook w:val="04A0" w:firstRow="1" w:lastRow="0" w:firstColumn="1" w:lastColumn="0" w:noHBand="0" w:noVBand="1"/>
      </w:tblPr>
      <w:tblGrid>
        <w:gridCol w:w="3550"/>
      </w:tblGrid>
      <w:tr w:rsidR="00273193" w:rsidRPr="00273193" w14:paraId="161BAA84" w14:textId="77777777" w:rsidTr="005E3751">
        <w:tc>
          <w:tcPr>
            <w:tcW w:w="0" w:type="auto"/>
            <w:tcBorders>
              <w:top w:val="single" w:sz="4" w:space="0" w:color="auto"/>
              <w:left w:val="single" w:sz="4" w:space="0" w:color="auto"/>
              <w:bottom w:val="single" w:sz="4" w:space="0" w:color="auto"/>
              <w:right w:val="single" w:sz="4" w:space="0" w:color="auto"/>
            </w:tcBorders>
            <w:hideMark/>
          </w:tcPr>
          <w:p w14:paraId="61A1C551" w14:textId="0CF11B41" w:rsidR="00273193" w:rsidRPr="00273193" w:rsidRDefault="00273193" w:rsidP="00273193">
            <w:pPr>
              <w:spacing w:after="0" w:line="240" w:lineRule="auto"/>
              <w:jc w:val="both"/>
              <w:rPr>
                <w:rFonts w:ascii="Times New Roman" w:hAnsi="Times New Roman"/>
                <w:b/>
                <w:sz w:val="24"/>
                <w:szCs w:val="24"/>
              </w:rPr>
            </w:pPr>
            <w:r w:rsidRPr="00273193">
              <w:rPr>
                <w:rFonts w:ascii="Times New Roman" w:hAnsi="Times New Roman"/>
                <w:b/>
                <w:sz w:val="24"/>
                <w:szCs w:val="24"/>
              </w:rPr>
              <w:t>5.</w:t>
            </w:r>
            <w:r w:rsidR="00F22F72">
              <w:rPr>
                <w:rFonts w:ascii="Times New Roman" w:hAnsi="Times New Roman"/>
                <w:b/>
                <w:sz w:val="24"/>
                <w:szCs w:val="24"/>
              </w:rPr>
              <w:t>3</w:t>
            </w:r>
            <w:r w:rsidRPr="00273193">
              <w:rPr>
                <w:rFonts w:ascii="Times New Roman" w:hAnsi="Times New Roman"/>
                <w:b/>
                <w:sz w:val="24"/>
                <w:szCs w:val="24"/>
              </w:rPr>
              <w:t xml:space="preserve"> </w:t>
            </w:r>
            <w:r w:rsidR="00F22F72" w:rsidRPr="004C5533">
              <w:rPr>
                <w:rFonts w:ascii="Times New Roman" w:hAnsi="Times New Roman"/>
                <w:b/>
                <w:sz w:val="24"/>
                <w:szCs w:val="24"/>
              </w:rPr>
              <w:t xml:space="preserve">Désignation de représentants  </w:t>
            </w:r>
          </w:p>
        </w:tc>
      </w:tr>
    </w:tbl>
    <w:p w14:paraId="3E69479F" w14:textId="77777777" w:rsidR="00273193" w:rsidRPr="00273193" w:rsidRDefault="00273193" w:rsidP="00273193">
      <w:pPr>
        <w:spacing w:after="0" w:line="240" w:lineRule="auto"/>
        <w:jc w:val="both"/>
        <w:rPr>
          <w:rFonts w:ascii="Times New Roman" w:eastAsiaTheme="minorHAnsi" w:hAnsi="Times New Roman"/>
          <w:b/>
          <w:sz w:val="24"/>
          <w:szCs w:val="24"/>
        </w:rPr>
      </w:pPr>
    </w:p>
    <w:tbl>
      <w:tblPr>
        <w:tblStyle w:val="Grilledutableau22"/>
        <w:tblW w:w="0" w:type="auto"/>
        <w:tblInd w:w="0" w:type="dxa"/>
        <w:tblLook w:val="04A0" w:firstRow="1" w:lastRow="0" w:firstColumn="1" w:lastColumn="0" w:noHBand="0" w:noVBand="1"/>
      </w:tblPr>
      <w:tblGrid>
        <w:gridCol w:w="9061"/>
      </w:tblGrid>
      <w:tr w:rsidR="00273193" w:rsidRPr="00273193" w14:paraId="194A3F60" w14:textId="77777777" w:rsidTr="005E3751">
        <w:tc>
          <w:tcPr>
            <w:tcW w:w="9061" w:type="dxa"/>
            <w:tcBorders>
              <w:top w:val="single" w:sz="4" w:space="0" w:color="auto"/>
              <w:left w:val="single" w:sz="4" w:space="0" w:color="auto"/>
              <w:bottom w:val="single" w:sz="4" w:space="0" w:color="auto"/>
              <w:right w:val="single" w:sz="4" w:space="0" w:color="auto"/>
            </w:tcBorders>
            <w:hideMark/>
          </w:tcPr>
          <w:p w14:paraId="67ED650B" w14:textId="77777777" w:rsidR="00273193" w:rsidRPr="00273193" w:rsidRDefault="00273193" w:rsidP="00273193">
            <w:pPr>
              <w:spacing w:after="0" w:line="240" w:lineRule="auto"/>
              <w:jc w:val="both"/>
              <w:rPr>
                <w:rFonts w:ascii="Times New Roman" w:hAnsi="Times New Roman"/>
                <w:b/>
                <w:sz w:val="24"/>
                <w:szCs w:val="24"/>
                <w:u w:val="single"/>
              </w:rPr>
            </w:pPr>
            <w:r w:rsidRPr="00273193">
              <w:rPr>
                <w:rFonts w:ascii="Times New Roman" w:hAnsi="Times New Roman"/>
                <w:b/>
                <w:spacing w:val="10"/>
                <w:sz w:val="24"/>
                <w:szCs w:val="24"/>
                <w:u w:val="single"/>
              </w:rPr>
              <w:t>ELECTIONS DE DEUX DELEGUES TITULAIRE ET D’UN DELEGUE SUPPLEANT AU SYNDICAT INTERCOMMUNAL A VOCATION MULTIPLE « EAU ET ASSAINISSEMENT » (SIVOM VAL D’ALLIER)</w:t>
            </w:r>
          </w:p>
        </w:tc>
      </w:tr>
    </w:tbl>
    <w:p w14:paraId="506DFA53" w14:textId="77777777" w:rsidR="00273193" w:rsidRPr="00273193" w:rsidRDefault="00273193" w:rsidP="00273193">
      <w:pPr>
        <w:spacing w:after="150" w:line="240" w:lineRule="auto"/>
        <w:jc w:val="both"/>
        <w:rPr>
          <w:rFonts w:ascii="Times New Roman" w:eastAsia="Times New Roman" w:hAnsi="Times New Roman"/>
          <w:color w:val="303030"/>
          <w:sz w:val="24"/>
          <w:szCs w:val="24"/>
          <w:lang w:eastAsia="fr-FR"/>
        </w:rPr>
      </w:pPr>
      <w:r w:rsidRPr="00273193">
        <w:rPr>
          <w:rFonts w:ascii="Times New Roman" w:eastAsia="Times New Roman" w:hAnsi="Times New Roman"/>
          <w:color w:val="303030"/>
          <w:sz w:val="24"/>
          <w:szCs w:val="24"/>
          <w:lang w:eastAsia="fr-FR"/>
        </w:rPr>
        <w:t>Le Maire rappelle l’adhésion de la Commune de Loriges au SIVOM Val d’Allier.</w:t>
      </w:r>
    </w:p>
    <w:p w14:paraId="262921B0" w14:textId="77777777" w:rsidR="00273193" w:rsidRPr="00273193" w:rsidRDefault="00273193" w:rsidP="00273193">
      <w:pPr>
        <w:spacing w:after="150" w:line="240" w:lineRule="auto"/>
        <w:jc w:val="both"/>
        <w:rPr>
          <w:rFonts w:ascii="Times New Roman" w:eastAsia="Times New Roman" w:hAnsi="Times New Roman"/>
          <w:color w:val="303030"/>
          <w:sz w:val="24"/>
          <w:szCs w:val="24"/>
          <w:lang w:eastAsia="fr-FR"/>
        </w:rPr>
      </w:pPr>
      <w:r w:rsidRPr="00273193">
        <w:rPr>
          <w:rFonts w:ascii="Times New Roman" w:eastAsia="Times New Roman" w:hAnsi="Times New Roman"/>
          <w:color w:val="303030"/>
          <w:sz w:val="24"/>
          <w:szCs w:val="24"/>
          <w:lang w:eastAsia="fr-FR"/>
        </w:rPr>
        <w:t>Suite au renouvellement du conseil municipal en date du 15 mars 2020 et conformément aux statuts du SIVOM Val d’Allier, il convient de procéder à l’élection de deux délégués titulaires et d’un délégué suppléant, à la majorité absolue, sont élus :</w:t>
      </w:r>
    </w:p>
    <w:p w14:paraId="12FE271F" w14:textId="77777777" w:rsidR="00273193" w:rsidRPr="00273193" w:rsidRDefault="00273193" w:rsidP="00273193">
      <w:pPr>
        <w:numPr>
          <w:ilvl w:val="0"/>
          <w:numId w:val="35"/>
        </w:numPr>
        <w:spacing w:after="0" w:line="240" w:lineRule="auto"/>
        <w:rPr>
          <w:rFonts w:ascii="Times New Roman" w:hAnsi="Times New Roman"/>
          <w:color w:val="303030"/>
          <w:sz w:val="24"/>
          <w:szCs w:val="24"/>
        </w:rPr>
      </w:pPr>
      <w:r w:rsidRPr="00273193">
        <w:rPr>
          <w:rFonts w:ascii="Times New Roman" w:hAnsi="Times New Roman"/>
          <w:b/>
          <w:bCs/>
          <w:sz w:val="24"/>
          <w:szCs w:val="24"/>
          <w:u w:val="single"/>
        </w:rPr>
        <w:t>Délégués titulaires </w:t>
      </w:r>
      <w:r w:rsidRPr="00273193">
        <w:rPr>
          <w:rFonts w:ascii="Times New Roman" w:hAnsi="Times New Roman"/>
          <w:sz w:val="24"/>
          <w:szCs w:val="24"/>
        </w:rPr>
        <w:t xml:space="preserve">:  </w:t>
      </w:r>
      <w:r w:rsidRPr="00273193">
        <w:rPr>
          <w:rFonts w:ascii="Times New Roman" w:hAnsi="Times New Roman"/>
        </w:rPr>
        <w:t>Didier BONNET</w:t>
      </w:r>
      <w:r w:rsidRPr="00273193">
        <w:rPr>
          <w:rFonts w:ascii="Times New Roman" w:hAnsi="Times New Roman"/>
          <w:sz w:val="24"/>
          <w:szCs w:val="24"/>
        </w:rPr>
        <w:t xml:space="preserve"> et </w:t>
      </w:r>
      <w:r w:rsidRPr="00273193">
        <w:rPr>
          <w:rFonts w:ascii="Times New Roman" w:hAnsi="Times New Roman"/>
        </w:rPr>
        <w:t>Karine TURY</w:t>
      </w:r>
      <w:r w:rsidRPr="00273193">
        <w:rPr>
          <w:rFonts w:ascii="Times New Roman" w:hAnsi="Times New Roman"/>
          <w:sz w:val="24"/>
          <w:szCs w:val="24"/>
        </w:rPr>
        <w:t>.</w:t>
      </w:r>
    </w:p>
    <w:p w14:paraId="3B2F7CFF" w14:textId="77777777" w:rsidR="00273193" w:rsidRDefault="00273193" w:rsidP="00273193">
      <w:pPr>
        <w:numPr>
          <w:ilvl w:val="0"/>
          <w:numId w:val="35"/>
        </w:numPr>
        <w:spacing w:after="0" w:line="240" w:lineRule="auto"/>
        <w:rPr>
          <w:rFonts w:ascii="Times New Roman" w:hAnsi="Times New Roman"/>
          <w:color w:val="303030"/>
          <w:sz w:val="24"/>
          <w:szCs w:val="24"/>
        </w:rPr>
      </w:pPr>
      <w:r w:rsidRPr="00273193">
        <w:rPr>
          <w:rFonts w:ascii="Times New Roman" w:hAnsi="Times New Roman"/>
          <w:b/>
          <w:bCs/>
          <w:sz w:val="24"/>
          <w:szCs w:val="24"/>
          <w:u w:val="single"/>
        </w:rPr>
        <w:t>Déléguée suppléante </w:t>
      </w:r>
      <w:r w:rsidRPr="00273193">
        <w:rPr>
          <w:rFonts w:ascii="Times New Roman" w:hAnsi="Times New Roman"/>
          <w:color w:val="303030"/>
          <w:sz w:val="24"/>
          <w:szCs w:val="24"/>
        </w:rPr>
        <w:t xml:space="preserve">: </w:t>
      </w:r>
      <w:r w:rsidRPr="00273193">
        <w:rPr>
          <w:rFonts w:ascii="Times New Roman" w:hAnsi="Times New Roman"/>
        </w:rPr>
        <w:t>Jean-Marc PETITJEAN</w:t>
      </w:r>
      <w:r w:rsidRPr="00273193">
        <w:rPr>
          <w:rFonts w:ascii="Times New Roman" w:hAnsi="Times New Roman"/>
          <w:color w:val="303030"/>
          <w:sz w:val="24"/>
          <w:szCs w:val="24"/>
        </w:rPr>
        <w:t>.</w:t>
      </w:r>
    </w:p>
    <w:p w14:paraId="32013962" w14:textId="77777777" w:rsidR="00C612A8" w:rsidRPr="00273193" w:rsidRDefault="00C612A8" w:rsidP="00C612A8">
      <w:pPr>
        <w:spacing w:after="0" w:line="240" w:lineRule="auto"/>
        <w:ind w:left="720"/>
        <w:rPr>
          <w:rFonts w:ascii="Times New Roman" w:hAnsi="Times New Roman"/>
          <w:color w:val="303030"/>
          <w:sz w:val="24"/>
          <w:szCs w:val="24"/>
        </w:rPr>
      </w:pPr>
    </w:p>
    <w:tbl>
      <w:tblPr>
        <w:tblStyle w:val="Grilledutableau"/>
        <w:tblW w:w="0" w:type="auto"/>
        <w:tblLook w:val="04A0" w:firstRow="1" w:lastRow="0" w:firstColumn="1" w:lastColumn="0" w:noHBand="0" w:noVBand="1"/>
      </w:tblPr>
      <w:tblGrid>
        <w:gridCol w:w="1723"/>
      </w:tblGrid>
      <w:tr w:rsidR="00C612A8" w14:paraId="76124102" w14:textId="77777777" w:rsidTr="005E3751">
        <w:tc>
          <w:tcPr>
            <w:tcW w:w="0" w:type="auto"/>
            <w:tcBorders>
              <w:top w:val="single" w:sz="4" w:space="0" w:color="auto"/>
              <w:left w:val="single" w:sz="4" w:space="0" w:color="auto"/>
              <w:bottom w:val="single" w:sz="4" w:space="0" w:color="auto"/>
              <w:right w:val="single" w:sz="4" w:space="0" w:color="auto"/>
            </w:tcBorders>
            <w:hideMark/>
          </w:tcPr>
          <w:p w14:paraId="2F51F434" w14:textId="16121C0A" w:rsidR="00C612A8" w:rsidRDefault="00C612A8" w:rsidP="005E3751">
            <w:pPr>
              <w:pStyle w:val="Sansinterligne"/>
              <w:jc w:val="both"/>
              <w:rPr>
                <w:rFonts w:ascii="Times New Roman" w:hAnsi="Times New Roman"/>
                <w:b/>
                <w:sz w:val="24"/>
                <w:szCs w:val="24"/>
                <w:lang w:eastAsia="fr-FR"/>
              </w:rPr>
            </w:pPr>
            <w:r>
              <w:rPr>
                <w:rFonts w:ascii="Times New Roman" w:hAnsi="Times New Roman"/>
                <w:b/>
                <w:sz w:val="24"/>
                <w:szCs w:val="24"/>
                <w:lang w:eastAsia="fr-FR"/>
              </w:rPr>
              <w:t>013/01.04.2026</w:t>
            </w:r>
          </w:p>
        </w:tc>
      </w:tr>
    </w:tbl>
    <w:p w14:paraId="7BDFCEBB" w14:textId="77777777" w:rsidR="00273193" w:rsidRDefault="00273193" w:rsidP="004C5533">
      <w:pPr>
        <w:spacing w:after="0" w:line="240" w:lineRule="auto"/>
        <w:jc w:val="both"/>
        <w:rPr>
          <w:rFonts w:ascii="Times New Roman" w:hAnsi="Times New Roman"/>
          <w:sz w:val="24"/>
          <w:szCs w:val="24"/>
        </w:rPr>
      </w:pPr>
    </w:p>
    <w:tbl>
      <w:tblPr>
        <w:tblStyle w:val="Grilledutableau"/>
        <w:tblW w:w="0" w:type="auto"/>
        <w:tblLook w:val="04A0" w:firstRow="1" w:lastRow="0" w:firstColumn="1" w:lastColumn="0" w:noHBand="0" w:noVBand="1"/>
      </w:tblPr>
      <w:tblGrid>
        <w:gridCol w:w="1430"/>
      </w:tblGrid>
      <w:tr w:rsidR="00686935" w14:paraId="1969848D" w14:textId="77777777" w:rsidTr="005E3751">
        <w:tc>
          <w:tcPr>
            <w:tcW w:w="0" w:type="auto"/>
            <w:tcBorders>
              <w:top w:val="single" w:sz="4" w:space="0" w:color="auto"/>
              <w:left w:val="single" w:sz="4" w:space="0" w:color="auto"/>
              <w:bottom w:val="single" w:sz="4" w:space="0" w:color="auto"/>
              <w:right w:val="single" w:sz="4" w:space="0" w:color="auto"/>
            </w:tcBorders>
            <w:hideMark/>
          </w:tcPr>
          <w:p w14:paraId="5E16528B" w14:textId="77777777" w:rsidR="00686935" w:rsidRDefault="00686935" w:rsidP="005E3751">
            <w:pPr>
              <w:pStyle w:val="Sansinterligne"/>
              <w:jc w:val="both"/>
              <w:rPr>
                <w:rFonts w:ascii="Times New Roman" w:hAnsi="Times New Roman"/>
                <w:b/>
                <w:sz w:val="24"/>
                <w:szCs w:val="24"/>
              </w:rPr>
            </w:pPr>
            <w:r>
              <w:rPr>
                <w:rFonts w:ascii="Times New Roman" w:hAnsi="Times New Roman"/>
                <w:b/>
                <w:sz w:val="24"/>
                <w:szCs w:val="24"/>
              </w:rPr>
              <w:t>7.2 Fiscalité</w:t>
            </w:r>
          </w:p>
        </w:tc>
      </w:tr>
    </w:tbl>
    <w:p w14:paraId="000ED7D7" w14:textId="77777777" w:rsidR="00686935" w:rsidRDefault="00686935" w:rsidP="00686935">
      <w:pPr>
        <w:pStyle w:val="Sansinterligne"/>
        <w:jc w:val="both"/>
        <w:rPr>
          <w:rFonts w:ascii="Times New Roman" w:hAnsi="Times New Roman"/>
          <w:b/>
          <w:sz w:val="24"/>
          <w:szCs w:val="24"/>
        </w:rPr>
      </w:pPr>
    </w:p>
    <w:tbl>
      <w:tblPr>
        <w:tblStyle w:val="Grilledutableau"/>
        <w:tblW w:w="0" w:type="auto"/>
        <w:tblLook w:val="04A0" w:firstRow="1" w:lastRow="0" w:firstColumn="1" w:lastColumn="0" w:noHBand="0" w:noVBand="1"/>
      </w:tblPr>
      <w:tblGrid>
        <w:gridCol w:w="9061"/>
      </w:tblGrid>
      <w:tr w:rsidR="00686935" w14:paraId="0BB8D656" w14:textId="77777777" w:rsidTr="005E3751">
        <w:tc>
          <w:tcPr>
            <w:tcW w:w="9061" w:type="dxa"/>
            <w:tcBorders>
              <w:top w:val="single" w:sz="4" w:space="0" w:color="auto"/>
              <w:left w:val="single" w:sz="4" w:space="0" w:color="auto"/>
              <w:bottom w:val="single" w:sz="4" w:space="0" w:color="auto"/>
              <w:right w:val="single" w:sz="4" w:space="0" w:color="auto"/>
            </w:tcBorders>
            <w:hideMark/>
          </w:tcPr>
          <w:p w14:paraId="547AF293" w14:textId="77777777" w:rsidR="00686935" w:rsidRDefault="00686935" w:rsidP="005E3751">
            <w:pPr>
              <w:pStyle w:val="Sansinterligne"/>
              <w:jc w:val="both"/>
              <w:rPr>
                <w:rFonts w:ascii="Times New Roman" w:hAnsi="Times New Roman"/>
                <w:b/>
                <w:sz w:val="24"/>
                <w:szCs w:val="24"/>
                <w:u w:val="single"/>
              </w:rPr>
            </w:pPr>
            <w:r>
              <w:rPr>
                <w:rFonts w:ascii="Times New Roman" w:hAnsi="Times New Roman"/>
                <w:b/>
                <w:sz w:val="24"/>
                <w:szCs w:val="24"/>
                <w:u w:val="single"/>
              </w:rPr>
              <w:t>TAUX DES CONTRIBUTIONS DIRECTES 2026</w:t>
            </w:r>
          </w:p>
        </w:tc>
      </w:tr>
    </w:tbl>
    <w:p w14:paraId="4D0355B1" w14:textId="77777777" w:rsidR="00686935" w:rsidRDefault="00686935" w:rsidP="00686935">
      <w:pPr>
        <w:pStyle w:val="Sansinterligne"/>
        <w:jc w:val="both"/>
        <w:rPr>
          <w:rFonts w:ascii="Times New Roman" w:hAnsi="Times New Roman"/>
        </w:rPr>
      </w:pPr>
    </w:p>
    <w:p w14:paraId="13FB46D6" w14:textId="77777777" w:rsidR="00686935" w:rsidRDefault="00686935" w:rsidP="00686935">
      <w:pPr>
        <w:pStyle w:val="Sansinterligne"/>
        <w:jc w:val="both"/>
        <w:rPr>
          <w:rFonts w:ascii="Times New Roman" w:hAnsi="Times New Roman"/>
        </w:rPr>
      </w:pPr>
      <w:r>
        <w:rPr>
          <w:rFonts w:ascii="Times New Roman" w:hAnsi="Times New Roman"/>
        </w:rPr>
        <w:t>Après en avoir délibéré, le Conseil Municipal, à l’unanimité, décide d’augmenter les contributions directes de 1,60 %.</w:t>
      </w:r>
    </w:p>
    <w:p w14:paraId="29D949EC" w14:textId="77777777" w:rsidR="00686935" w:rsidRDefault="00686935" w:rsidP="00686935">
      <w:pPr>
        <w:pStyle w:val="Sansinterligne"/>
        <w:jc w:val="both"/>
        <w:rPr>
          <w:rFonts w:ascii="Times New Roman" w:hAnsi="Times New Roman"/>
        </w:rPr>
      </w:pPr>
    </w:p>
    <w:p w14:paraId="0FF5B5D5" w14:textId="77777777" w:rsidR="00686935" w:rsidRDefault="00686935" w:rsidP="00686935">
      <w:pPr>
        <w:pStyle w:val="Sansinterligne"/>
        <w:jc w:val="both"/>
        <w:rPr>
          <w:rFonts w:ascii="Times New Roman" w:hAnsi="Times New Roman"/>
        </w:rPr>
      </w:pPr>
      <w:r>
        <w:rPr>
          <w:rFonts w:ascii="Times New Roman" w:hAnsi="Times New Roman"/>
        </w:rPr>
        <w:t xml:space="preserve">Le coefficient de variation proportionnelle par rapport au taux de 2025 est de </w:t>
      </w:r>
      <w:r w:rsidRPr="00FB21CB">
        <w:rPr>
          <w:rFonts w:ascii="Times New Roman" w:hAnsi="Times New Roman"/>
          <w:color w:val="FF0000"/>
        </w:rPr>
        <w:t>1.01</w:t>
      </w:r>
      <w:r>
        <w:rPr>
          <w:rFonts w:ascii="Times New Roman" w:hAnsi="Times New Roman"/>
          <w:color w:val="FF0000"/>
        </w:rPr>
        <w:t>6094</w:t>
      </w:r>
      <w:r>
        <w:rPr>
          <w:rFonts w:ascii="Times New Roman" w:hAnsi="Times New Roman"/>
        </w:rPr>
        <w:t>. Les taux votés sont les suivants :</w:t>
      </w:r>
    </w:p>
    <w:p w14:paraId="604D70B6" w14:textId="77777777" w:rsidR="00686935" w:rsidRDefault="00686935" w:rsidP="00686935">
      <w:pPr>
        <w:pStyle w:val="Sansinterligne"/>
        <w:jc w:val="both"/>
        <w:rPr>
          <w:rFonts w:ascii="Times New Roman" w:hAnsi="Times New Roman"/>
        </w:rPr>
      </w:pPr>
    </w:p>
    <w:tbl>
      <w:tblPr>
        <w:tblStyle w:val="Grilledutableau"/>
        <w:tblW w:w="9212" w:type="dxa"/>
        <w:tblLook w:val="04A0" w:firstRow="1" w:lastRow="0" w:firstColumn="1" w:lastColumn="0" w:noHBand="0" w:noVBand="1"/>
      </w:tblPr>
      <w:tblGrid>
        <w:gridCol w:w="3070"/>
        <w:gridCol w:w="3071"/>
        <w:gridCol w:w="3071"/>
      </w:tblGrid>
      <w:tr w:rsidR="00686935" w14:paraId="254DF784" w14:textId="77777777" w:rsidTr="005E3751">
        <w:tc>
          <w:tcPr>
            <w:tcW w:w="3070" w:type="dxa"/>
            <w:tcBorders>
              <w:top w:val="single" w:sz="4" w:space="0" w:color="auto"/>
              <w:left w:val="single" w:sz="4" w:space="0" w:color="auto"/>
              <w:bottom w:val="single" w:sz="4" w:space="0" w:color="auto"/>
              <w:right w:val="single" w:sz="4" w:space="0" w:color="auto"/>
            </w:tcBorders>
            <w:hideMark/>
          </w:tcPr>
          <w:p w14:paraId="15E9E923" w14:textId="77777777" w:rsidR="00686935" w:rsidRDefault="00686935" w:rsidP="005E3751">
            <w:pPr>
              <w:pStyle w:val="Sansinterligne"/>
              <w:jc w:val="center"/>
              <w:rPr>
                <w:rFonts w:ascii="Times New Roman" w:hAnsi="Times New Roman"/>
                <w:b/>
                <w:sz w:val="24"/>
                <w:szCs w:val="24"/>
                <w:u w:val="single"/>
              </w:rPr>
            </w:pPr>
            <w:r>
              <w:rPr>
                <w:rFonts w:ascii="Times New Roman" w:hAnsi="Times New Roman"/>
                <w:b/>
                <w:sz w:val="24"/>
                <w:szCs w:val="24"/>
                <w:u w:val="single"/>
              </w:rPr>
              <w:t>TAXES</w:t>
            </w:r>
          </w:p>
        </w:tc>
        <w:tc>
          <w:tcPr>
            <w:tcW w:w="3071" w:type="dxa"/>
            <w:tcBorders>
              <w:top w:val="single" w:sz="4" w:space="0" w:color="auto"/>
              <w:left w:val="single" w:sz="4" w:space="0" w:color="auto"/>
              <w:bottom w:val="single" w:sz="4" w:space="0" w:color="auto"/>
              <w:right w:val="single" w:sz="4" w:space="0" w:color="auto"/>
            </w:tcBorders>
          </w:tcPr>
          <w:p w14:paraId="49A19039" w14:textId="77777777" w:rsidR="00686935" w:rsidRDefault="00686935" w:rsidP="005E3751">
            <w:pPr>
              <w:pStyle w:val="Sansinterligne"/>
              <w:jc w:val="center"/>
              <w:rPr>
                <w:rFonts w:ascii="Times New Roman" w:hAnsi="Times New Roman"/>
                <w:b/>
                <w:sz w:val="24"/>
                <w:szCs w:val="24"/>
                <w:u w:val="single"/>
              </w:rPr>
            </w:pPr>
            <w:r>
              <w:rPr>
                <w:rFonts w:ascii="Times New Roman" w:hAnsi="Times New Roman"/>
                <w:b/>
                <w:sz w:val="24"/>
                <w:szCs w:val="24"/>
                <w:u w:val="single"/>
              </w:rPr>
              <w:t>TAUX VOTES 2025</w:t>
            </w:r>
          </w:p>
        </w:tc>
        <w:tc>
          <w:tcPr>
            <w:tcW w:w="3071" w:type="dxa"/>
            <w:tcBorders>
              <w:top w:val="single" w:sz="4" w:space="0" w:color="auto"/>
              <w:left w:val="single" w:sz="4" w:space="0" w:color="auto"/>
              <w:bottom w:val="single" w:sz="4" w:space="0" w:color="auto"/>
              <w:right w:val="single" w:sz="4" w:space="0" w:color="auto"/>
            </w:tcBorders>
            <w:hideMark/>
          </w:tcPr>
          <w:p w14:paraId="5626B080" w14:textId="77777777" w:rsidR="00686935" w:rsidRDefault="00686935" w:rsidP="005E3751">
            <w:pPr>
              <w:pStyle w:val="Sansinterligne"/>
              <w:jc w:val="center"/>
              <w:rPr>
                <w:rFonts w:ascii="Times New Roman" w:hAnsi="Times New Roman"/>
                <w:b/>
                <w:sz w:val="24"/>
                <w:szCs w:val="24"/>
                <w:u w:val="single"/>
              </w:rPr>
            </w:pPr>
            <w:r>
              <w:rPr>
                <w:rFonts w:ascii="Times New Roman" w:hAnsi="Times New Roman"/>
                <w:b/>
                <w:sz w:val="24"/>
                <w:szCs w:val="24"/>
                <w:u w:val="single"/>
              </w:rPr>
              <w:t>TAUX VOTES 2026</w:t>
            </w:r>
          </w:p>
        </w:tc>
      </w:tr>
      <w:tr w:rsidR="00686935" w14:paraId="095DCDBF" w14:textId="77777777" w:rsidTr="005E3751">
        <w:tc>
          <w:tcPr>
            <w:tcW w:w="3070" w:type="dxa"/>
            <w:tcBorders>
              <w:top w:val="single" w:sz="4" w:space="0" w:color="auto"/>
              <w:left w:val="single" w:sz="4" w:space="0" w:color="auto"/>
              <w:bottom w:val="single" w:sz="4" w:space="0" w:color="auto"/>
              <w:right w:val="single" w:sz="4" w:space="0" w:color="auto"/>
            </w:tcBorders>
            <w:hideMark/>
          </w:tcPr>
          <w:p w14:paraId="3B1D54B3" w14:textId="77777777" w:rsidR="00686935" w:rsidRDefault="00686935" w:rsidP="005E3751">
            <w:pPr>
              <w:pStyle w:val="Sansinterligne"/>
              <w:jc w:val="both"/>
              <w:rPr>
                <w:rFonts w:ascii="Times New Roman" w:hAnsi="Times New Roman"/>
              </w:rPr>
            </w:pPr>
            <w:r>
              <w:rPr>
                <w:rFonts w:ascii="Times New Roman" w:hAnsi="Times New Roman"/>
              </w:rPr>
              <w:t>Taxe foncière bâtie (TFB)</w:t>
            </w:r>
          </w:p>
        </w:tc>
        <w:tc>
          <w:tcPr>
            <w:tcW w:w="3071" w:type="dxa"/>
            <w:tcBorders>
              <w:top w:val="single" w:sz="4" w:space="0" w:color="auto"/>
              <w:left w:val="single" w:sz="4" w:space="0" w:color="auto"/>
              <w:bottom w:val="single" w:sz="4" w:space="0" w:color="auto"/>
              <w:right w:val="single" w:sz="4" w:space="0" w:color="auto"/>
            </w:tcBorders>
          </w:tcPr>
          <w:p w14:paraId="6F473762" w14:textId="77777777" w:rsidR="00686935" w:rsidRDefault="00686935" w:rsidP="005E3751">
            <w:pPr>
              <w:pStyle w:val="Sansinterligne"/>
              <w:jc w:val="center"/>
              <w:rPr>
                <w:rFonts w:ascii="Times New Roman" w:hAnsi="Times New Roman"/>
              </w:rPr>
            </w:pPr>
            <w:r>
              <w:rPr>
                <w:rFonts w:ascii="Times New Roman" w:hAnsi="Times New Roman"/>
              </w:rPr>
              <w:t>37.31 %</w:t>
            </w:r>
          </w:p>
        </w:tc>
        <w:tc>
          <w:tcPr>
            <w:tcW w:w="3071" w:type="dxa"/>
            <w:tcBorders>
              <w:top w:val="single" w:sz="4" w:space="0" w:color="auto"/>
              <w:left w:val="single" w:sz="4" w:space="0" w:color="auto"/>
              <w:bottom w:val="single" w:sz="4" w:space="0" w:color="auto"/>
              <w:right w:val="single" w:sz="4" w:space="0" w:color="auto"/>
            </w:tcBorders>
            <w:hideMark/>
          </w:tcPr>
          <w:p w14:paraId="1A249B12" w14:textId="77777777" w:rsidR="00686935" w:rsidRDefault="00686935" w:rsidP="005E3751">
            <w:pPr>
              <w:pStyle w:val="Sansinterligne"/>
              <w:jc w:val="center"/>
              <w:rPr>
                <w:rFonts w:ascii="Times New Roman" w:hAnsi="Times New Roman"/>
              </w:rPr>
            </w:pPr>
            <w:r>
              <w:rPr>
                <w:rFonts w:ascii="Times New Roman" w:hAnsi="Times New Roman"/>
              </w:rPr>
              <w:t>37.91 %</w:t>
            </w:r>
          </w:p>
        </w:tc>
      </w:tr>
      <w:tr w:rsidR="00686935" w14:paraId="0782329B" w14:textId="77777777" w:rsidTr="005E3751">
        <w:tc>
          <w:tcPr>
            <w:tcW w:w="3070" w:type="dxa"/>
            <w:tcBorders>
              <w:top w:val="single" w:sz="4" w:space="0" w:color="auto"/>
              <w:left w:val="single" w:sz="4" w:space="0" w:color="auto"/>
              <w:bottom w:val="single" w:sz="4" w:space="0" w:color="auto"/>
              <w:right w:val="single" w:sz="4" w:space="0" w:color="auto"/>
            </w:tcBorders>
            <w:hideMark/>
          </w:tcPr>
          <w:p w14:paraId="6EAAC172" w14:textId="77777777" w:rsidR="00686935" w:rsidRDefault="00686935" w:rsidP="005E3751">
            <w:pPr>
              <w:pStyle w:val="Sansinterligne"/>
              <w:jc w:val="both"/>
              <w:rPr>
                <w:rFonts w:ascii="Times New Roman" w:hAnsi="Times New Roman"/>
              </w:rPr>
            </w:pPr>
            <w:r>
              <w:rPr>
                <w:rFonts w:ascii="Times New Roman" w:hAnsi="Times New Roman"/>
              </w:rPr>
              <w:t>Taxe foncière non bâtie (TFNB)</w:t>
            </w:r>
          </w:p>
        </w:tc>
        <w:tc>
          <w:tcPr>
            <w:tcW w:w="3071" w:type="dxa"/>
            <w:tcBorders>
              <w:top w:val="single" w:sz="4" w:space="0" w:color="auto"/>
              <w:left w:val="single" w:sz="4" w:space="0" w:color="auto"/>
              <w:bottom w:val="single" w:sz="4" w:space="0" w:color="auto"/>
              <w:right w:val="single" w:sz="4" w:space="0" w:color="auto"/>
            </w:tcBorders>
          </w:tcPr>
          <w:p w14:paraId="27CC20EF" w14:textId="77777777" w:rsidR="00686935" w:rsidRDefault="00686935" w:rsidP="005E3751">
            <w:pPr>
              <w:pStyle w:val="Sansinterligne"/>
              <w:jc w:val="center"/>
              <w:rPr>
                <w:rFonts w:ascii="Times New Roman" w:hAnsi="Times New Roman"/>
              </w:rPr>
            </w:pPr>
            <w:r>
              <w:rPr>
                <w:rFonts w:ascii="Times New Roman" w:hAnsi="Times New Roman"/>
              </w:rPr>
              <w:t>37.23 %</w:t>
            </w:r>
          </w:p>
        </w:tc>
        <w:tc>
          <w:tcPr>
            <w:tcW w:w="3071" w:type="dxa"/>
            <w:tcBorders>
              <w:top w:val="single" w:sz="4" w:space="0" w:color="auto"/>
              <w:left w:val="single" w:sz="4" w:space="0" w:color="auto"/>
              <w:bottom w:val="single" w:sz="4" w:space="0" w:color="auto"/>
              <w:right w:val="single" w:sz="4" w:space="0" w:color="auto"/>
            </w:tcBorders>
            <w:hideMark/>
          </w:tcPr>
          <w:p w14:paraId="5D1847AA" w14:textId="77777777" w:rsidR="00686935" w:rsidRDefault="00686935" w:rsidP="005E3751">
            <w:pPr>
              <w:pStyle w:val="Sansinterligne"/>
              <w:jc w:val="center"/>
              <w:rPr>
                <w:rFonts w:ascii="Times New Roman" w:hAnsi="Times New Roman"/>
              </w:rPr>
            </w:pPr>
            <w:r>
              <w:rPr>
                <w:rFonts w:ascii="Times New Roman" w:hAnsi="Times New Roman"/>
              </w:rPr>
              <w:t>37.83 %</w:t>
            </w:r>
          </w:p>
        </w:tc>
      </w:tr>
      <w:tr w:rsidR="00686935" w14:paraId="7D3F7820" w14:textId="77777777" w:rsidTr="005E3751">
        <w:tc>
          <w:tcPr>
            <w:tcW w:w="3070" w:type="dxa"/>
            <w:tcBorders>
              <w:top w:val="single" w:sz="4" w:space="0" w:color="auto"/>
              <w:left w:val="single" w:sz="4" w:space="0" w:color="auto"/>
              <w:bottom w:val="single" w:sz="4" w:space="0" w:color="auto"/>
              <w:right w:val="single" w:sz="4" w:space="0" w:color="auto"/>
            </w:tcBorders>
          </w:tcPr>
          <w:p w14:paraId="28DC22BA" w14:textId="77777777" w:rsidR="00686935" w:rsidRDefault="00686935" w:rsidP="005E3751">
            <w:pPr>
              <w:pStyle w:val="Sansinterligne"/>
              <w:jc w:val="both"/>
              <w:rPr>
                <w:rFonts w:ascii="Times New Roman" w:hAnsi="Times New Roman"/>
              </w:rPr>
            </w:pPr>
            <w:r>
              <w:rPr>
                <w:rFonts w:ascii="Times New Roman" w:hAnsi="Times New Roman"/>
              </w:rPr>
              <w:t>Taxe d’habitation (TH)</w:t>
            </w:r>
          </w:p>
        </w:tc>
        <w:tc>
          <w:tcPr>
            <w:tcW w:w="3071" w:type="dxa"/>
            <w:tcBorders>
              <w:top w:val="single" w:sz="4" w:space="0" w:color="auto"/>
              <w:left w:val="single" w:sz="4" w:space="0" w:color="auto"/>
              <w:bottom w:val="single" w:sz="4" w:space="0" w:color="auto"/>
              <w:right w:val="single" w:sz="4" w:space="0" w:color="auto"/>
            </w:tcBorders>
          </w:tcPr>
          <w:p w14:paraId="202CF8D0" w14:textId="77777777" w:rsidR="00686935" w:rsidRDefault="00686935" w:rsidP="005E3751">
            <w:pPr>
              <w:pStyle w:val="Sansinterligne"/>
              <w:jc w:val="center"/>
              <w:rPr>
                <w:rFonts w:ascii="Times New Roman" w:hAnsi="Times New Roman"/>
              </w:rPr>
            </w:pPr>
            <w:r>
              <w:rPr>
                <w:rFonts w:ascii="Times New Roman" w:hAnsi="Times New Roman"/>
              </w:rPr>
              <w:t>13.01 %</w:t>
            </w:r>
          </w:p>
        </w:tc>
        <w:tc>
          <w:tcPr>
            <w:tcW w:w="3071" w:type="dxa"/>
            <w:tcBorders>
              <w:top w:val="single" w:sz="4" w:space="0" w:color="auto"/>
              <w:left w:val="single" w:sz="4" w:space="0" w:color="auto"/>
              <w:bottom w:val="single" w:sz="4" w:space="0" w:color="auto"/>
              <w:right w:val="single" w:sz="4" w:space="0" w:color="auto"/>
            </w:tcBorders>
          </w:tcPr>
          <w:p w14:paraId="785202B9" w14:textId="77777777" w:rsidR="00686935" w:rsidRDefault="00686935" w:rsidP="005E3751">
            <w:pPr>
              <w:pStyle w:val="Sansinterligne"/>
              <w:jc w:val="center"/>
              <w:rPr>
                <w:rFonts w:ascii="Times New Roman" w:hAnsi="Times New Roman"/>
              </w:rPr>
            </w:pPr>
            <w:r>
              <w:rPr>
                <w:rFonts w:ascii="Times New Roman" w:hAnsi="Times New Roman"/>
              </w:rPr>
              <w:t>13.22 %</w:t>
            </w:r>
          </w:p>
        </w:tc>
      </w:tr>
    </w:tbl>
    <w:p w14:paraId="06F06CD3" w14:textId="77777777" w:rsidR="00686935" w:rsidRDefault="00686935" w:rsidP="00686935">
      <w:pPr>
        <w:pStyle w:val="Sansinterligne"/>
        <w:jc w:val="both"/>
        <w:rPr>
          <w:rFonts w:ascii="Times New Roman" w:hAnsi="Times New Roman"/>
        </w:rPr>
      </w:pPr>
    </w:p>
    <w:p w14:paraId="508B7E3E" w14:textId="77777777" w:rsidR="00686935" w:rsidRDefault="00686935" w:rsidP="00686935">
      <w:pPr>
        <w:pStyle w:val="Sansinterligne"/>
        <w:rPr>
          <w:rFonts w:ascii="Times New Roman" w:hAnsi="Times New Roman"/>
          <w:b/>
          <w:u w:val="single"/>
        </w:rPr>
      </w:pPr>
      <w:r>
        <w:rPr>
          <w:rFonts w:ascii="Times New Roman" w:hAnsi="Times New Roman"/>
        </w:rPr>
        <w:t xml:space="preserve">Soit un produit attendu de </w:t>
      </w:r>
      <w:r>
        <w:rPr>
          <w:rFonts w:ascii="Times New Roman" w:hAnsi="Times New Roman"/>
          <w:b/>
          <w:u w:val="single"/>
        </w:rPr>
        <w:t>126 265 €</w:t>
      </w:r>
    </w:p>
    <w:p w14:paraId="60563B85" w14:textId="77777777" w:rsidR="00686935" w:rsidRDefault="00686935" w:rsidP="004C5533">
      <w:pPr>
        <w:spacing w:after="0" w:line="240" w:lineRule="auto"/>
        <w:jc w:val="both"/>
        <w:rPr>
          <w:rFonts w:ascii="Times New Roman" w:hAnsi="Times New Roman"/>
          <w:sz w:val="24"/>
          <w:szCs w:val="24"/>
        </w:rPr>
      </w:pPr>
    </w:p>
    <w:tbl>
      <w:tblPr>
        <w:tblStyle w:val="Grilledutableau"/>
        <w:tblW w:w="0" w:type="auto"/>
        <w:tblLook w:val="04A0" w:firstRow="1" w:lastRow="0" w:firstColumn="1" w:lastColumn="0" w:noHBand="0" w:noVBand="1"/>
      </w:tblPr>
      <w:tblGrid>
        <w:gridCol w:w="1723"/>
      </w:tblGrid>
      <w:tr w:rsidR="00C612A8" w14:paraId="4B9AED6E" w14:textId="77777777" w:rsidTr="005E3751">
        <w:tc>
          <w:tcPr>
            <w:tcW w:w="0" w:type="auto"/>
            <w:tcBorders>
              <w:top w:val="single" w:sz="4" w:space="0" w:color="auto"/>
              <w:left w:val="single" w:sz="4" w:space="0" w:color="auto"/>
              <w:bottom w:val="single" w:sz="4" w:space="0" w:color="auto"/>
              <w:right w:val="single" w:sz="4" w:space="0" w:color="auto"/>
            </w:tcBorders>
            <w:hideMark/>
          </w:tcPr>
          <w:p w14:paraId="15FDFB35" w14:textId="77777777" w:rsidR="00C612A8" w:rsidRDefault="00C612A8" w:rsidP="005E3751">
            <w:pPr>
              <w:pStyle w:val="Sansinterligne"/>
              <w:jc w:val="both"/>
              <w:rPr>
                <w:rFonts w:ascii="Times New Roman" w:hAnsi="Times New Roman"/>
                <w:b/>
                <w:sz w:val="24"/>
                <w:szCs w:val="24"/>
                <w:lang w:eastAsia="fr-FR"/>
              </w:rPr>
            </w:pPr>
            <w:r>
              <w:rPr>
                <w:rFonts w:ascii="Times New Roman" w:hAnsi="Times New Roman"/>
                <w:b/>
                <w:sz w:val="24"/>
                <w:szCs w:val="24"/>
                <w:lang w:eastAsia="fr-FR"/>
              </w:rPr>
              <w:t>014/01.04.2026</w:t>
            </w:r>
          </w:p>
        </w:tc>
      </w:tr>
    </w:tbl>
    <w:p w14:paraId="11937240" w14:textId="77777777" w:rsidR="00C612A8" w:rsidRDefault="00C612A8" w:rsidP="00C612A8">
      <w:pPr>
        <w:pStyle w:val="Sansinterligne"/>
        <w:jc w:val="both"/>
        <w:rPr>
          <w:rFonts w:ascii="Times New Roman" w:hAnsi="Times New Roman"/>
          <w:b/>
          <w:sz w:val="24"/>
          <w:szCs w:val="24"/>
        </w:rPr>
      </w:pPr>
    </w:p>
    <w:tbl>
      <w:tblPr>
        <w:tblStyle w:val="Grilledutableau"/>
        <w:tblW w:w="0" w:type="auto"/>
        <w:tblLook w:val="04A0" w:firstRow="1" w:lastRow="0" w:firstColumn="1" w:lastColumn="0" w:noHBand="0" w:noVBand="1"/>
      </w:tblPr>
      <w:tblGrid>
        <w:gridCol w:w="4597"/>
      </w:tblGrid>
      <w:tr w:rsidR="00C612A8" w14:paraId="77FDEBCC" w14:textId="77777777" w:rsidTr="005E3751">
        <w:tc>
          <w:tcPr>
            <w:tcW w:w="0" w:type="auto"/>
            <w:tcBorders>
              <w:top w:val="single" w:sz="4" w:space="0" w:color="auto"/>
              <w:left w:val="single" w:sz="4" w:space="0" w:color="auto"/>
              <w:bottom w:val="single" w:sz="4" w:space="0" w:color="auto"/>
              <w:right w:val="single" w:sz="4" w:space="0" w:color="auto"/>
            </w:tcBorders>
            <w:hideMark/>
          </w:tcPr>
          <w:p w14:paraId="6092BA32" w14:textId="77777777" w:rsidR="00C612A8" w:rsidRDefault="00C612A8" w:rsidP="005E3751">
            <w:pPr>
              <w:pStyle w:val="Sansinterligne"/>
              <w:jc w:val="both"/>
              <w:rPr>
                <w:rFonts w:ascii="Times New Roman" w:hAnsi="Times New Roman"/>
                <w:b/>
                <w:sz w:val="24"/>
                <w:szCs w:val="24"/>
                <w:lang w:eastAsia="fr-FR"/>
              </w:rPr>
            </w:pPr>
            <w:r>
              <w:rPr>
                <w:rFonts w:ascii="Times New Roman" w:hAnsi="Times New Roman"/>
                <w:b/>
                <w:sz w:val="24"/>
                <w:szCs w:val="24"/>
                <w:lang w:eastAsia="fr-FR"/>
              </w:rPr>
              <w:t>7.1 Assainissement – Décisions budgétaires</w:t>
            </w:r>
          </w:p>
        </w:tc>
      </w:tr>
    </w:tbl>
    <w:p w14:paraId="634BF6EE" w14:textId="77777777" w:rsidR="00C612A8" w:rsidRDefault="00C612A8" w:rsidP="00C612A8">
      <w:pPr>
        <w:pStyle w:val="Sansinterligne"/>
        <w:jc w:val="both"/>
        <w:rPr>
          <w:rFonts w:ascii="Times New Roman" w:hAnsi="Times New Roman"/>
          <w:b/>
          <w:sz w:val="24"/>
          <w:szCs w:val="24"/>
        </w:rPr>
      </w:pPr>
    </w:p>
    <w:tbl>
      <w:tblPr>
        <w:tblStyle w:val="Grilledutableau"/>
        <w:tblW w:w="0" w:type="auto"/>
        <w:tblLook w:val="04A0" w:firstRow="1" w:lastRow="0" w:firstColumn="1" w:lastColumn="0" w:noHBand="0" w:noVBand="1"/>
      </w:tblPr>
      <w:tblGrid>
        <w:gridCol w:w="9061"/>
      </w:tblGrid>
      <w:tr w:rsidR="00C612A8" w14:paraId="46F3DA3A" w14:textId="77777777" w:rsidTr="005E3751">
        <w:tc>
          <w:tcPr>
            <w:tcW w:w="9061" w:type="dxa"/>
            <w:tcBorders>
              <w:top w:val="single" w:sz="4" w:space="0" w:color="auto"/>
              <w:left w:val="single" w:sz="4" w:space="0" w:color="auto"/>
              <w:bottom w:val="single" w:sz="4" w:space="0" w:color="auto"/>
              <w:right w:val="single" w:sz="4" w:space="0" w:color="auto"/>
            </w:tcBorders>
            <w:hideMark/>
          </w:tcPr>
          <w:p w14:paraId="744CF22F" w14:textId="77777777" w:rsidR="00C612A8" w:rsidRDefault="00C612A8" w:rsidP="005E3751">
            <w:pPr>
              <w:pStyle w:val="Sansinterligne"/>
              <w:jc w:val="both"/>
              <w:rPr>
                <w:rFonts w:ascii="Times New Roman" w:hAnsi="Times New Roman"/>
                <w:b/>
                <w:sz w:val="24"/>
                <w:szCs w:val="24"/>
                <w:u w:val="single"/>
                <w:lang w:eastAsia="fr-FR"/>
              </w:rPr>
            </w:pPr>
            <w:r>
              <w:rPr>
                <w:rFonts w:ascii="Times New Roman" w:hAnsi="Times New Roman"/>
                <w:b/>
                <w:color w:val="000000"/>
                <w:sz w:val="24"/>
                <w:szCs w:val="24"/>
                <w:u w:val="single"/>
                <w:lang w:eastAsia="fr-FR"/>
              </w:rPr>
              <w:t>REDEVANCE ASSAINISSEMENT</w:t>
            </w:r>
          </w:p>
        </w:tc>
      </w:tr>
    </w:tbl>
    <w:p w14:paraId="1407C54E" w14:textId="77777777" w:rsidR="00C612A8" w:rsidRDefault="00C612A8" w:rsidP="00C612A8">
      <w:pPr>
        <w:pStyle w:val="Sansinterligne"/>
        <w:jc w:val="both"/>
        <w:rPr>
          <w:rFonts w:ascii="Times New Roman" w:hAnsi="Times New Roman"/>
          <w:sz w:val="24"/>
          <w:szCs w:val="24"/>
        </w:rPr>
      </w:pPr>
      <w:r>
        <w:rPr>
          <w:rFonts w:ascii="Times New Roman" w:hAnsi="Times New Roman"/>
          <w:sz w:val="24"/>
          <w:szCs w:val="24"/>
        </w:rPr>
        <w:t>Après en avoir délibéré, le Conseil Municipal fixe, à compter du 1</w:t>
      </w:r>
      <w:r>
        <w:rPr>
          <w:rFonts w:ascii="Times New Roman" w:hAnsi="Times New Roman"/>
          <w:sz w:val="24"/>
          <w:szCs w:val="24"/>
          <w:vertAlign w:val="superscript"/>
        </w:rPr>
        <w:t>er</w:t>
      </w:r>
      <w:r>
        <w:rPr>
          <w:rFonts w:ascii="Times New Roman" w:hAnsi="Times New Roman"/>
          <w:sz w:val="24"/>
          <w:szCs w:val="24"/>
        </w:rPr>
        <w:t xml:space="preserve"> janvier 2026, le taux de la redevance assainissement à :</w:t>
      </w:r>
    </w:p>
    <w:p w14:paraId="0928F9D6" w14:textId="77777777" w:rsidR="00C612A8" w:rsidRDefault="00C612A8" w:rsidP="00C612A8">
      <w:pPr>
        <w:pStyle w:val="Sansinterligne"/>
        <w:jc w:val="both"/>
        <w:rPr>
          <w:rFonts w:ascii="Times New Roman" w:hAnsi="Times New Roman"/>
          <w:sz w:val="24"/>
          <w:szCs w:val="24"/>
        </w:rPr>
      </w:pPr>
    </w:p>
    <w:p w14:paraId="04053893" w14:textId="77777777" w:rsidR="00C612A8" w:rsidRDefault="00C612A8" w:rsidP="00C612A8">
      <w:pPr>
        <w:pStyle w:val="Sansinterligne"/>
        <w:numPr>
          <w:ilvl w:val="0"/>
          <w:numId w:val="5"/>
        </w:numPr>
        <w:jc w:val="both"/>
        <w:rPr>
          <w:rFonts w:ascii="Times New Roman" w:hAnsi="Times New Roman"/>
          <w:sz w:val="24"/>
          <w:szCs w:val="24"/>
        </w:rPr>
      </w:pPr>
      <w:r>
        <w:rPr>
          <w:rFonts w:ascii="Times New Roman" w:hAnsi="Times New Roman"/>
          <w:sz w:val="24"/>
          <w:szCs w:val="24"/>
        </w:rPr>
        <w:t>1.33 € hors taxes le m3 d’eau usée.</w:t>
      </w:r>
    </w:p>
    <w:p w14:paraId="4F97A2DD" w14:textId="77777777" w:rsidR="00C612A8" w:rsidRDefault="00C612A8" w:rsidP="00C612A8">
      <w:pPr>
        <w:pStyle w:val="Sansinterligne"/>
        <w:jc w:val="both"/>
        <w:rPr>
          <w:rFonts w:ascii="Times New Roman" w:hAnsi="Times New Roman"/>
          <w:sz w:val="24"/>
          <w:szCs w:val="24"/>
        </w:rPr>
      </w:pPr>
    </w:p>
    <w:tbl>
      <w:tblPr>
        <w:tblStyle w:val="Grilledutableau"/>
        <w:tblW w:w="0" w:type="auto"/>
        <w:tblLook w:val="04A0" w:firstRow="1" w:lastRow="0" w:firstColumn="1" w:lastColumn="0" w:noHBand="0" w:noVBand="1"/>
      </w:tblPr>
      <w:tblGrid>
        <w:gridCol w:w="1723"/>
      </w:tblGrid>
      <w:tr w:rsidR="00C612A8" w14:paraId="111FB636" w14:textId="77777777" w:rsidTr="005E3751">
        <w:tc>
          <w:tcPr>
            <w:tcW w:w="0" w:type="auto"/>
            <w:tcBorders>
              <w:top w:val="single" w:sz="4" w:space="0" w:color="auto"/>
              <w:left w:val="single" w:sz="4" w:space="0" w:color="auto"/>
              <w:bottom w:val="single" w:sz="4" w:space="0" w:color="auto"/>
              <w:right w:val="single" w:sz="4" w:space="0" w:color="auto"/>
            </w:tcBorders>
            <w:hideMark/>
          </w:tcPr>
          <w:p w14:paraId="28F31956" w14:textId="03B04667" w:rsidR="00C612A8" w:rsidRDefault="00C612A8" w:rsidP="005E3751">
            <w:pPr>
              <w:pStyle w:val="Sansinterligne"/>
              <w:jc w:val="both"/>
              <w:rPr>
                <w:rFonts w:ascii="Times New Roman" w:hAnsi="Times New Roman"/>
                <w:b/>
                <w:sz w:val="24"/>
                <w:szCs w:val="24"/>
                <w:lang w:eastAsia="fr-FR"/>
              </w:rPr>
            </w:pPr>
            <w:r>
              <w:rPr>
                <w:rFonts w:ascii="Times New Roman" w:hAnsi="Times New Roman"/>
                <w:b/>
                <w:sz w:val="24"/>
                <w:szCs w:val="24"/>
                <w:lang w:eastAsia="fr-FR"/>
              </w:rPr>
              <w:t>01</w:t>
            </w:r>
            <w:r w:rsidR="00686935">
              <w:rPr>
                <w:rFonts w:ascii="Times New Roman" w:hAnsi="Times New Roman"/>
                <w:b/>
                <w:sz w:val="24"/>
                <w:szCs w:val="24"/>
                <w:lang w:eastAsia="fr-FR"/>
              </w:rPr>
              <w:t>5</w:t>
            </w:r>
            <w:r>
              <w:rPr>
                <w:rFonts w:ascii="Times New Roman" w:hAnsi="Times New Roman"/>
                <w:b/>
                <w:sz w:val="24"/>
                <w:szCs w:val="24"/>
                <w:lang w:eastAsia="fr-FR"/>
              </w:rPr>
              <w:t>/01.04.2026</w:t>
            </w:r>
          </w:p>
        </w:tc>
      </w:tr>
    </w:tbl>
    <w:p w14:paraId="089DF16A" w14:textId="77777777" w:rsidR="00C612A8" w:rsidRDefault="00C612A8" w:rsidP="00C612A8">
      <w:pPr>
        <w:pStyle w:val="Sansinterligne"/>
        <w:jc w:val="both"/>
        <w:rPr>
          <w:rFonts w:ascii="Times New Roman" w:hAnsi="Times New Roman"/>
          <w:b/>
          <w:sz w:val="24"/>
          <w:szCs w:val="24"/>
        </w:rPr>
      </w:pPr>
    </w:p>
    <w:tbl>
      <w:tblPr>
        <w:tblStyle w:val="Grilledutableau"/>
        <w:tblW w:w="0" w:type="auto"/>
        <w:tblLook w:val="04A0" w:firstRow="1" w:lastRow="0" w:firstColumn="1" w:lastColumn="0" w:noHBand="0" w:noVBand="1"/>
      </w:tblPr>
      <w:tblGrid>
        <w:gridCol w:w="2796"/>
      </w:tblGrid>
      <w:tr w:rsidR="00C612A8" w14:paraId="60573294" w14:textId="77777777" w:rsidTr="005E3751">
        <w:tc>
          <w:tcPr>
            <w:tcW w:w="0" w:type="auto"/>
            <w:tcBorders>
              <w:top w:val="single" w:sz="4" w:space="0" w:color="auto"/>
              <w:left w:val="single" w:sz="4" w:space="0" w:color="auto"/>
              <w:bottom w:val="single" w:sz="4" w:space="0" w:color="auto"/>
              <w:right w:val="single" w:sz="4" w:space="0" w:color="auto"/>
            </w:tcBorders>
            <w:hideMark/>
          </w:tcPr>
          <w:p w14:paraId="2E432109" w14:textId="77777777" w:rsidR="00C612A8" w:rsidRDefault="00C612A8" w:rsidP="005E3751">
            <w:pPr>
              <w:pStyle w:val="Sansinterligne"/>
              <w:jc w:val="both"/>
              <w:rPr>
                <w:rFonts w:ascii="Times New Roman" w:hAnsi="Times New Roman"/>
                <w:b/>
                <w:sz w:val="24"/>
                <w:szCs w:val="24"/>
                <w:lang w:eastAsia="fr-FR"/>
              </w:rPr>
            </w:pPr>
            <w:r>
              <w:rPr>
                <w:rFonts w:ascii="Times New Roman" w:hAnsi="Times New Roman"/>
                <w:b/>
                <w:sz w:val="24"/>
                <w:szCs w:val="24"/>
                <w:lang w:eastAsia="fr-FR"/>
              </w:rPr>
              <w:t>7.1 Décisions budgétaires</w:t>
            </w:r>
          </w:p>
        </w:tc>
      </w:tr>
    </w:tbl>
    <w:p w14:paraId="0C3C4F94" w14:textId="77777777" w:rsidR="00C612A8" w:rsidRDefault="00C612A8" w:rsidP="00C612A8">
      <w:pPr>
        <w:pStyle w:val="Sansinterligne"/>
        <w:jc w:val="both"/>
        <w:rPr>
          <w:rFonts w:ascii="Times New Roman" w:hAnsi="Times New Roman"/>
          <w:b/>
          <w:sz w:val="24"/>
          <w:szCs w:val="24"/>
        </w:rPr>
      </w:pPr>
    </w:p>
    <w:tbl>
      <w:tblPr>
        <w:tblStyle w:val="Grilledutableau"/>
        <w:tblW w:w="0" w:type="auto"/>
        <w:tblLook w:val="04A0" w:firstRow="1" w:lastRow="0" w:firstColumn="1" w:lastColumn="0" w:noHBand="0" w:noVBand="1"/>
      </w:tblPr>
      <w:tblGrid>
        <w:gridCol w:w="9061"/>
      </w:tblGrid>
      <w:tr w:rsidR="00C612A8" w14:paraId="396162D7" w14:textId="77777777" w:rsidTr="005E3751">
        <w:tc>
          <w:tcPr>
            <w:tcW w:w="9061" w:type="dxa"/>
            <w:tcBorders>
              <w:top w:val="single" w:sz="4" w:space="0" w:color="auto"/>
              <w:left w:val="single" w:sz="4" w:space="0" w:color="auto"/>
              <w:bottom w:val="single" w:sz="4" w:space="0" w:color="auto"/>
              <w:right w:val="single" w:sz="4" w:space="0" w:color="auto"/>
            </w:tcBorders>
            <w:hideMark/>
          </w:tcPr>
          <w:p w14:paraId="00C5A541" w14:textId="104401B0" w:rsidR="00C612A8" w:rsidRDefault="00C612A8" w:rsidP="005E3751">
            <w:pPr>
              <w:pStyle w:val="Sansinterligne"/>
              <w:jc w:val="both"/>
              <w:rPr>
                <w:rFonts w:ascii="Times New Roman" w:hAnsi="Times New Roman"/>
                <w:b/>
                <w:sz w:val="24"/>
                <w:szCs w:val="24"/>
                <w:u w:val="single"/>
                <w:lang w:eastAsia="fr-FR"/>
              </w:rPr>
            </w:pPr>
            <w:r>
              <w:rPr>
                <w:rFonts w:ascii="Times New Roman" w:hAnsi="Times New Roman"/>
                <w:b/>
                <w:color w:val="000000"/>
                <w:sz w:val="24"/>
                <w:szCs w:val="24"/>
                <w:u w:val="single"/>
                <w:lang w:eastAsia="fr-FR"/>
              </w:rPr>
              <w:t>PROVISIONS SUR CREANCES</w:t>
            </w:r>
            <w:r w:rsidR="00686935">
              <w:rPr>
                <w:rFonts w:ascii="Times New Roman" w:hAnsi="Times New Roman"/>
                <w:b/>
                <w:color w:val="000000"/>
                <w:sz w:val="24"/>
                <w:szCs w:val="24"/>
                <w:u w:val="single"/>
                <w:lang w:eastAsia="fr-FR"/>
              </w:rPr>
              <w:t xml:space="preserve"> (assainissement)</w:t>
            </w:r>
          </w:p>
        </w:tc>
      </w:tr>
    </w:tbl>
    <w:p w14:paraId="68199CBC" w14:textId="442B1BDD" w:rsidR="00C612A8" w:rsidRPr="00A63861" w:rsidRDefault="00C612A8" w:rsidP="00C612A8">
      <w:pPr>
        <w:pStyle w:val="Sansinterligne"/>
        <w:jc w:val="both"/>
        <w:rPr>
          <w:rFonts w:ascii="Times New Roman" w:hAnsi="Times New Roman"/>
          <w:sz w:val="24"/>
          <w:szCs w:val="24"/>
        </w:rPr>
      </w:pPr>
      <w:r>
        <w:rPr>
          <w:rFonts w:ascii="Times New Roman" w:hAnsi="Times New Roman"/>
          <w:sz w:val="24"/>
          <w:szCs w:val="24"/>
        </w:rPr>
        <w:t>Monsieur le Maire soumet au Conseil Municipal la liste fournie par le SGC de Gannat afin de provisionner les sommes nécessaires en cas d’impayé.</w:t>
      </w:r>
      <w:r w:rsidRPr="00216F9B">
        <w:rPr>
          <w:rFonts w:ascii="Times New Roman" w:hAnsi="Times New Roman"/>
        </w:rPr>
        <w:t xml:space="preserve"> </w:t>
      </w:r>
      <w:r w:rsidRPr="00A63861">
        <w:rPr>
          <w:rFonts w:ascii="Times New Roman" w:hAnsi="Times New Roman"/>
          <w:sz w:val="24"/>
          <w:szCs w:val="24"/>
        </w:rPr>
        <w:t xml:space="preserve">Après en avoir délibéré, le Conseil Municipal décide de provisionner </w:t>
      </w:r>
      <w:r w:rsidR="00686935">
        <w:rPr>
          <w:rFonts w:ascii="Times New Roman" w:hAnsi="Times New Roman"/>
          <w:sz w:val="24"/>
          <w:szCs w:val="24"/>
        </w:rPr>
        <w:t>248</w:t>
      </w:r>
      <w:r w:rsidRPr="00A63861">
        <w:rPr>
          <w:rFonts w:ascii="Times New Roman" w:hAnsi="Times New Roman"/>
          <w:sz w:val="24"/>
          <w:szCs w:val="24"/>
        </w:rPr>
        <w:t>€</w:t>
      </w:r>
      <w:r>
        <w:rPr>
          <w:rFonts w:ascii="Times New Roman" w:hAnsi="Times New Roman"/>
          <w:sz w:val="24"/>
          <w:szCs w:val="24"/>
        </w:rPr>
        <w:t>.</w:t>
      </w:r>
    </w:p>
    <w:p w14:paraId="2BAAB4E7" w14:textId="77777777" w:rsidR="00273193" w:rsidRPr="004C5533" w:rsidRDefault="00273193" w:rsidP="004C5533">
      <w:pPr>
        <w:spacing w:after="0" w:line="240" w:lineRule="auto"/>
        <w:jc w:val="both"/>
        <w:rPr>
          <w:rFonts w:ascii="Times New Roman" w:hAnsi="Times New Roman"/>
          <w:sz w:val="24"/>
          <w:szCs w:val="24"/>
        </w:rPr>
      </w:pPr>
    </w:p>
    <w:tbl>
      <w:tblPr>
        <w:tblStyle w:val="Grilledutableau"/>
        <w:tblW w:w="0" w:type="auto"/>
        <w:tblLook w:val="04A0" w:firstRow="1" w:lastRow="0" w:firstColumn="1" w:lastColumn="0" w:noHBand="0" w:noVBand="1"/>
      </w:tblPr>
      <w:tblGrid>
        <w:gridCol w:w="1723"/>
      </w:tblGrid>
      <w:tr w:rsidR="00C612A8" w14:paraId="0E7EE00D" w14:textId="77777777" w:rsidTr="005E3751">
        <w:tc>
          <w:tcPr>
            <w:tcW w:w="0" w:type="auto"/>
            <w:tcBorders>
              <w:top w:val="single" w:sz="4" w:space="0" w:color="auto"/>
              <w:left w:val="single" w:sz="4" w:space="0" w:color="auto"/>
              <w:bottom w:val="single" w:sz="4" w:space="0" w:color="auto"/>
              <w:right w:val="single" w:sz="4" w:space="0" w:color="auto"/>
            </w:tcBorders>
            <w:hideMark/>
          </w:tcPr>
          <w:p w14:paraId="5D07C78A" w14:textId="77777777" w:rsidR="00C612A8" w:rsidRDefault="00C612A8" w:rsidP="005E3751">
            <w:pPr>
              <w:pStyle w:val="Sansinterligne"/>
              <w:jc w:val="both"/>
              <w:rPr>
                <w:rFonts w:ascii="Times New Roman" w:hAnsi="Times New Roman"/>
                <w:b/>
                <w:sz w:val="24"/>
                <w:szCs w:val="24"/>
                <w:lang w:eastAsia="fr-FR"/>
              </w:rPr>
            </w:pPr>
            <w:r>
              <w:rPr>
                <w:rFonts w:ascii="Times New Roman" w:hAnsi="Times New Roman"/>
                <w:b/>
                <w:sz w:val="24"/>
                <w:szCs w:val="24"/>
                <w:lang w:eastAsia="fr-FR"/>
              </w:rPr>
              <w:t>016/01.04.2026</w:t>
            </w:r>
          </w:p>
        </w:tc>
      </w:tr>
    </w:tbl>
    <w:p w14:paraId="34660586" w14:textId="77777777" w:rsidR="00C612A8" w:rsidRDefault="00C612A8" w:rsidP="00C612A8">
      <w:pPr>
        <w:pStyle w:val="Sansinterligne"/>
        <w:jc w:val="both"/>
        <w:rPr>
          <w:rFonts w:ascii="Times New Roman" w:hAnsi="Times New Roman"/>
          <w:b/>
          <w:sz w:val="24"/>
          <w:szCs w:val="24"/>
        </w:rPr>
      </w:pPr>
    </w:p>
    <w:tbl>
      <w:tblPr>
        <w:tblStyle w:val="Grilledutableau"/>
        <w:tblW w:w="0" w:type="auto"/>
        <w:tblLook w:val="04A0" w:firstRow="1" w:lastRow="0" w:firstColumn="1" w:lastColumn="0" w:noHBand="0" w:noVBand="1"/>
      </w:tblPr>
      <w:tblGrid>
        <w:gridCol w:w="2796"/>
      </w:tblGrid>
      <w:tr w:rsidR="00C612A8" w14:paraId="0B1658E8" w14:textId="77777777" w:rsidTr="005E3751">
        <w:tc>
          <w:tcPr>
            <w:tcW w:w="0" w:type="auto"/>
            <w:tcBorders>
              <w:top w:val="single" w:sz="4" w:space="0" w:color="auto"/>
              <w:left w:val="single" w:sz="4" w:space="0" w:color="auto"/>
              <w:bottom w:val="single" w:sz="4" w:space="0" w:color="auto"/>
              <w:right w:val="single" w:sz="4" w:space="0" w:color="auto"/>
            </w:tcBorders>
            <w:hideMark/>
          </w:tcPr>
          <w:p w14:paraId="48EEC55D" w14:textId="77777777" w:rsidR="00C612A8" w:rsidRDefault="00C612A8" w:rsidP="005E3751">
            <w:pPr>
              <w:pStyle w:val="Sansinterligne"/>
              <w:jc w:val="both"/>
              <w:rPr>
                <w:rFonts w:ascii="Times New Roman" w:hAnsi="Times New Roman"/>
                <w:b/>
                <w:sz w:val="24"/>
                <w:szCs w:val="24"/>
                <w:lang w:eastAsia="fr-FR"/>
              </w:rPr>
            </w:pPr>
            <w:r>
              <w:rPr>
                <w:rFonts w:ascii="Times New Roman" w:hAnsi="Times New Roman"/>
                <w:b/>
                <w:sz w:val="24"/>
                <w:szCs w:val="24"/>
                <w:lang w:eastAsia="fr-FR"/>
              </w:rPr>
              <w:t>7.1 Décisions budgétaires</w:t>
            </w:r>
          </w:p>
        </w:tc>
      </w:tr>
    </w:tbl>
    <w:p w14:paraId="735D60C5" w14:textId="77777777" w:rsidR="00C612A8" w:rsidRDefault="00C612A8" w:rsidP="00C612A8">
      <w:pPr>
        <w:pStyle w:val="Sansinterligne"/>
        <w:jc w:val="both"/>
        <w:rPr>
          <w:rFonts w:ascii="Times New Roman" w:hAnsi="Times New Roman"/>
          <w:b/>
          <w:sz w:val="24"/>
          <w:szCs w:val="24"/>
        </w:rPr>
      </w:pPr>
    </w:p>
    <w:tbl>
      <w:tblPr>
        <w:tblStyle w:val="Grilledutableau"/>
        <w:tblW w:w="0" w:type="auto"/>
        <w:tblLook w:val="04A0" w:firstRow="1" w:lastRow="0" w:firstColumn="1" w:lastColumn="0" w:noHBand="0" w:noVBand="1"/>
      </w:tblPr>
      <w:tblGrid>
        <w:gridCol w:w="9061"/>
      </w:tblGrid>
      <w:tr w:rsidR="00C612A8" w14:paraId="6A6ECC36" w14:textId="77777777" w:rsidTr="005E3751">
        <w:tc>
          <w:tcPr>
            <w:tcW w:w="9061" w:type="dxa"/>
            <w:tcBorders>
              <w:top w:val="single" w:sz="4" w:space="0" w:color="auto"/>
              <w:left w:val="single" w:sz="4" w:space="0" w:color="auto"/>
              <w:bottom w:val="single" w:sz="4" w:space="0" w:color="auto"/>
              <w:right w:val="single" w:sz="4" w:space="0" w:color="auto"/>
            </w:tcBorders>
            <w:hideMark/>
          </w:tcPr>
          <w:p w14:paraId="60565103" w14:textId="77777777" w:rsidR="00C612A8" w:rsidRDefault="00C612A8" w:rsidP="005E3751">
            <w:pPr>
              <w:pStyle w:val="Sansinterligne"/>
              <w:jc w:val="both"/>
              <w:rPr>
                <w:rFonts w:ascii="Times New Roman" w:hAnsi="Times New Roman"/>
                <w:b/>
                <w:sz w:val="24"/>
                <w:szCs w:val="24"/>
                <w:u w:val="single"/>
                <w:lang w:eastAsia="fr-FR"/>
              </w:rPr>
            </w:pPr>
            <w:r>
              <w:rPr>
                <w:rFonts w:ascii="Times New Roman" w:hAnsi="Times New Roman"/>
                <w:b/>
                <w:color w:val="000000"/>
                <w:sz w:val="24"/>
                <w:szCs w:val="24"/>
                <w:u w:val="single"/>
                <w:lang w:eastAsia="fr-FR"/>
              </w:rPr>
              <w:t>PROVISIONS SUR CREANCES (commune)</w:t>
            </w:r>
          </w:p>
        </w:tc>
      </w:tr>
    </w:tbl>
    <w:p w14:paraId="379D1194" w14:textId="77777777" w:rsidR="00C612A8" w:rsidRPr="00A63861" w:rsidRDefault="00C612A8" w:rsidP="00C612A8">
      <w:pPr>
        <w:pStyle w:val="Sansinterligne"/>
        <w:jc w:val="both"/>
        <w:rPr>
          <w:rFonts w:ascii="Times New Roman" w:hAnsi="Times New Roman"/>
          <w:sz w:val="24"/>
          <w:szCs w:val="24"/>
        </w:rPr>
      </w:pPr>
      <w:r>
        <w:rPr>
          <w:rFonts w:ascii="Times New Roman" w:hAnsi="Times New Roman"/>
          <w:sz w:val="24"/>
          <w:szCs w:val="24"/>
        </w:rPr>
        <w:t>Monsieur le Maire soumet au Conseil Municipal la liste fournie par le SGC de Gannat afin de provisionner les sommes nécessaires en cas d’impayé.</w:t>
      </w:r>
      <w:r w:rsidRPr="00216F9B">
        <w:rPr>
          <w:rFonts w:ascii="Times New Roman" w:hAnsi="Times New Roman"/>
        </w:rPr>
        <w:t xml:space="preserve"> </w:t>
      </w:r>
      <w:r w:rsidRPr="00A63861">
        <w:rPr>
          <w:rFonts w:ascii="Times New Roman" w:hAnsi="Times New Roman"/>
          <w:sz w:val="24"/>
          <w:szCs w:val="24"/>
        </w:rPr>
        <w:t>Après en avoir délibéré, le Conseil Municipal décide de provisionner</w:t>
      </w:r>
      <w:r>
        <w:rPr>
          <w:rFonts w:ascii="Times New Roman" w:hAnsi="Times New Roman"/>
          <w:sz w:val="24"/>
          <w:szCs w:val="24"/>
        </w:rPr>
        <w:t xml:space="preserve"> 150</w:t>
      </w:r>
      <w:r w:rsidRPr="00A63861">
        <w:rPr>
          <w:rFonts w:ascii="Times New Roman" w:hAnsi="Times New Roman"/>
          <w:sz w:val="24"/>
          <w:szCs w:val="24"/>
        </w:rPr>
        <w:t>€</w:t>
      </w:r>
      <w:r>
        <w:rPr>
          <w:rFonts w:ascii="Times New Roman" w:hAnsi="Times New Roman"/>
          <w:sz w:val="24"/>
          <w:szCs w:val="24"/>
        </w:rPr>
        <w:t>.</w:t>
      </w:r>
    </w:p>
    <w:p w14:paraId="3C4FCADA" w14:textId="77777777" w:rsidR="004D3215" w:rsidRDefault="004D3215" w:rsidP="004D3215">
      <w:pPr>
        <w:pStyle w:val="Sansinterligne"/>
        <w:rPr>
          <w:rFonts w:ascii="Times New Roman" w:hAnsi="Times New Roman"/>
          <w:sz w:val="24"/>
          <w:szCs w:val="24"/>
        </w:rPr>
      </w:pPr>
    </w:p>
    <w:tbl>
      <w:tblPr>
        <w:tblStyle w:val="Grilledutableau"/>
        <w:tblW w:w="0" w:type="auto"/>
        <w:tblLook w:val="04A0" w:firstRow="1" w:lastRow="0" w:firstColumn="1" w:lastColumn="0" w:noHBand="0" w:noVBand="1"/>
      </w:tblPr>
      <w:tblGrid>
        <w:gridCol w:w="1723"/>
      </w:tblGrid>
      <w:tr w:rsidR="00686935" w14:paraId="5A9213C3" w14:textId="77777777" w:rsidTr="005E3751">
        <w:tc>
          <w:tcPr>
            <w:tcW w:w="0" w:type="auto"/>
            <w:tcBorders>
              <w:top w:val="single" w:sz="4" w:space="0" w:color="auto"/>
              <w:left w:val="single" w:sz="4" w:space="0" w:color="auto"/>
              <w:bottom w:val="single" w:sz="4" w:space="0" w:color="auto"/>
              <w:right w:val="single" w:sz="4" w:space="0" w:color="auto"/>
            </w:tcBorders>
            <w:hideMark/>
          </w:tcPr>
          <w:p w14:paraId="2890EAF2" w14:textId="5C3945B9" w:rsidR="00686935" w:rsidRDefault="00686935" w:rsidP="005E3751">
            <w:pPr>
              <w:pStyle w:val="Sansinterligne"/>
              <w:jc w:val="both"/>
              <w:rPr>
                <w:rFonts w:ascii="Times New Roman" w:hAnsi="Times New Roman"/>
                <w:b/>
                <w:sz w:val="24"/>
                <w:szCs w:val="24"/>
                <w:lang w:eastAsia="fr-FR"/>
              </w:rPr>
            </w:pPr>
            <w:r>
              <w:rPr>
                <w:rFonts w:ascii="Times New Roman" w:hAnsi="Times New Roman"/>
                <w:b/>
                <w:sz w:val="24"/>
                <w:szCs w:val="24"/>
                <w:lang w:eastAsia="fr-FR"/>
              </w:rPr>
              <w:t>017/01.04.2026</w:t>
            </w:r>
          </w:p>
        </w:tc>
      </w:tr>
    </w:tbl>
    <w:p w14:paraId="310D157A" w14:textId="77777777" w:rsidR="00686935" w:rsidRDefault="00686935" w:rsidP="00686935">
      <w:pPr>
        <w:pStyle w:val="Sansinterligne"/>
        <w:jc w:val="both"/>
        <w:rPr>
          <w:rFonts w:ascii="Times New Roman" w:hAnsi="Times New Roman"/>
          <w:b/>
          <w:sz w:val="24"/>
          <w:szCs w:val="24"/>
        </w:rPr>
      </w:pPr>
    </w:p>
    <w:tbl>
      <w:tblPr>
        <w:tblStyle w:val="Grilledutableau"/>
        <w:tblW w:w="0" w:type="auto"/>
        <w:tblLook w:val="04A0" w:firstRow="1" w:lastRow="0" w:firstColumn="1" w:lastColumn="0" w:noHBand="0" w:noVBand="1"/>
      </w:tblPr>
      <w:tblGrid>
        <w:gridCol w:w="2796"/>
      </w:tblGrid>
      <w:tr w:rsidR="00686935" w14:paraId="6C3781ED" w14:textId="77777777" w:rsidTr="005E3751">
        <w:tc>
          <w:tcPr>
            <w:tcW w:w="0" w:type="auto"/>
            <w:tcBorders>
              <w:top w:val="single" w:sz="4" w:space="0" w:color="auto"/>
              <w:left w:val="single" w:sz="4" w:space="0" w:color="auto"/>
              <w:bottom w:val="single" w:sz="4" w:space="0" w:color="auto"/>
              <w:right w:val="single" w:sz="4" w:space="0" w:color="auto"/>
            </w:tcBorders>
            <w:hideMark/>
          </w:tcPr>
          <w:p w14:paraId="5DFDC9E7" w14:textId="77777777" w:rsidR="00686935" w:rsidRDefault="00686935" w:rsidP="005E3751">
            <w:pPr>
              <w:pStyle w:val="Sansinterligne"/>
              <w:jc w:val="both"/>
              <w:rPr>
                <w:rFonts w:ascii="Times New Roman" w:hAnsi="Times New Roman"/>
                <w:b/>
                <w:sz w:val="24"/>
                <w:szCs w:val="24"/>
                <w:lang w:eastAsia="fr-FR"/>
              </w:rPr>
            </w:pPr>
            <w:r>
              <w:rPr>
                <w:rFonts w:ascii="Times New Roman" w:hAnsi="Times New Roman"/>
                <w:b/>
                <w:sz w:val="24"/>
                <w:szCs w:val="24"/>
                <w:lang w:eastAsia="fr-FR"/>
              </w:rPr>
              <w:t>7.1 Décisions budgétaires</w:t>
            </w:r>
          </w:p>
        </w:tc>
      </w:tr>
    </w:tbl>
    <w:p w14:paraId="4EFA1729" w14:textId="77777777" w:rsidR="00686935" w:rsidRDefault="00686935" w:rsidP="004D3215">
      <w:pPr>
        <w:pStyle w:val="Sansinterligne"/>
        <w:rPr>
          <w:rFonts w:ascii="Times New Roman" w:hAnsi="Times New Roman"/>
          <w:sz w:val="24"/>
          <w:szCs w:val="24"/>
        </w:rPr>
      </w:pPr>
    </w:p>
    <w:tbl>
      <w:tblPr>
        <w:tblStyle w:val="Grilledutableau"/>
        <w:tblW w:w="0" w:type="auto"/>
        <w:tblLook w:val="04A0" w:firstRow="1" w:lastRow="0" w:firstColumn="1" w:lastColumn="0" w:noHBand="0" w:noVBand="1"/>
      </w:tblPr>
      <w:tblGrid>
        <w:gridCol w:w="9061"/>
      </w:tblGrid>
      <w:tr w:rsidR="00686935" w14:paraId="0A6D8F25" w14:textId="77777777" w:rsidTr="005E3751">
        <w:tc>
          <w:tcPr>
            <w:tcW w:w="9061" w:type="dxa"/>
            <w:tcBorders>
              <w:top w:val="single" w:sz="4" w:space="0" w:color="auto"/>
              <w:left w:val="single" w:sz="4" w:space="0" w:color="auto"/>
              <w:bottom w:val="single" w:sz="4" w:space="0" w:color="auto"/>
              <w:right w:val="single" w:sz="4" w:space="0" w:color="auto"/>
            </w:tcBorders>
            <w:hideMark/>
          </w:tcPr>
          <w:p w14:paraId="138FB05D" w14:textId="6F0B6095" w:rsidR="00686935" w:rsidRDefault="00686935" w:rsidP="005E3751">
            <w:pPr>
              <w:pStyle w:val="Sansinterligne"/>
              <w:jc w:val="both"/>
              <w:rPr>
                <w:rFonts w:ascii="Times New Roman" w:hAnsi="Times New Roman"/>
                <w:b/>
                <w:sz w:val="24"/>
                <w:szCs w:val="24"/>
                <w:u w:val="single"/>
                <w:lang w:eastAsia="fr-FR"/>
              </w:rPr>
            </w:pPr>
            <w:r>
              <w:rPr>
                <w:rFonts w:ascii="Times New Roman" w:hAnsi="Times New Roman"/>
                <w:b/>
                <w:color w:val="000000"/>
                <w:sz w:val="24"/>
                <w:szCs w:val="24"/>
                <w:u w:val="single"/>
                <w:lang w:eastAsia="fr-FR"/>
              </w:rPr>
              <w:t>AFFECTATION DES RESULTATS (assainissement)</w:t>
            </w:r>
          </w:p>
        </w:tc>
      </w:tr>
    </w:tbl>
    <w:p w14:paraId="1419D071" w14:textId="146A4BB0" w:rsidR="00686935" w:rsidRDefault="0025256E" w:rsidP="004D3215">
      <w:pPr>
        <w:pStyle w:val="Sansinterligne"/>
        <w:rPr>
          <w:rFonts w:ascii="Times New Roman" w:hAnsi="Times New Roman"/>
          <w:sz w:val="24"/>
          <w:szCs w:val="24"/>
        </w:rPr>
      </w:pPr>
      <w:r>
        <w:rPr>
          <w:rFonts w:ascii="Times New Roman" w:hAnsi="Times New Roman"/>
          <w:sz w:val="24"/>
          <w:szCs w:val="24"/>
        </w:rPr>
        <w:t>L’Assemblée délibérante réunie sous la Présidence de Christophe DELAMARE,</w:t>
      </w:r>
      <w:r w:rsidR="00BB42BD">
        <w:rPr>
          <w:rFonts w:ascii="Times New Roman" w:hAnsi="Times New Roman"/>
          <w:sz w:val="24"/>
          <w:szCs w:val="24"/>
        </w:rPr>
        <w:t xml:space="preserve"> maire, </w:t>
      </w:r>
    </w:p>
    <w:p w14:paraId="6C61EA8B" w14:textId="0A3581B2" w:rsidR="0025256E" w:rsidRDefault="0025256E" w:rsidP="004D3215">
      <w:pPr>
        <w:pStyle w:val="Sansinterligne"/>
        <w:rPr>
          <w:rFonts w:ascii="Times New Roman" w:hAnsi="Times New Roman"/>
          <w:sz w:val="24"/>
          <w:szCs w:val="24"/>
        </w:rPr>
      </w:pPr>
      <w:r w:rsidRPr="00BB42BD">
        <w:rPr>
          <w:rFonts w:ascii="Times New Roman" w:hAnsi="Times New Roman"/>
          <w:b/>
          <w:bCs/>
          <w:sz w:val="24"/>
          <w:szCs w:val="24"/>
        </w:rPr>
        <w:t>Considérant</w:t>
      </w:r>
      <w:r>
        <w:rPr>
          <w:rFonts w:ascii="Times New Roman" w:hAnsi="Times New Roman"/>
          <w:sz w:val="24"/>
          <w:szCs w:val="24"/>
        </w:rPr>
        <w:t xml:space="preserve"> qu’il y a lieu de prévoir l’équilibre budgétaire,</w:t>
      </w:r>
    </w:p>
    <w:p w14:paraId="0976DE2C" w14:textId="4DE58664" w:rsidR="0025256E" w:rsidRDefault="0025256E" w:rsidP="004D3215">
      <w:pPr>
        <w:pStyle w:val="Sansinterligne"/>
        <w:rPr>
          <w:rFonts w:ascii="Times New Roman" w:hAnsi="Times New Roman"/>
          <w:sz w:val="24"/>
          <w:szCs w:val="24"/>
        </w:rPr>
      </w:pPr>
      <w:r w:rsidRPr="00BB42BD">
        <w:rPr>
          <w:rFonts w:ascii="Times New Roman" w:hAnsi="Times New Roman"/>
          <w:b/>
          <w:bCs/>
          <w:sz w:val="24"/>
          <w:szCs w:val="24"/>
        </w:rPr>
        <w:t xml:space="preserve">Statuant </w:t>
      </w:r>
      <w:r>
        <w:rPr>
          <w:rFonts w:ascii="Times New Roman" w:hAnsi="Times New Roman"/>
          <w:sz w:val="24"/>
          <w:szCs w:val="24"/>
        </w:rPr>
        <w:t>sur l’affectation d</w:t>
      </w:r>
      <w:r w:rsidR="00BB42BD">
        <w:rPr>
          <w:rFonts w:ascii="Times New Roman" w:hAnsi="Times New Roman"/>
          <w:sz w:val="24"/>
          <w:szCs w:val="24"/>
        </w:rPr>
        <w:t>u</w:t>
      </w:r>
      <w:r>
        <w:rPr>
          <w:rFonts w:ascii="Times New Roman" w:hAnsi="Times New Roman"/>
          <w:sz w:val="24"/>
          <w:szCs w:val="24"/>
        </w:rPr>
        <w:t xml:space="preserve"> résultat</w:t>
      </w:r>
      <w:r w:rsidR="00BB42BD">
        <w:rPr>
          <w:rFonts w:ascii="Times New Roman" w:hAnsi="Times New Roman"/>
          <w:sz w:val="24"/>
          <w:szCs w:val="24"/>
        </w:rPr>
        <w:t xml:space="preserve"> d’exploitation de l’exercice 2025,</w:t>
      </w:r>
    </w:p>
    <w:p w14:paraId="1709FB48" w14:textId="15D12A88" w:rsidR="0025256E" w:rsidRDefault="0025256E" w:rsidP="004D3215">
      <w:pPr>
        <w:pStyle w:val="Sansinterligne"/>
        <w:rPr>
          <w:rFonts w:ascii="Times New Roman" w:hAnsi="Times New Roman"/>
          <w:sz w:val="24"/>
          <w:szCs w:val="24"/>
        </w:rPr>
      </w:pPr>
      <w:r w:rsidRPr="00BB42BD">
        <w:rPr>
          <w:rFonts w:ascii="Times New Roman" w:hAnsi="Times New Roman"/>
          <w:b/>
          <w:bCs/>
          <w:sz w:val="24"/>
          <w:szCs w:val="24"/>
        </w:rPr>
        <w:t>Constatant</w:t>
      </w:r>
      <w:r>
        <w:rPr>
          <w:rFonts w:ascii="Times New Roman" w:hAnsi="Times New Roman"/>
          <w:sz w:val="24"/>
          <w:szCs w:val="24"/>
        </w:rPr>
        <w:t xml:space="preserve"> que le Compte Administratif fait apparaitre</w:t>
      </w:r>
    </w:p>
    <w:p w14:paraId="45386D50" w14:textId="0E4B7C12" w:rsidR="0025256E" w:rsidRDefault="0025256E" w:rsidP="004D3215">
      <w:pPr>
        <w:pStyle w:val="Sansinterligne"/>
        <w:rPr>
          <w:rFonts w:ascii="Times New Roman" w:hAnsi="Times New Roman"/>
          <w:sz w:val="24"/>
          <w:szCs w:val="24"/>
        </w:rPr>
      </w:pPr>
      <w:r>
        <w:rPr>
          <w:rFonts w:ascii="Times New Roman" w:hAnsi="Times New Roman"/>
          <w:sz w:val="24"/>
          <w:szCs w:val="24"/>
        </w:rPr>
        <w:t>-un déficit de fonctionnement de</w:t>
      </w:r>
      <w:r w:rsidR="00BB42BD">
        <w:rPr>
          <w:rFonts w:ascii="Times New Roman" w:hAnsi="Times New Roman"/>
          <w:sz w:val="24"/>
          <w:szCs w:val="24"/>
        </w:rPr>
        <w:tab/>
      </w:r>
      <w:r w:rsidR="00BB42BD">
        <w:rPr>
          <w:rFonts w:ascii="Times New Roman" w:hAnsi="Times New Roman"/>
          <w:sz w:val="24"/>
          <w:szCs w:val="24"/>
        </w:rPr>
        <w:tab/>
      </w:r>
      <w:r w:rsidR="00BB42BD">
        <w:rPr>
          <w:rFonts w:ascii="Times New Roman" w:hAnsi="Times New Roman"/>
          <w:sz w:val="24"/>
          <w:szCs w:val="24"/>
        </w:rPr>
        <w:tab/>
      </w:r>
      <w:r w:rsidR="00BB42BD">
        <w:rPr>
          <w:rFonts w:ascii="Times New Roman" w:hAnsi="Times New Roman"/>
          <w:sz w:val="24"/>
          <w:szCs w:val="24"/>
        </w:rPr>
        <w:tab/>
      </w:r>
      <w:r w:rsidR="00BB42BD">
        <w:rPr>
          <w:rFonts w:ascii="Times New Roman" w:hAnsi="Times New Roman"/>
          <w:sz w:val="24"/>
          <w:szCs w:val="24"/>
        </w:rPr>
        <w:tab/>
      </w:r>
      <w:proofErr w:type="gramStart"/>
      <w:r w:rsidR="00BB42BD">
        <w:rPr>
          <w:rFonts w:ascii="Times New Roman" w:hAnsi="Times New Roman"/>
          <w:sz w:val="24"/>
          <w:szCs w:val="24"/>
        </w:rPr>
        <w:tab/>
        <w:t xml:space="preserve"> </w:t>
      </w:r>
      <w:r w:rsidR="002B6BCE">
        <w:rPr>
          <w:rFonts w:ascii="Times New Roman" w:hAnsi="Times New Roman"/>
          <w:sz w:val="24"/>
          <w:szCs w:val="24"/>
        </w:rPr>
        <w:t xml:space="preserve"> </w:t>
      </w:r>
      <w:r w:rsidR="00BB42BD" w:rsidRPr="00BB42BD">
        <w:rPr>
          <w:rFonts w:ascii="Times New Roman" w:hAnsi="Times New Roman"/>
          <w:b/>
          <w:bCs/>
          <w:sz w:val="24"/>
          <w:szCs w:val="24"/>
        </w:rPr>
        <w:t>3</w:t>
      </w:r>
      <w:proofErr w:type="gramEnd"/>
      <w:r w:rsidR="00BB42BD" w:rsidRPr="00BB42BD">
        <w:rPr>
          <w:rFonts w:ascii="Times New Roman" w:hAnsi="Times New Roman"/>
          <w:b/>
          <w:bCs/>
          <w:sz w:val="24"/>
          <w:szCs w:val="24"/>
        </w:rPr>
        <w:t xml:space="preserve"> </w:t>
      </w:r>
      <w:r w:rsidR="00BB42BD">
        <w:rPr>
          <w:rFonts w:ascii="Times New Roman" w:hAnsi="Times New Roman"/>
          <w:b/>
          <w:bCs/>
          <w:sz w:val="24"/>
          <w:szCs w:val="24"/>
        </w:rPr>
        <w:t>6</w:t>
      </w:r>
      <w:r w:rsidR="00BB42BD" w:rsidRPr="00BB42BD">
        <w:rPr>
          <w:rFonts w:ascii="Times New Roman" w:hAnsi="Times New Roman"/>
          <w:b/>
          <w:bCs/>
          <w:sz w:val="24"/>
          <w:szCs w:val="24"/>
        </w:rPr>
        <w:t>28.79</w:t>
      </w:r>
    </w:p>
    <w:p w14:paraId="47BA2891" w14:textId="14369DAC" w:rsidR="0025256E" w:rsidRDefault="0025256E" w:rsidP="004D3215">
      <w:pPr>
        <w:pStyle w:val="Sansinterligne"/>
        <w:rPr>
          <w:rFonts w:ascii="Times New Roman" w:hAnsi="Times New Roman"/>
          <w:sz w:val="24"/>
          <w:szCs w:val="24"/>
        </w:rPr>
      </w:pPr>
      <w:r>
        <w:rPr>
          <w:rFonts w:ascii="Times New Roman" w:hAnsi="Times New Roman"/>
          <w:sz w:val="24"/>
          <w:szCs w:val="24"/>
        </w:rPr>
        <w:t>-un excédent reporté de</w:t>
      </w:r>
      <w:r w:rsidR="00BB42BD">
        <w:rPr>
          <w:rFonts w:ascii="Times New Roman" w:hAnsi="Times New Roman"/>
          <w:sz w:val="24"/>
          <w:szCs w:val="24"/>
        </w:rPr>
        <w:tab/>
      </w:r>
      <w:r w:rsidR="00BB42BD">
        <w:rPr>
          <w:rFonts w:ascii="Times New Roman" w:hAnsi="Times New Roman"/>
          <w:sz w:val="24"/>
          <w:szCs w:val="24"/>
        </w:rPr>
        <w:tab/>
      </w:r>
      <w:r w:rsidR="00BB42BD">
        <w:rPr>
          <w:rFonts w:ascii="Times New Roman" w:hAnsi="Times New Roman"/>
          <w:sz w:val="24"/>
          <w:szCs w:val="24"/>
        </w:rPr>
        <w:tab/>
      </w:r>
      <w:r w:rsidR="00BB42BD">
        <w:rPr>
          <w:rFonts w:ascii="Times New Roman" w:hAnsi="Times New Roman"/>
          <w:sz w:val="24"/>
          <w:szCs w:val="24"/>
        </w:rPr>
        <w:tab/>
      </w:r>
      <w:r w:rsidR="00BB42BD">
        <w:rPr>
          <w:rFonts w:ascii="Times New Roman" w:hAnsi="Times New Roman"/>
          <w:sz w:val="24"/>
          <w:szCs w:val="24"/>
        </w:rPr>
        <w:tab/>
      </w:r>
      <w:r w:rsidR="00BB42BD">
        <w:rPr>
          <w:rFonts w:ascii="Times New Roman" w:hAnsi="Times New Roman"/>
          <w:sz w:val="24"/>
          <w:szCs w:val="24"/>
        </w:rPr>
        <w:tab/>
      </w:r>
      <w:r w:rsidR="00BB42BD">
        <w:rPr>
          <w:rFonts w:ascii="Times New Roman" w:hAnsi="Times New Roman"/>
          <w:sz w:val="24"/>
          <w:szCs w:val="24"/>
        </w:rPr>
        <w:tab/>
      </w:r>
      <w:r w:rsidR="00BB42BD" w:rsidRPr="00BB42BD">
        <w:rPr>
          <w:rFonts w:ascii="Times New Roman" w:hAnsi="Times New Roman"/>
          <w:b/>
          <w:bCs/>
          <w:sz w:val="24"/>
          <w:szCs w:val="24"/>
        </w:rPr>
        <w:t>19 959.75</w:t>
      </w:r>
    </w:p>
    <w:p w14:paraId="5A39596D" w14:textId="66729215" w:rsidR="0025256E" w:rsidRDefault="0025256E" w:rsidP="004D3215">
      <w:pPr>
        <w:pStyle w:val="Sansinterligne"/>
        <w:rPr>
          <w:rFonts w:ascii="Times New Roman" w:hAnsi="Times New Roman"/>
          <w:b/>
          <w:bCs/>
          <w:sz w:val="24"/>
          <w:szCs w:val="24"/>
        </w:rPr>
      </w:pPr>
      <w:r>
        <w:rPr>
          <w:rFonts w:ascii="Times New Roman" w:hAnsi="Times New Roman"/>
          <w:sz w:val="24"/>
          <w:szCs w:val="24"/>
        </w:rPr>
        <w:t>Soit un excédent de fonctionnement</w:t>
      </w:r>
      <w:r w:rsidR="002B6BCE">
        <w:rPr>
          <w:rFonts w:ascii="Times New Roman" w:hAnsi="Times New Roman"/>
          <w:sz w:val="24"/>
          <w:szCs w:val="24"/>
        </w:rPr>
        <w:t xml:space="preserve"> cumulé de </w:t>
      </w:r>
      <w:r w:rsidR="002B6BCE">
        <w:rPr>
          <w:rFonts w:ascii="Times New Roman" w:hAnsi="Times New Roman"/>
          <w:sz w:val="24"/>
          <w:szCs w:val="24"/>
        </w:rPr>
        <w:tab/>
      </w:r>
      <w:r w:rsidR="002B6BCE">
        <w:rPr>
          <w:rFonts w:ascii="Times New Roman" w:hAnsi="Times New Roman"/>
          <w:sz w:val="24"/>
          <w:szCs w:val="24"/>
        </w:rPr>
        <w:tab/>
      </w:r>
      <w:r w:rsidR="002B6BCE">
        <w:rPr>
          <w:rFonts w:ascii="Times New Roman" w:hAnsi="Times New Roman"/>
          <w:sz w:val="24"/>
          <w:szCs w:val="24"/>
        </w:rPr>
        <w:tab/>
      </w:r>
      <w:r w:rsidR="002B6BCE">
        <w:rPr>
          <w:rFonts w:ascii="Times New Roman" w:hAnsi="Times New Roman"/>
          <w:sz w:val="24"/>
          <w:szCs w:val="24"/>
        </w:rPr>
        <w:tab/>
      </w:r>
      <w:r w:rsidR="002B6BCE" w:rsidRPr="002B6BCE">
        <w:rPr>
          <w:rFonts w:ascii="Times New Roman" w:hAnsi="Times New Roman"/>
          <w:b/>
          <w:bCs/>
          <w:sz w:val="24"/>
          <w:szCs w:val="24"/>
        </w:rPr>
        <w:t>16 331.56</w:t>
      </w:r>
    </w:p>
    <w:p w14:paraId="489A57CF" w14:textId="2A5AC763" w:rsidR="002B6BCE" w:rsidRDefault="002B6BCE" w:rsidP="004D3215">
      <w:pPr>
        <w:pStyle w:val="Sansinterligne"/>
        <w:rPr>
          <w:rFonts w:ascii="Times New Roman" w:hAnsi="Times New Roman"/>
          <w:b/>
          <w:bCs/>
          <w:sz w:val="24"/>
          <w:szCs w:val="24"/>
        </w:rPr>
      </w:pPr>
      <w:r>
        <w:rPr>
          <w:rFonts w:ascii="Times New Roman" w:hAnsi="Times New Roman"/>
          <w:b/>
          <w:bCs/>
          <w:sz w:val="24"/>
          <w:szCs w:val="24"/>
        </w:rPr>
        <w:t>-</w:t>
      </w:r>
      <w:r w:rsidRPr="002B6BCE">
        <w:rPr>
          <w:rFonts w:ascii="Times New Roman" w:hAnsi="Times New Roman"/>
          <w:sz w:val="24"/>
          <w:szCs w:val="24"/>
        </w:rPr>
        <w:t>un excédent d’investissement de</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roofErr w:type="gramStart"/>
      <w:r>
        <w:rPr>
          <w:rFonts w:ascii="Times New Roman" w:hAnsi="Times New Roman"/>
          <w:b/>
          <w:bCs/>
          <w:sz w:val="24"/>
          <w:szCs w:val="24"/>
        </w:rPr>
        <w:tab/>
        <w:t xml:space="preserve">  8</w:t>
      </w:r>
      <w:proofErr w:type="gramEnd"/>
      <w:r>
        <w:rPr>
          <w:rFonts w:ascii="Times New Roman" w:hAnsi="Times New Roman"/>
          <w:b/>
          <w:bCs/>
          <w:sz w:val="24"/>
          <w:szCs w:val="24"/>
        </w:rPr>
        <w:t xml:space="preserve"> 081.93</w:t>
      </w:r>
    </w:p>
    <w:p w14:paraId="4B7D2F83" w14:textId="39D0583D" w:rsidR="002B6BCE" w:rsidRPr="002B6BCE" w:rsidRDefault="002B6BCE" w:rsidP="004D3215">
      <w:pPr>
        <w:pStyle w:val="Sansinterligne"/>
        <w:rPr>
          <w:rFonts w:ascii="Times New Roman" w:hAnsi="Times New Roman"/>
          <w:sz w:val="24"/>
          <w:szCs w:val="24"/>
        </w:rPr>
      </w:pPr>
      <w:r>
        <w:rPr>
          <w:rFonts w:ascii="Times New Roman" w:hAnsi="Times New Roman"/>
          <w:sz w:val="24"/>
          <w:szCs w:val="24"/>
        </w:rPr>
        <w:t>-un déficit des restes à réaliser 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2B6BCE">
        <w:rPr>
          <w:rFonts w:ascii="Times New Roman" w:hAnsi="Times New Roman"/>
          <w:b/>
          <w:bCs/>
          <w:sz w:val="24"/>
          <w:szCs w:val="24"/>
        </w:rPr>
        <w:t>0.00</w:t>
      </w:r>
    </w:p>
    <w:p w14:paraId="2ADF8918" w14:textId="7C7EDBF9" w:rsidR="00BF3E66" w:rsidRDefault="002B6BCE" w:rsidP="004D3215">
      <w:pPr>
        <w:pStyle w:val="Sansinterligne"/>
        <w:rPr>
          <w:rFonts w:ascii="Times New Roman" w:hAnsi="Times New Roman"/>
          <w:b/>
          <w:bCs/>
          <w:sz w:val="24"/>
          <w:szCs w:val="24"/>
        </w:rPr>
      </w:pPr>
      <w:r>
        <w:rPr>
          <w:rFonts w:ascii="Times New Roman" w:hAnsi="Times New Roman"/>
          <w:sz w:val="24"/>
          <w:szCs w:val="24"/>
        </w:rPr>
        <w:t>Soit un excédent de financement</w:t>
      </w:r>
      <w:r w:rsidR="00BF3E66">
        <w:rPr>
          <w:rFonts w:ascii="Times New Roman" w:hAnsi="Times New Roman"/>
          <w:sz w:val="24"/>
          <w:szCs w:val="24"/>
        </w:rPr>
        <w:t xml:space="preserve"> de</w:t>
      </w:r>
      <w:r w:rsidR="00BF3E66">
        <w:rPr>
          <w:rFonts w:ascii="Times New Roman" w:hAnsi="Times New Roman"/>
          <w:sz w:val="24"/>
          <w:szCs w:val="24"/>
        </w:rPr>
        <w:tab/>
      </w:r>
      <w:r w:rsidR="00BF3E66">
        <w:rPr>
          <w:rFonts w:ascii="Times New Roman" w:hAnsi="Times New Roman"/>
          <w:sz w:val="24"/>
          <w:szCs w:val="24"/>
        </w:rPr>
        <w:tab/>
      </w:r>
      <w:r w:rsidR="00BF3E66">
        <w:rPr>
          <w:rFonts w:ascii="Times New Roman" w:hAnsi="Times New Roman"/>
          <w:sz w:val="24"/>
          <w:szCs w:val="24"/>
        </w:rPr>
        <w:tab/>
      </w:r>
      <w:r w:rsidR="00BF3E66">
        <w:rPr>
          <w:rFonts w:ascii="Times New Roman" w:hAnsi="Times New Roman"/>
          <w:sz w:val="24"/>
          <w:szCs w:val="24"/>
        </w:rPr>
        <w:tab/>
      </w:r>
      <w:r w:rsidR="00BF3E66">
        <w:rPr>
          <w:rFonts w:ascii="Times New Roman" w:hAnsi="Times New Roman"/>
          <w:sz w:val="24"/>
          <w:szCs w:val="24"/>
        </w:rPr>
        <w:tab/>
      </w:r>
      <w:proofErr w:type="gramStart"/>
      <w:r w:rsidR="00BF3E66">
        <w:rPr>
          <w:rFonts w:ascii="Times New Roman" w:hAnsi="Times New Roman"/>
          <w:sz w:val="24"/>
          <w:szCs w:val="24"/>
        </w:rPr>
        <w:tab/>
        <w:t xml:space="preserve">  </w:t>
      </w:r>
      <w:r w:rsidR="00BF3E66" w:rsidRPr="00BF3E66">
        <w:rPr>
          <w:rFonts w:ascii="Times New Roman" w:hAnsi="Times New Roman"/>
          <w:b/>
          <w:bCs/>
          <w:sz w:val="24"/>
          <w:szCs w:val="24"/>
        </w:rPr>
        <w:t>8</w:t>
      </w:r>
      <w:proofErr w:type="gramEnd"/>
      <w:r w:rsidR="00BF3E66" w:rsidRPr="00BF3E66">
        <w:rPr>
          <w:rFonts w:ascii="Times New Roman" w:hAnsi="Times New Roman"/>
          <w:b/>
          <w:bCs/>
          <w:sz w:val="24"/>
          <w:szCs w:val="24"/>
        </w:rPr>
        <w:t xml:space="preserve"> 081.93</w:t>
      </w:r>
    </w:p>
    <w:p w14:paraId="6EDD8B5B" w14:textId="77777777" w:rsidR="00BF3E66" w:rsidRDefault="00BF3E66" w:rsidP="004D3215">
      <w:pPr>
        <w:pStyle w:val="Sansinterligne"/>
        <w:rPr>
          <w:rFonts w:ascii="Times New Roman" w:hAnsi="Times New Roman"/>
          <w:sz w:val="24"/>
          <w:szCs w:val="24"/>
        </w:rPr>
      </w:pPr>
    </w:p>
    <w:p w14:paraId="62DCBD1D" w14:textId="7A701207" w:rsidR="0025256E" w:rsidRDefault="0025256E" w:rsidP="004D3215">
      <w:pPr>
        <w:pStyle w:val="Sansinterligne"/>
        <w:rPr>
          <w:rFonts w:ascii="Times New Roman" w:hAnsi="Times New Roman"/>
          <w:sz w:val="24"/>
          <w:szCs w:val="24"/>
        </w:rPr>
      </w:pPr>
      <w:r>
        <w:rPr>
          <w:rFonts w:ascii="Times New Roman" w:hAnsi="Times New Roman"/>
          <w:sz w:val="24"/>
          <w:szCs w:val="24"/>
        </w:rPr>
        <w:t>DECIDE d’affecter</w:t>
      </w:r>
      <w:r w:rsidR="00BF3E66">
        <w:rPr>
          <w:rFonts w:ascii="Times New Roman" w:hAnsi="Times New Roman"/>
          <w:sz w:val="24"/>
          <w:szCs w:val="24"/>
        </w:rPr>
        <w:t xml:space="preserve"> le résultat d’exploitation de l’exercice 2025 comme suit :</w:t>
      </w:r>
    </w:p>
    <w:p w14:paraId="5000E9D4" w14:textId="77777777" w:rsidR="00BF3E66" w:rsidRDefault="00BF3E66" w:rsidP="004D3215">
      <w:pPr>
        <w:pStyle w:val="Sansinterligne"/>
        <w:rPr>
          <w:rFonts w:ascii="Times New Roman" w:hAnsi="Times New Roman"/>
          <w:sz w:val="24"/>
          <w:szCs w:val="24"/>
        </w:rPr>
      </w:pPr>
    </w:p>
    <w:p w14:paraId="65F80EB3" w14:textId="78772874" w:rsidR="0025256E" w:rsidRDefault="0025256E" w:rsidP="004D3215">
      <w:pPr>
        <w:pStyle w:val="Sansinterligne"/>
        <w:rPr>
          <w:rFonts w:ascii="Times New Roman" w:hAnsi="Times New Roman"/>
          <w:sz w:val="24"/>
          <w:szCs w:val="24"/>
        </w:rPr>
      </w:pPr>
      <w:r>
        <w:rPr>
          <w:rFonts w:ascii="Times New Roman" w:hAnsi="Times New Roman"/>
          <w:sz w:val="24"/>
          <w:szCs w:val="24"/>
        </w:rPr>
        <w:t>RESULTAT</w:t>
      </w:r>
      <w:r w:rsidR="00BF3E66">
        <w:rPr>
          <w:rFonts w:ascii="Times New Roman" w:hAnsi="Times New Roman"/>
          <w:sz w:val="24"/>
          <w:szCs w:val="24"/>
        </w:rPr>
        <w:t xml:space="preserve"> D’EXPLOITATION AU 31/12/2025 : EXCEDENT</w:t>
      </w:r>
      <w:r w:rsidR="00BF3E66">
        <w:rPr>
          <w:rFonts w:ascii="Times New Roman" w:hAnsi="Times New Roman"/>
          <w:sz w:val="24"/>
          <w:szCs w:val="24"/>
        </w:rPr>
        <w:tab/>
      </w:r>
      <w:r w:rsidR="00BF3E66">
        <w:rPr>
          <w:rFonts w:ascii="Times New Roman" w:hAnsi="Times New Roman"/>
          <w:sz w:val="24"/>
          <w:szCs w:val="24"/>
        </w:rPr>
        <w:tab/>
      </w:r>
      <w:r w:rsidR="00BF3E66" w:rsidRPr="00BF3E66">
        <w:rPr>
          <w:rFonts w:ascii="Times New Roman" w:hAnsi="Times New Roman"/>
          <w:b/>
          <w:bCs/>
          <w:sz w:val="24"/>
          <w:szCs w:val="24"/>
        </w:rPr>
        <w:t>16 331.56</w:t>
      </w:r>
    </w:p>
    <w:p w14:paraId="045CE010" w14:textId="0AD16A37" w:rsidR="0025256E" w:rsidRDefault="0025256E" w:rsidP="004D3215">
      <w:pPr>
        <w:pStyle w:val="Sansinterligne"/>
        <w:rPr>
          <w:rFonts w:ascii="Times New Roman" w:hAnsi="Times New Roman"/>
          <w:sz w:val="24"/>
          <w:szCs w:val="24"/>
        </w:rPr>
      </w:pPr>
      <w:r>
        <w:rPr>
          <w:rFonts w:ascii="Times New Roman" w:hAnsi="Times New Roman"/>
          <w:sz w:val="24"/>
          <w:szCs w:val="24"/>
        </w:rPr>
        <w:t>AFFECTATION</w:t>
      </w:r>
      <w:r w:rsidR="00BF3E66">
        <w:rPr>
          <w:rFonts w:ascii="Times New Roman" w:hAnsi="Times New Roman"/>
          <w:sz w:val="24"/>
          <w:szCs w:val="24"/>
        </w:rPr>
        <w:t>COMPLEMENTAIRE EN RESEVE (1068)</w:t>
      </w:r>
      <w:r w:rsidR="00BF3E66">
        <w:rPr>
          <w:rFonts w:ascii="Times New Roman" w:hAnsi="Times New Roman"/>
          <w:sz w:val="24"/>
          <w:szCs w:val="24"/>
        </w:rPr>
        <w:tab/>
      </w:r>
      <w:r w:rsidR="00BF3E66">
        <w:rPr>
          <w:rFonts w:ascii="Times New Roman" w:hAnsi="Times New Roman"/>
          <w:sz w:val="24"/>
          <w:szCs w:val="24"/>
        </w:rPr>
        <w:tab/>
      </w:r>
      <w:r w:rsidR="00BF3E66" w:rsidRPr="00BF3E66">
        <w:rPr>
          <w:rFonts w:ascii="Times New Roman" w:hAnsi="Times New Roman"/>
          <w:b/>
          <w:bCs/>
          <w:sz w:val="24"/>
          <w:szCs w:val="24"/>
        </w:rPr>
        <w:t xml:space="preserve">         0.00</w:t>
      </w:r>
    </w:p>
    <w:p w14:paraId="36A6964C" w14:textId="3FB0B787" w:rsidR="0025256E" w:rsidRDefault="0025256E" w:rsidP="004D3215">
      <w:pPr>
        <w:pStyle w:val="Sansinterligne"/>
        <w:rPr>
          <w:rFonts w:ascii="Times New Roman" w:hAnsi="Times New Roman"/>
          <w:sz w:val="24"/>
          <w:szCs w:val="24"/>
        </w:rPr>
      </w:pPr>
      <w:r>
        <w:rPr>
          <w:rFonts w:ascii="Times New Roman" w:hAnsi="Times New Roman"/>
          <w:sz w:val="24"/>
          <w:szCs w:val="24"/>
        </w:rPr>
        <w:t>RESULTAT</w:t>
      </w:r>
      <w:r w:rsidR="00BF3E66">
        <w:rPr>
          <w:rFonts w:ascii="Times New Roman" w:hAnsi="Times New Roman"/>
          <w:sz w:val="24"/>
          <w:szCs w:val="24"/>
        </w:rPr>
        <w:t xml:space="preserve"> REPORTE EN FONCTIONNEMENT (002)</w:t>
      </w:r>
      <w:r w:rsidR="00BF3E66">
        <w:rPr>
          <w:rFonts w:ascii="Times New Roman" w:hAnsi="Times New Roman"/>
          <w:sz w:val="24"/>
          <w:szCs w:val="24"/>
        </w:rPr>
        <w:tab/>
      </w:r>
      <w:r w:rsidR="00BF3E66">
        <w:rPr>
          <w:rFonts w:ascii="Times New Roman" w:hAnsi="Times New Roman"/>
          <w:sz w:val="24"/>
          <w:szCs w:val="24"/>
        </w:rPr>
        <w:tab/>
      </w:r>
      <w:r w:rsidR="00BF3E66">
        <w:rPr>
          <w:rFonts w:ascii="Times New Roman" w:hAnsi="Times New Roman"/>
          <w:sz w:val="24"/>
          <w:szCs w:val="24"/>
        </w:rPr>
        <w:tab/>
      </w:r>
      <w:r w:rsidR="00BF3E66" w:rsidRPr="00BF3E66">
        <w:rPr>
          <w:rFonts w:ascii="Times New Roman" w:hAnsi="Times New Roman"/>
          <w:b/>
          <w:bCs/>
          <w:sz w:val="24"/>
          <w:szCs w:val="24"/>
        </w:rPr>
        <w:t>16 331.56</w:t>
      </w:r>
    </w:p>
    <w:p w14:paraId="4CD114AA" w14:textId="77777777" w:rsidR="00BF3E66" w:rsidRDefault="00BF3E66" w:rsidP="004D3215">
      <w:pPr>
        <w:pStyle w:val="Sansinterligne"/>
        <w:rPr>
          <w:rFonts w:ascii="Times New Roman" w:hAnsi="Times New Roman"/>
          <w:sz w:val="24"/>
          <w:szCs w:val="24"/>
        </w:rPr>
      </w:pPr>
    </w:p>
    <w:p w14:paraId="2F26F726" w14:textId="34CFA971" w:rsidR="00BF3E66" w:rsidRDefault="0025256E" w:rsidP="004D3215">
      <w:pPr>
        <w:pStyle w:val="Sansinterligne"/>
        <w:rPr>
          <w:rFonts w:ascii="Times New Roman" w:hAnsi="Times New Roman"/>
          <w:sz w:val="24"/>
          <w:szCs w:val="24"/>
        </w:rPr>
      </w:pPr>
      <w:r>
        <w:rPr>
          <w:rFonts w:ascii="Times New Roman" w:hAnsi="Times New Roman"/>
          <w:sz w:val="24"/>
          <w:szCs w:val="24"/>
        </w:rPr>
        <w:t>RESULTAT</w:t>
      </w:r>
      <w:r w:rsidR="00BF3E66">
        <w:rPr>
          <w:rFonts w:ascii="Times New Roman" w:hAnsi="Times New Roman"/>
          <w:sz w:val="24"/>
          <w:szCs w:val="24"/>
        </w:rPr>
        <w:t xml:space="preserve"> D’INVESTISSEMENT (001) : EXCEDENT</w:t>
      </w:r>
      <w:r w:rsidR="00BF3E66">
        <w:rPr>
          <w:rFonts w:ascii="Times New Roman" w:hAnsi="Times New Roman"/>
          <w:sz w:val="24"/>
          <w:szCs w:val="24"/>
        </w:rPr>
        <w:tab/>
      </w:r>
      <w:r w:rsidR="00BF3E66">
        <w:rPr>
          <w:rFonts w:ascii="Times New Roman" w:hAnsi="Times New Roman"/>
          <w:sz w:val="24"/>
          <w:szCs w:val="24"/>
        </w:rPr>
        <w:tab/>
      </w:r>
      <w:proofErr w:type="gramStart"/>
      <w:r w:rsidR="00BF3E66">
        <w:rPr>
          <w:rFonts w:ascii="Times New Roman" w:hAnsi="Times New Roman"/>
          <w:sz w:val="24"/>
          <w:szCs w:val="24"/>
        </w:rPr>
        <w:tab/>
      </w:r>
      <w:r w:rsidR="00BF3E66" w:rsidRPr="00BF3E66">
        <w:rPr>
          <w:rFonts w:ascii="Times New Roman" w:hAnsi="Times New Roman"/>
          <w:b/>
          <w:bCs/>
          <w:sz w:val="24"/>
          <w:szCs w:val="24"/>
        </w:rPr>
        <w:t xml:space="preserve"> </w:t>
      </w:r>
      <w:r w:rsidR="00BF3E66">
        <w:rPr>
          <w:rFonts w:ascii="Times New Roman" w:hAnsi="Times New Roman"/>
          <w:b/>
          <w:bCs/>
          <w:sz w:val="24"/>
          <w:szCs w:val="24"/>
        </w:rPr>
        <w:t xml:space="preserve"> </w:t>
      </w:r>
      <w:r w:rsidR="00BF3E66" w:rsidRPr="00BF3E66">
        <w:rPr>
          <w:rFonts w:ascii="Times New Roman" w:hAnsi="Times New Roman"/>
          <w:b/>
          <w:bCs/>
          <w:sz w:val="24"/>
          <w:szCs w:val="24"/>
        </w:rPr>
        <w:t>8</w:t>
      </w:r>
      <w:proofErr w:type="gramEnd"/>
      <w:r w:rsidR="00BF3E66" w:rsidRPr="00BF3E66">
        <w:rPr>
          <w:rFonts w:ascii="Times New Roman" w:hAnsi="Times New Roman"/>
          <w:b/>
          <w:bCs/>
          <w:sz w:val="24"/>
          <w:szCs w:val="24"/>
        </w:rPr>
        <w:t xml:space="preserve"> 081.93</w:t>
      </w:r>
    </w:p>
    <w:p w14:paraId="77F2C572" w14:textId="77777777" w:rsidR="00BF3E66" w:rsidRDefault="00BF3E66" w:rsidP="004D3215">
      <w:pPr>
        <w:pStyle w:val="Sansinterligne"/>
        <w:rPr>
          <w:rFonts w:ascii="Times New Roman" w:hAnsi="Times New Roman"/>
          <w:sz w:val="24"/>
          <w:szCs w:val="24"/>
        </w:rPr>
      </w:pPr>
    </w:p>
    <w:tbl>
      <w:tblPr>
        <w:tblStyle w:val="Grilledutableau"/>
        <w:tblW w:w="0" w:type="auto"/>
        <w:tblLook w:val="04A0" w:firstRow="1" w:lastRow="0" w:firstColumn="1" w:lastColumn="0" w:noHBand="0" w:noVBand="1"/>
      </w:tblPr>
      <w:tblGrid>
        <w:gridCol w:w="1723"/>
      </w:tblGrid>
      <w:tr w:rsidR="00686935" w14:paraId="4A75C883" w14:textId="77777777" w:rsidTr="005E3751">
        <w:tc>
          <w:tcPr>
            <w:tcW w:w="0" w:type="auto"/>
            <w:tcBorders>
              <w:top w:val="single" w:sz="4" w:space="0" w:color="auto"/>
              <w:left w:val="single" w:sz="4" w:space="0" w:color="auto"/>
              <w:bottom w:val="single" w:sz="4" w:space="0" w:color="auto"/>
              <w:right w:val="single" w:sz="4" w:space="0" w:color="auto"/>
            </w:tcBorders>
            <w:hideMark/>
          </w:tcPr>
          <w:p w14:paraId="6EFF1281" w14:textId="014FBB20" w:rsidR="00686935" w:rsidRDefault="00686935" w:rsidP="005E3751">
            <w:pPr>
              <w:pStyle w:val="Sansinterligne"/>
              <w:jc w:val="both"/>
              <w:rPr>
                <w:rFonts w:ascii="Times New Roman" w:hAnsi="Times New Roman"/>
                <w:b/>
                <w:sz w:val="24"/>
                <w:szCs w:val="24"/>
                <w:lang w:eastAsia="fr-FR"/>
              </w:rPr>
            </w:pPr>
            <w:r>
              <w:rPr>
                <w:rFonts w:ascii="Times New Roman" w:hAnsi="Times New Roman"/>
                <w:b/>
                <w:sz w:val="24"/>
                <w:szCs w:val="24"/>
                <w:lang w:eastAsia="fr-FR"/>
              </w:rPr>
              <w:t>018/01.04.2026</w:t>
            </w:r>
          </w:p>
        </w:tc>
      </w:tr>
    </w:tbl>
    <w:p w14:paraId="239A27ED" w14:textId="77777777" w:rsidR="00686935" w:rsidRDefault="00686935" w:rsidP="00686935">
      <w:pPr>
        <w:pStyle w:val="Sansinterligne"/>
        <w:jc w:val="both"/>
        <w:rPr>
          <w:rFonts w:ascii="Times New Roman" w:hAnsi="Times New Roman"/>
          <w:b/>
          <w:sz w:val="24"/>
          <w:szCs w:val="24"/>
        </w:rPr>
      </w:pPr>
    </w:p>
    <w:tbl>
      <w:tblPr>
        <w:tblStyle w:val="Grilledutableau"/>
        <w:tblW w:w="0" w:type="auto"/>
        <w:tblLook w:val="04A0" w:firstRow="1" w:lastRow="0" w:firstColumn="1" w:lastColumn="0" w:noHBand="0" w:noVBand="1"/>
      </w:tblPr>
      <w:tblGrid>
        <w:gridCol w:w="2796"/>
      </w:tblGrid>
      <w:tr w:rsidR="00686935" w14:paraId="039565AF" w14:textId="77777777" w:rsidTr="005E3751">
        <w:tc>
          <w:tcPr>
            <w:tcW w:w="0" w:type="auto"/>
            <w:tcBorders>
              <w:top w:val="single" w:sz="4" w:space="0" w:color="auto"/>
              <w:left w:val="single" w:sz="4" w:space="0" w:color="auto"/>
              <w:bottom w:val="single" w:sz="4" w:space="0" w:color="auto"/>
              <w:right w:val="single" w:sz="4" w:space="0" w:color="auto"/>
            </w:tcBorders>
            <w:hideMark/>
          </w:tcPr>
          <w:p w14:paraId="6BFA7CDF" w14:textId="77777777" w:rsidR="00686935" w:rsidRDefault="00686935" w:rsidP="005E3751">
            <w:pPr>
              <w:pStyle w:val="Sansinterligne"/>
              <w:jc w:val="both"/>
              <w:rPr>
                <w:rFonts w:ascii="Times New Roman" w:hAnsi="Times New Roman"/>
                <w:b/>
                <w:sz w:val="24"/>
                <w:szCs w:val="24"/>
                <w:lang w:eastAsia="fr-FR"/>
              </w:rPr>
            </w:pPr>
            <w:r>
              <w:rPr>
                <w:rFonts w:ascii="Times New Roman" w:hAnsi="Times New Roman"/>
                <w:b/>
                <w:sz w:val="24"/>
                <w:szCs w:val="24"/>
                <w:lang w:eastAsia="fr-FR"/>
              </w:rPr>
              <w:t>7.1 Décisions budgétaires</w:t>
            </w:r>
          </w:p>
        </w:tc>
      </w:tr>
    </w:tbl>
    <w:p w14:paraId="1563C7D7" w14:textId="77777777" w:rsidR="00D74979" w:rsidRDefault="00D74979" w:rsidP="00686935">
      <w:pPr>
        <w:pStyle w:val="Sansinterligne"/>
        <w:jc w:val="both"/>
        <w:rPr>
          <w:rFonts w:ascii="Times New Roman" w:hAnsi="Times New Roman"/>
          <w:b/>
          <w:sz w:val="24"/>
          <w:szCs w:val="24"/>
        </w:rPr>
      </w:pPr>
    </w:p>
    <w:tbl>
      <w:tblPr>
        <w:tblStyle w:val="Grilledutableau"/>
        <w:tblW w:w="0" w:type="auto"/>
        <w:tblLook w:val="04A0" w:firstRow="1" w:lastRow="0" w:firstColumn="1" w:lastColumn="0" w:noHBand="0" w:noVBand="1"/>
      </w:tblPr>
      <w:tblGrid>
        <w:gridCol w:w="9061"/>
      </w:tblGrid>
      <w:tr w:rsidR="00686935" w14:paraId="6E15A21D" w14:textId="77777777" w:rsidTr="005E3751">
        <w:tc>
          <w:tcPr>
            <w:tcW w:w="9061" w:type="dxa"/>
            <w:tcBorders>
              <w:top w:val="single" w:sz="4" w:space="0" w:color="auto"/>
              <w:left w:val="single" w:sz="4" w:space="0" w:color="auto"/>
              <w:bottom w:val="single" w:sz="4" w:space="0" w:color="auto"/>
              <w:right w:val="single" w:sz="4" w:space="0" w:color="auto"/>
            </w:tcBorders>
            <w:hideMark/>
          </w:tcPr>
          <w:p w14:paraId="37E1D784" w14:textId="687DF70B" w:rsidR="00686935" w:rsidRDefault="00686935" w:rsidP="005E3751">
            <w:pPr>
              <w:pStyle w:val="Sansinterligne"/>
              <w:jc w:val="both"/>
              <w:rPr>
                <w:rFonts w:ascii="Times New Roman" w:hAnsi="Times New Roman"/>
                <w:b/>
                <w:sz w:val="24"/>
                <w:szCs w:val="24"/>
                <w:u w:val="single"/>
                <w:lang w:eastAsia="fr-FR"/>
              </w:rPr>
            </w:pPr>
            <w:r>
              <w:rPr>
                <w:rFonts w:ascii="Times New Roman" w:hAnsi="Times New Roman"/>
                <w:b/>
                <w:color w:val="000000"/>
                <w:sz w:val="24"/>
                <w:szCs w:val="24"/>
                <w:u w:val="single"/>
                <w:lang w:eastAsia="fr-FR"/>
              </w:rPr>
              <w:t>AFFECTATION DES RESULTATS (commune)</w:t>
            </w:r>
          </w:p>
        </w:tc>
      </w:tr>
    </w:tbl>
    <w:p w14:paraId="0888BDBF" w14:textId="77777777" w:rsidR="00BF3E66" w:rsidRDefault="00BF3E66" w:rsidP="00BF3E66">
      <w:pPr>
        <w:pStyle w:val="Sansinterligne"/>
        <w:rPr>
          <w:rFonts w:ascii="Times New Roman" w:hAnsi="Times New Roman"/>
          <w:sz w:val="24"/>
          <w:szCs w:val="24"/>
        </w:rPr>
      </w:pPr>
      <w:r>
        <w:rPr>
          <w:rFonts w:ascii="Times New Roman" w:hAnsi="Times New Roman"/>
          <w:sz w:val="24"/>
          <w:szCs w:val="24"/>
        </w:rPr>
        <w:t xml:space="preserve">L’Assemblée délibérante réunie sous la Présidence de Christophe DELAMARE, maire, </w:t>
      </w:r>
    </w:p>
    <w:p w14:paraId="00E40C5A" w14:textId="77777777" w:rsidR="00BF3E66" w:rsidRDefault="00BF3E66" w:rsidP="00BF3E66">
      <w:pPr>
        <w:pStyle w:val="Sansinterligne"/>
        <w:rPr>
          <w:rFonts w:ascii="Times New Roman" w:hAnsi="Times New Roman"/>
          <w:sz w:val="24"/>
          <w:szCs w:val="24"/>
        </w:rPr>
      </w:pPr>
      <w:r w:rsidRPr="00BB42BD">
        <w:rPr>
          <w:rFonts w:ascii="Times New Roman" w:hAnsi="Times New Roman"/>
          <w:b/>
          <w:bCs/>
          <w:sz w:val="24"/>
          <w:szCs w:val="24"/>
        </w:rPr>
        <w:t>Considérant</w:t>
      </w:r>
      <w:r>
        <w:rPr>
          <w:rFonts w:ascii="Times New Roman" w:hAnsi="Times New Roman"/>
          <w:sz w:val="24"/>
          <w:szCs w:val="24"/>
        </w:rPr>
        <w:t xml:space="preserve"> qu’il y a lieu de prévoir l’équilibre budgétaire,</w:t>
      </w:r>
    </w:p>
    <w:p w14:paraId="47BA8281" w14:textId="77777777" w:rsidR="00BF3E66" w:rsidRDefault="00BF3E66" w:rsidP="00BF3E66">
      <w:pPr>
        <w:pStyle w:val="Sansinterligne"/>
        <w:rPr>
          <w:rFonts w:ascii="Times New Roman" w:hAnsi="Times New Roman"/>
          <w:sz w:val="24"/>
          <w:szCs w:val="24"/>
        </w:rPr>
      </w:pPr>
      <w:r w:rsidRPr="00BB42BD">
        <w:rPr>
          <w:rFonts w:ascii="Times New Roman" w:hAnsi="Times New Roman"/>
          <w:b/>
          <w:bCs/>
          <w:sz w:val="24"/>
          <w:szCs w:val="24"/>
        </w:rPr>
        <w:t xml:space="preserve">Statuant </w:t>
      </w:r>
      <w:r>
        <w:rPr>
          <w:rFonts w:ascii="Times New Roman" w:hAnsi="Times New Roman"/>
          <w:sz w:val="24"/>
          <w:szCs w:val="24"/>
        </w:rPr>
        <w:t>sur l’affectation du résultat d’exploitation de l’exercice 2025,</w:t>
      </w:r>
    </w:p>
    <w:p w14:paraId="592D7657" w14:textId="77777777" w:rsidR="00BF3E66" w:rsidRDefault="00BF3E66" w:rsidP="00BF3E66">
      <w:pPr>
        <w:pStyle w:val="Sansinterligne"/>
        <w:rPr>
          <w:rFonts w:ascii="Times New Roman" w:hAnsi="Times New Roman"/>
          <w:sz w:val="24"/>
          <w:szCs w:val="24"/>
        </w:rPr>
      </w:pPr>
      <w:r w:rsidRPr="00BB42BD">
        <w:rPr>
          <w:rFonts w:ascii="Times New Roman" w:hAnsi="Times New Roman"/>
          <w:b/>
          <w:bCs/>
          <w:sz w:val="24"/>
          <w:szCs w:val="24"/>
        </w:rPr>
        <w:t>Constatant</w:t>
      </w:r>
      <w:r>
        <w:rPr>
          <w:rFonts w:ascii="Times New Roman" w:hAnsi="Times New Roman"/>
          <w:sz w:val="24"/>
          <w:szCs w:val="24"/>
        </w:rPr>
        <w:t xml:space="preserve"> que le Compte Administratif fait apparaitre</w:t>
      </w:r>
    </w:p>
    <w:p w14:paraId="4021C6FD" w14:textId="218DE2D1" w:rsidR="00BF3E66" w:rsidRDefault="00BF3E66" w:rsidP="00BF3E66">
      <w:pPr>
        <w:pStyle w:val="Sansinterligne"/>
        <w:rPr>
          <w:rFonts w:ascii="Times New Roman" w:hAnsi="Times New Roman"/>
          <w:sz w:val="24"/>
          <w:szCs w:val="24"/>
        </w:rPr>
      </w:pPr>
      <w:r>
        <w:rPr>
          <w:rFonts w:ascii="Times New Roman" w:hAnsi="Times New Roman"/>
          <w:sz w:val="24"/>
          <w:szCs w:val="24"/>
        </w:rPr>
        <w:t>-un excédent de fonctionnement 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F3E66">
        <w:rPr>
          <w:rFonts w:ascii="Times New Roman" w:hAnsi="Times New Roman"/>
          <w:b/>
          <w:bCs/>
          <w:sz w:val="24"/>
          <w:szCs w:val="24"/>
        </w:rPr>
        <w:t>57 2</w:t>
      </w:r>
      <w:r>
        <w:rPr>
          <w:rFonts w:ascii="Times New Roman" w:hAnsi="Times New Roman"/>
          <w:b/>
          <w:bCs/>
          <w:sz w:val="24"/>
          <w:szCs w:val="24"/>
        </w:rPr>
        <w:t>60</w:t>
      </w:r>
      <w:r w:rsidRPr="00BB42BD">
        <w:rPr>
          <w:rFonts w:ascii="Times New Roman" w:hAnsi="Times New Roman"/>
          <w:b/>
          <w:bCs/>
          <w:sz w:val="24"/>
          <w:szCs w:val="24"/>
        </w:rPr>
        <w:t>.9</w:t>
      </w:r>
      <w:r>
        <w:rPr>
          <w:rFonts w:ascii="Times New Roman" w:hAnsi="Times New Roman"/>
          <w:b/>
          <w:bCs/>
          <w:sz w:val="24"/>
          <w:szCs w:val="24"/>
        </w:rPr>
        <w:t>6</w:t>
      </w:r>
    </w:p>
    <w:p w14:paraId="6ADBBA83" w14:textId="59F4AED3" w:rsidR="00BF3E66" w:rsidRDefault="00BF3E66" w:rsidP="00BF3E66">
      <w:pPr>
        <w:pStyle w:val="Sansinterligne"/>
        <w:rPr>
          <w:rFonts w:ascii="Times New Roman" w:hAnsi="Times New Roman"/>
          <w:sz w:val="24"/>
          <w:szCs w:val="24"/>
        </w:rPr>
      </w:pPr>
      <w:r>
        <w:rPr>
          <w:rFonts w:ascii="Times New Roman" w:hAnsi="Times New Roman"/>
          <w:sz w:val="24"/>
          <w:szCs w:val="24"/>
        </w:rPr>
        <w:t>-un excédent reporté 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ab/>
        <w:t xml:space="preserve">  </w:t>
      </w:r>
      <w:r w:rsidRPr="00BF3E66">
        <w:rPr>
          <w:rFonts w:ascii="Times New Roman" w:hAnsi="Times New Roman"/>
          <w:b/>
          <w:bCs/>
          <w:sz w:val="24"/>
          <w:szCs w:val="24"/>
        </w:rPr>
        <w:t>5</w:t>
      </w:r>
      <w:proofErr w:type="gramEnd"/>
      <w:r w:rsidRPr="00BF3E66">
        <w:rPr>
          <w:rFonts w:ascii="Times New Roman" w:hAnsi="Times New Roman"/>
          <w:b/>
          <w:bCs/>
          <w:sz w:val="24"/>
          <w:szCs w:val="24"/>
        </w:rPr>
        <w:t xml:space="preserve"> 437.86</w:t>
      </w:r>
    </w:p>
    <w:p w14:paraId="0A8F354B" w14:textId="29C5D2BB" w:rsidR="00BF3E66" w:rsidRDefault="00BF3E66" w:rsidP="00BF3E66">
      <w:pPr>
        <w:pStyle w:val="Sansinterligne"/>
        <w:rPr>
          <w:rFonts w:ascii="Times New Roman" w:hAnsi="Times New Roman"/>
          <w:b/>
          <w:bCs/>
          <w:sz w:val="24"/>
          <w:szCs w:val="24"/>
        </w:rPr>
      </w:pPr>
      <w:r>
        <w:rPr>
          <w:rFonts w:ascii="Times New Roman" w:hAnsi="Times New Roman"/>
          <w:sz w:val="24"/>
          <w:szCs w:val="24"/>
        </w:rPr>
        <w:lastRenderedPageBreak/>
        <w:t xml:space="preserve">Soit un excédent de fonctionnement cumulé de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B6BCE">
        <w:rPr>
          <w:rFonts w:ascii="Times New Roman" w:hAnsi="Times New Roman"/>
          <w:b/>
          <w:bCs/>
          <w:sz w:val="24"/>
          <w:szCs w:val="24"/>
        </w:rPr>
        <w:t>6</w:t>
      </w:r>
      <w:r>
        <w:rPr>
          <w:rFonts w:ascii="Times New Roman" w:hAnsi="Times New Roman"/>
          <w:b/>
          <w:bCs/>
          <w:sz w:val="24"/>
          <w:szCs w:val="24"/>
        </w:rPr>
        <w:t>2</w:t>
      </w:r>
      <w:r w:rsidRPr="002B6BCE">
        <w:rPr>
          <w:rFonts w:ascii="Times New Roman" w:hAnsi="Times New Roman"/>
          <w:b/>
          <w:bCs/>
          <w:sz w:val="24"/>
          <w:szCs w:val="24"/>
        </w:rPr>
        <w:t xml:space="preserve"> </w:t>
      </w:r>
      <w:r>
        <w:rPr>
          <w:rFonts w:ascii="Times New Roman" w:hAnsi="Times New Roman"/>
          <w:b/>
          <w:bCs/>
          <w:sz w:val="24"/>
          <w:szCs w:val="24"/>
        </w:rPr>
        <w:t>698</w:t>
      </w:r>
      <w:r w:rsidRPr="002B6BCE">
        <w:rPr>
          <w:rFonts w:ascii="Times New Roman" w:hAnsi="Times New Roman"/>
          <w:b/>
          <w:bCs/>
          <w:sz w:val="24"/>
          <w:szCs w:val="24"/>
        </w:rPr>
        <w:t>.</w:t>
      </w:r>
      <w:r>
        <w:rPr>
          <w:rFonts w:ascii="Times New Roman" w:hAnsi="Times New Roman"/>
          <w:b/>
          <w:bCs/>
          <w:sz w:val="24"/>
          <w:szCs w:val="24"/>
        </w:rPr>
        <w:t>82</w:t>
      </w:r>
    </w:p>
    <w:p w14:paraId="32FC41E8" w14:textId="32F52508" w:rsidR="00BF3E66" w:rsidRDefault="00BF3E66" w:rsidP="00BF3E66">
      <w:pPr>
        <w:pStyle w:val="Sansinterligne"/>
        <w:rPr>
          <w:rFonts w:ascii="Times New Roman" w:hAnsi="Times New Roman"/>
          <w:b/>
          <w:bCs/>
          <w:sz w:val="24"/>
          <w:szCs w:val="24"/>
        </w:rPr>
      </w:pPr>
      <w:r>
        <w:rPr>
          <w:rFonts w:ascii="Times New Roman" w:hAnsi="Times New Roman"/>
          <w:b/>
          <w:bCs/>
          <w:sz w:val="24"/>
          <w:szCs w:val="24"/>
        </w:rPr>
        <w:t>-</w:t>
      </w:r>
      <w:r w:rsidRPr="002B6BCE">
        <w:rPr>
          <w:rFonts w:ascii="Times New Roman" w:hAnsi="Times New Roman"/>
          <w:sz w:val="24"/>
          <w:szCs w:val="24"/>
        </w:rPr>
        <w:t>un excédent d’investissement de</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45 453.17</w:t>
      </w:r>
    </w:p>
    <w:p w14:paraId="12793BF3" w14:textId="0F945784" w:rsidR="00BF3E66" w:rsidRPr="002B6BCE" w:rsidRDefault="00BF3E66" w:rsidP="00BF3E66">
      <w:pPr>
        <w:pStyle w:val="Sansinterligne"/>
        <w:rPr>
          <w:rFonts w:ascii="Times New Roman" w:hAnsi="Times New Roman"/>
          <w:sz w:val="24"/>
          <w:szCs w:val="24"/>
        </w:rPr>
      </w:pPr>
      <w:r>
        <w:rPr>
          <w:rFonts w:ascii="Times New Roman" w:hAnsi="Times New Roman"/>
          <w:sz w:val="24"/>
          <w:szCs w:val="24"/>
        </w:rPr>
        <w:t>-un déficit des restes à réaliser 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F3E66">
        <w:rPr>
          <w:rFonts w:ascii="Times New Roman" w:hAnsi="Times New Roman"/>
          <w:b/>
          <w:bCs/>
          <w:sz w:val="24"/>
          <w:szCs w:val="24"/>
        </w:rPr>
        <w:t xml:space="preserve">57 </w:t>
      </w:r>
      <w:r>
        <w:rPr>
          <w:rFonts w:ascii="Times New Roman" w:hAnsi="Times New Roman"/>
          <w:b/>
          <w:bCs/>
          <w:sz w:val="24"/>
          <w:szCs w:val="24"/>
        </w:rPr>
        <w:t>5</w:t>
      </w:r>
      <w:r w:rsidRPr="00BF3E66">
        <w:rPr>
          <w:rFonts w:ascii="Times New Roman" w:hAnsi="Times New Roman"/>
          <w:b/>
          <w:bCs/>
          <w:sz w:val="24"/>
          <w:szCs w:val="24"/>
        </w:rPr>
        <w:t>01.</w:t>
      </w:r>
      <w:r>
        <w:rPr>
          <w:rFonts w:ascii="Times New Roman" w:hAnsi="Times New Roman"/>
          <w:b/>
          <w:bCs/>
          <w:sz w:val="24"/>
          <w:szCs w:val="24"/>
        </w:rPr>
        <w:t>4</w:t>
      </w:r>
      <w:r w:rsidRPr="00BF3E66">
        <w:rPr>
          <w:rFonts w:ascii="Times New Roman" w:hAnsi="Times New Roman"/>
          <w:b/>
          <w:bCs/>
          <w:sz w:val="24"/>
          <w:szCs w:val="24"/>
        </w:rPr>
        <w:t>9</w:t>
      </w:r>
    </w:p>
    <w:p w14:paraId="4FFD8483" w14:textId="6827D121" w:rsidR="00BF3E66" w:rsidRDefault="00BF3E66" w:rsidP="00BF3E66">
      <w:pPr>
        <w:pStyle w:val="Sansinterligne"/>
        <w:rPr>
          <w:rFonts w:ascii="Times New Roman" w:hAnsi="Times New Roman"/>
          <w:b/>
          <w:bCs/>
          <w:sz w:val="24"/>
          <w:szCs w:val="24"/>
        </w:rPr>
      </w:pPr>
      <w:r>
        <w:rPr>
          <w:rFonts w:ascii="Times New Roman" w:hAnsi="Times New Roman"/>
          <w:sz w:val="24"/>
          <w:szCs w:val="24"/>
        </w:rPr>
        <w:t>Soit un excédent de financement 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22</w:t>
      </w:r>
      <w:r w:rsidRPr="00BF3E66">
        <w:rPr>
          <w:rFonts w:ascii="Times New Roman" w:hAnsi="Times New Roman"/>
          <w:b/>
          <w:bCs/>
          <w:sz w:val="24"/>
          <w:szCs w:val="24"/>
        </w:rPr>
        <w:t xml:space="preserve"> 0</w:t>
      </w:r>
      <w:r>
        <w:rPr>
          <w:rFonts w:ascii="Times New Roman" w:hAnsi="Times New Roman"/>
          <w:b/>
          <w:bCs/>
          <w:sz w:val="24"/>
          <w:szCs w:val="24"/>
        </w:rPr>
        <w:t>48</w:t>
      </w:r>
      <w:r w:rsidRPr="00BF3E66">
        <w:rPr>
          <w:rFonts w:ascii="Times New Roman" w:hAnsi="Times New Roman"/>
          <w:b/>
          <w:bCs/>
          <w:sz w:val="24"/>
          <w:szCs w:val="24"/>
        </w:rPr>
        <w:t>.</w:t>
      </w:r>
      <w:r>
        <w:rPr>
          <w:rFonts w:ascii="Times New Roman" w:hAnsi="Times New Roman"/>
          <w:b/>
          <w:bCs/>
          <w:sz w:val="24"/>
          <w:szCs w:val="24"/>
        </w:rPr>
        <w:t>32</w:t>
      </w:r>
    </w:p>
    <w:p w14:paraId="4BD16803" w14:textId="77777777" w:rsidR="00BF3E66" w:rsidRDefault="00BF3E66" w:rsidP="00BF3E66">
      <w:pPr>
        <w:pStyle w:val="Sansinterligne"/>
        <w:rPr>
          <w:rFonts w:ascii="Times New Roman" w:hAnsi="Times New Roman"/>
          <w:sz w:val="24"/>
          <w:szCs w:val="24"/>
        </w:rPr>
      </w:pPr>
    </w:p>
    <w:p w14:paraId="3B900D70" w14:textId="77777777" w:rsidR="00BF3E66" w:rsidRDefault="00BF3E66" w:rsidP="00BF3E66">
      <w:pPr>
        <w:pStyle w:val="Sansinterligne"/>
        <w:rPr>
          <w:rFonts w:ascii="Times New Roman" w:hAnsi="Times New Roman"/>
          <w:sz w:val="24"/>
          <w:szCs w:val="24"/>
        </w:rPr>
      </w:pPr>
      <w:r>
        <w:rPr>
          <w:rFonts w:ascii="Times New Roman" w:hAnsi="Times New Roman"/>
          <w:sz w:val="24"/>
          <w:szCs w:val="24"/>
        </w:rPr>
        <w:t>DECIDE d’affecter le résultat d’exploitation de l’exercice 2025 comme suit :</w:t>
      </w:r>
    </w:p>
    <w:p w14:paraId="20604D11" w14:textId="77777777" w:rsidR="00BF3E66" w:rsidRDefault="00BF3E66" w:rsidP="00BF3E66">
      <w:pPr>
        <w:pStyle w:val="Sansinterligne"/>
        <w:rPr>
          <w:rFonts w:ascii="Times New Roman" w:hAnsi="Times New Roman"/>
          <w:sz w:val="24"/>
          <w:szCs w:val="24"/>
        </w:rPr>
      </w:pPr>
    </w:p>
    <w:p w14:paraId="297954AD" w14:textId="0BAC0110" w:rsidR="00BF3E66" w:rsidRDefault="00BF3E66" w:rsidP="00BF3E66">
      <w:pPr>
        <w:pStyle w:val="Sansinterligne"/>
        <w:rPr>
          <w:rFonts w:ascii="Times New Roman" w:hAnsi="Times New Roman"/>
          <w:sz w:val="24"/>
          <w:szCs w:val="24"/>
        </w:rPr>
      </w:pPr>
      <w:r>
        <w:rPr>
          <w:rFonts w:ascii="Times New Roman" w:hAnsi="Times New Roman"/>
          <w:sz w:val="24"/>
          <w:szCs w:val="24"/>
        </w:rPr>
        <w:t>RESULTAT D’EXPLOITATION AU 31/12/2025 : EXCEDENT</w:t>
      </w:r>
      <w:r>
        <w:rPr>
          <w:rFonts w:ascii="Times New Roman" w:hAnsi="Times New Roman"/>
          <w:sz w:val="24"/>
          <w:szCs w:val="24"/>
        </w:rPr>
        <w:tab/>
      </w:r>
      <w:r>
        <w:rPr>
          <w:rFonts w:ascii="Times New Roman" w:hAnsi="Times New Roman"/>
          <w:sz w:val="24"/>
          <w:szCs w:val="24"/>
        </w:rPr>
        <w:tab/>
      </w:r>
      <w:r w:rsidRPr="00BF3E66">
        <w:rPr>
          <w:rFonts w:ascii="Times New Roman" w:hAnsi="Times New Roman"/>
          <w:b/>
          <w:bCs/>
          <w:sz w:val="24"/>
          <w:szCs w:val="24"/>
        </w:rPr>
        <w:t>6</w:t>
      </w:r>
      <w:r w:rsidR="003E76FE">
        <w:rPr>
          <w:rFonts w:ascii="Times New Roman" w:hAnsi="Times New Roman"/>
          <w:b/>
          <w:bCs/>
          <w:sz w:val="24"/>
          <w:szCs w:val="24"/>
        </w:rPr>
        <w:t>2</w:t>
      </w:r>
      <w:r w:rsidRPr="00BF3E66">
        <w:rPr>
          <w:rFonts w:ascii="Times New Roman" w:hAnsi="Times New Roman"/>
          <w:b/>
          <w:bCs/>
          <w:sz w:val="24"/>
          <w:szCs w:val="24"/>
        </w:rPr>
        <w:t xml:space="preserve"> </w:t>
      </w:r>
      <w:r w:rsidR="003E76FE">
        <w:rPr>
          <w:rFonts w:ascii="Times New Roman" w:hAnsi="Times New Roman"/>
          <w:b/>
          <w:bCs/>
          <w:sz w:val="24"/>
          <w:szCs w:val="24"/>
        </w:rPr>
        <w:t>698</w:t>
      </w:r>
      <w:r w:rsidRPr="00BF3E66">
        <w:rPr>
          <w:rFonts w:ascii="Times New Roman" w:hAnsi="Times New Roman"/>
          <w:b/>
          <w:bCs/>
          <w:sz w:val="24"/>
          <w:szCs w:val="24"/>
        </w:rPr>
        <w:t>.</w:t>
      </w:r>
      <w:r w:rsidR="003E76FE">
        <w:rPr>
          <w:rFonts w:ascii="Times New Roman" w:hAnsi="Times New Roman"/>
          <w:b/>
          <w:bCs/>
          <w:sz w:val="24"/>
          <w:szCs w:val="24"/>
        </w:rPr>
        <w:t>82</w:t>
      </w:r>
    </w:p>
    <w:p w14:paraId="2EB23FF9" w14:textId="47AFE192" w:rsidR="00BF3E66" w:rsidRDefault="00BF3E66" w:rsidP="00BF3E66">
      <w:pPr>
        <w:pStyle w:val="Sansinterligne"/>
        <w:rPr>
          <w:rFonts w:ascii="Times New Roman" w:hAnsi="Times New Roman"/>
          <w:sz w:val="24"/>
          <w:szCs w:val="24"/>
        </w:rPr>
      </w:pPr>
      <w:r>
        <w:rPr>
          <w:rFonts w:ascii="Times New Roman" w:hAnsi="Times New Roman"/>
          <w:sz w:val="24"/>
          <w:szCs w:val="24"/>
        </w:rPr>
        <w:t>AFFECTATIONCOMPLEMENTAIRE EN RESEVE (1068)</w:t>
      </w:r>
      <w:r>
        <w:rPr>
          <w:rFonts w:ascii="Times New Roman" w:hAnsi="Times New Roman"/>
          <w:sz w:val="24"/>
          <w:szCs w:val="24"/>
        </w:rPr>
        <w:tab/>
      </w:r>
      <w:r>
        <w:rPr>
          <w:rFonts w:ascii="Times New Roman" w:hAnsi="Times New Roman"/>
          <w:sz w:val="24"/>
          <w:szCs w:val="24"/>
        </w:rPr>
        <w:tab/>
      </w:r>
      <w:r w:rsidR="003E76FE">
        <w:rPr>
          <w:rFonts w:ascii="Times New Roman" w:hAnsi="Times New Roman"/>
          <w:b/>
          <w:bCs/>
          <w:sz w:val="24"/>
          <w:szCs w:val="24"/>
        </w:rPr>
        <w:t>22</w:t>
      </w:r>
      <w:r w:rsidR="003E76FE" w:rsidRPr="00BF3E66">
        <w:rPr>
          <w:rFonts w:ascii="Times New Roman" w:hAnsi="Times New Roman"/>
          <w:b/>
          <w:bCs/>
          <w:sz w:val="24"/>
          <w:szCs w:val="24"/>
        </w:rPr>
        <w:t xml:space="preserve"> 0</w:t>
      </w:r>
      <w:r w:rsidR="003E76FE">
        <w:rPr>
          <w:rFonts w:ascii="Times New Roman" w:hAnsi="Times New Roman"/>
          <w:b/>
          <w:bCs/>
          <w:sz w:val="24"/>
          <w:szCs w:val="24"/>
        </w:rPr>
        <w:t>48</w:t>
      </w:r>
      <w:r w:rsidR="003E76FE" w:rsidRPr="00BF3E66">
        <w:rPr>
          <w:rFonts w:ascii="Times New Roman" w:hAnsi="Times New Roman"/>
          <w:b/>
          <w:bCs/>
          <w:sz w:val="24"/>
          <w:szCs w:val="24"/>
        </w:rPr>
        <w:t>.</w:t>
      </w:r>
      <w:r w:rsidR="003E76FE">
        <w:rPr>
          <w:rFonts w:ascii="Times New Roman" w:hAnsi="Times New Roman"/>
          <w:b/>
          <w:bCs/>
          <w:sz w:val="24"/>
          <w:szCs w:val="24"/>
        </w:rPr>
        <w:t>32</w:t>
      </w:r>
    </w:p>
    <w:p w14:paraId="074D061B" w14:textId="49F86AF7" w:rsidR="00BF3E66" w:rsidRDefault="00BF3E66" w:rsidP="00BF3E66">
      <w:pPr>
        <w:pStyle w:val="Sansinterligne"/>
        <w:rPr>
          <w:rFonts w:ascii="Times New Roman" w:hAnsi="Times New Roman"/>
          <w:sz w:val="24"/>
          <w:szCs w:val="24"/>
        </w:rPr>
      </w:pPr>
      <w:r>
        <w:rPr>
          <w:rFonts w:ascii="Times New Roman" w:hAnsi="Times New Roman"/>
          <w:sz w:val="24"/>
          <w:szCs w:val="24"/>
        </w:rPr>
        <w:t>RESULTAT REPORTE EN FONCTIONNEMENT (002)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E76FE">
        <w:rPr>
          <w:rFonts w:ascii="Times New Roman" w:hAnsi="Times New Roman"/>
          <w:b/>
          <w:bCs/>
          <w:sz w:val="24"/>
          <w:szCs w:val="24"/>
        </w:rPr>
        <w:t>40</w:t>
      </w:r>
      <w:r w:rsidRPr="00BF3E66">
        <w:rPr>
          <w:rFonts w:ascii="Times New Roman" w:hAnsi="Times New Roman"/>
          <w:b/>
          <w:bCs/>
          <w:sz w:val="24"/>
          <w:szCs w:val="24"/>
        </w:rPr>
        <w:t xml:space="preserve"> </w:t>
      </w:r>
      <w:r w:rsidR="003E76FE">
        <w:rPr>
          <w:rFonts w:ascii="Times New Roman" w:hAnsi="Times New Roman"/>
          <w:b/>
          <w:bCs/>
          <w:sz w:val="24"/>
          <w:szCs w:val="24"/>
        </w:rPr>
        <w:t>650</w:t>
      </w:r>
      <w:r w:rsidRPr="00BF3E66">
        <w:rPr>
          <w:rFonts w:ascii="Times New Roman" w:hAnsi="Times New Roman"/>
          <w:b/>
          <w:bCs/>
          <w:sz w:val="24"/>
          <w:szCs w:val="24"/>
        </w:rPr>
        <w:t>.5</w:t>
      </w:r>
      <w:r w:rsidR="003E76FE">
        <w:rPr>
          <w:rFonts w:ascii="Times New Roman" w:hAnsi="Times New Roman"/>
          <w:b/>
          <w:bCs/>
          <w:sz w:val="24"/>
          <w:szCs w:val="24"/>
        </w:rPr>
        <w:t>0</w:t>
      </w:r>
    </w:p>
    <w:p w14:paraId="30EFFAB3" w14:textId="77777777" w:rsidR="00BF3E66" w:rsidRDefault="00BF3E66" w:rsidP="00BF3E66">
      <w:pPr>
        <w:pStyle w:val="Sansinterligne"/>
        <w:rPr>
          <w:rFonts w:ascii="Times New Roman" w:hAnsi="Times New Roman"/>
          <w:sz w:val="24"/>
          <w:szCs w:val="24"/>
        </w:rPr>
      </w:pPr>
    </w:p>
    <w:p w14:paraId="0171640C" w14:textId="1AD19DBB" w:rsidR="00BF3E66" w:rsidRDefault="00BF3E66" w:rsidP="00BF3E66">
      <w:pPr>
        <w:pStyle w:val="Sansinterligne"/>
        <w:rPr>
          <w:rFonts w:ascii="Times New Roman" w:hAnsi="Times New Roman"/>
          <w:sz w:val="24"/>
          <w:szCs w:val="24"/>
        </w:rPr>
      </w:pPr>
      <w:r>
        <w:rPr>
          <w:rFonts w:ascii="Times New Roman" w:hAnsi="Times New Roman"/>
          <w:sz w:val="24"/>
          <w:szCs w:val="24"/>
        </w:rPr>
        <w:t>RESULTAT D’INVESTISSEMENT (001) : EXCEDENT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E76FE">
        <w:rPr>
          <w:rFonts w:ascii="Times New Roman" w:hAnsi="Times New Roman"/>
          <w:b/>
          <w:bCs/>
          <w:sz w:val="24"/>
          <w:szCs w:val="24"/>
        </w:rPr>
        <w:t>45 453.17</w:t>
      </w:r>
    </w:p>
    <w:p w14:paraId="46A937CF" w14:textId="77777777" w:rsidR="00686935" w:rsidRDefault="00686935" w:rsidP="004D3215">
      <w:pPr>
        <w:pStyle w:val="Sansinterligne"/>
        <w:rPr>
          <w:rFonts w:ascii="Times New Roman" w:hAnsi="Times New Roman"/>
          <w:sz w:val="24"/>
          <w:szCs w:val="24"/>
        </w:rPr>
      </w:pPr>
    </w:p>
    <w:tbl>
      <w:tblPr>
        <w:tblStyle w:val="Grilledutableau"/>
        <w:tblW w:w="0" w:type="auto"/>
        <w:tblLook w:val="04A0" w:firstRow="1" w:lastRow="0" w:firstColumn="1" w:lastColumn="0" w:noHBand="0" w:noVBand="1"/>
      </w:tblPr>
      <w:tblGrid>
        <w:gridCol w:w="1723"/>
      </w:tblGrid>
      <w:tr w:rsidR="00686935" w14:paraId="0AAC61D9" w14:textId="77777777" w:rsidTr="005E3751">
        <w:tc>
          <w:tcPr>
            <w:tcW w:w="0" w:type="auto"/>
            <w:tcBorders>
              <w:top w:val="single" w:sz="4" w:space="0" w:color="auto"/>
              <w:left w:val="single" w:sz="4" w:space="0" w:color="auto"/>
              <w:bottom w:val="single" w:sz="4" w:space="0" w:color="auto"/>
              <w:right w:val="single" w:sz="4" w:space="0" w:color="auto"/>
            </w:tcBorders>
            <w:hideMark/>
          </w:tcPr>
          <w:p w14:paraId="5CC19CE2" w14:textId="0BF825BE" w:rsidR="00686935" w:rsidRDefault="00686935" w:rsidP="005E3751">
            <w:pPr>
              <w:pStyle w:val="Sansinterligne"/>
              <w:jc w:val="both"/>
              <w:rPr>
                <w:rFonts w:ascii="Times New Roman" w:hAnsi="Times New Roman"/>
                <w:b/>
                <w:sz w:val="24"/>
                <w:szCs w:val="24"/>
                <w:lang w:eastAsia="fr-FR"/>
              </w:rPr>
            </w:pPr>
            <w:r>
              <w:rPr>
                <w:rFonts w:ascii="Times New Roman" w:hAnsi="Times New Roman"/>
                <w:b/>
                <w:sz w:val="24"/>
                <w:szCs w:val="24"/>
                <w:lang w:eastAsia="fr-FR"/>
              </w:rPr>
              <w:t>019/01.04.2026</w:t>
            </w:r>
          </w:p>
        </w:tc>
      </w:tr>
    </w:tbl>
    <w:p w14:paraId="123269D9" w14:textId="77777777" w:rsidR="00686935" w:rsidRDefault="00686935" w:rsidP="00686935">
      <w:pPr>
        <w:pStyle w:val="Sansinterligne"/>
        <w:jc w:val="both"/>
        <w:rPr>
          <w:rFonts w:ascii="Times New Roman" w:hAnsi="Times New Roman"/>
          <w:b/>
          <w:sz w:val="24"/>
          <w:szCs w:val="24"/>
        </w:rPr>
      </w:pPr>
    </w:p>
    <w:tbl>
      <w:tblPr>
        <w:tblStyle w:val="Grilledutableau"/>
        <w:tblW w:w="0" w:type="auto"/>
        <w:tblLook w:val="04A0" w:firstRow="1" w:lastRow="0" w:firstColumn="1" w:lastColumn="0" w:noHBand="0" w:noVBand="1"/>
      </w:tblPr>
      <w:tblGrid>
        <w:gridCol w:w="2796"/>
      </w:tblGrid>
      <w:tr w:rsidR="00686935" w14:paraId="08E9B1A2" w14:textId="77777777" w:rsidTr="005E3751">
        <w:tc>
          <w:tcPr>
            <w:tcW w:w="0" w:type="auto"/>
            <w:tcBorders>
              <w:top w:val="single" w:sz="4" w:space="0" w:color="auto"/>
              <w:left w:val="single" w:sz="4" w:space="0" w:color="auto"/>
              <w:bottom w:val="single" w:sz="4" w:space="0" w:color="auto"/>
              <w:right w:val="single" w:sz="4" w:space="0" w:color="auto"/>
            </w:tcBorders>
            <w:hideMark/>
          </w:tcPr>
          <w:p w14:paraId="33135D29" w14:textId="77777777" w:rsidR="00686935" w:rsidRDefault="00686935" w:rsidP="005E3751">
            <w:pPr>
              <w:pStyle w:val="Sansinterligne"/>
              <w:jc w:val="both"/>
              <w:rPr>
                <w:rFonts w:ascii="Times New Roman" w:hAnsi="Times New Roman"/>
                <w:b/>
                <w:sz w:val="24"/>
                <w:szCs w:val="24"/>
                <w:lang w:eastAsia="fr-FR"/>
              </w:rPr>
            </w:pPr>
            <w:r>
              <w:rPr>
                <w:rFonts w:ascii="Times New Roman" w:hAnsi="Times New Roman"/>
                <w:b/>
                <w:sz w:val="24"/>
                <w:szCs w:val="24"/>
                <w:lang w:eastAsia="fr-FR"/>
              </w:rPr>
              <w:t>7.1 Décisions budgétaires</w:t>
            </w:r>
          </w:p>
        </w:tc>
      </w:tr>
    </w:tbl>
    <w:p w14:paraId="69190AF0" w14:textId="77777777" w:rsidR="00686935" w:rsidRDefault="00686935" w:rsidP="004D3215">
      <w:pPr>
        <w:pStyle w:val="Sansinterligne"/>
        <w:rPr>
          <w:rFonts w:ascii="Times New Roman" w:hAnsi="Times New Roman"/>
          <w:sz w:val="24"/>
          <w:szCs w:val="24"/>
        </w:rPr>
      </w:pPr>
    </w:p>
    <w:tbl>
      <w:tblPr>
        <w:tblStyle w:val="Grilledutableau"/>
        <w:tblW w:w="0" w:type="auto"/>
        <w:tblLook w:val="04A0" w:firstRow="1" w:lastRow="0" w:firstColumn="1" w:lastColumn="0" w:noHBand="0" w:noVBand="1"/>
      </w:tblPr>
      <w:tblGrid>
        <w:gridCol w:w="9061"/>
      </w:tblGrid>
      <w:tr w:rsidR="00686935" w14:paraId="5CA94793" w14:textId="77777777" w:rsidTr="005E3751">
        <w:tc>
          <w:tcPr>
            <w:tcW w:w="9061" w:type="dxa"/>
            <w:tcBorders>
              <w:top w:val="single" w:sz="4" w:space="0" w:color="auto"/>
              <w:left w:val="single" w:sz="4" w:space="0" w:color="auto"/>
              <w:bottom w:val="single" w:sz="4" w:space="0" w:color="auto"/>
              <w:right w:val="single" w:sz="4" w:space="0" w:color="auto"/>
            </w:tcBorders>
            <w:hideMark/>
          </w:tcPr>
          <w:p w14:paraId="6726F59C" w14:textId="58B29364" w:rsidR="00686935" w:rsidRDefault="00686935" w:rsidP="005E3751">
            <w:pPr>
              <w:pStyle w:val="Sansinterligne"/>
              <w:jc w:val="both"/>
              <w:rPr>
                <w:rFonts w:ascii="Times New Roman" w:hAnsi="Times New Roman"/>
                <w:b/>
                <w:sz w:val="24"/>
                <w:szCs w:val="24"/>
                <w:u w:val="single"/>
                <w:lang w:eastAsia="fr-FR"/>
              </w:rPr>
            </w:pPr>
            <w:r>
              <w:rPr>
                <w:rFonts w:ascii="Times New Roman" w:hAnsi="Times New Roman"/>
                <w:b/>
                <w:color w:val="000000"/>
                <w:sz w:val="24"/>
                <w:szCs w:val="24"/>
                <w:u w:val="single"/>
                <w:lang w:eastAsia="fr-FR"/>
              </w:rPr>
              <w:t>CFU (assainissement)</w:t>
            </w:r>
          </w:p>
        </w:tc>
      </w:tr>
    </w:tbl>
    <w:p w14:paraId="0B26E389" w14:textId="04EE3585" w:rsidR="00686935" w:rsidRDefault="003E76FE" w:rsidP="004D3215">
      <w:pPr>
        <w:pStyle w:val="Sansinterligne"/>
        <w:rPr>
          <w:rFonts w:ascii="Times New Roman" w:hAnsi="Times New Roman"/>
          <w:sz w:val="24"/>
          <w:szCs w:val="24"/>
        </w:rPr>
      </w:pPr>
      <w:r>
        <w:rPr>
          <w:rFonts w:ascii="Times New Roman" w:hAnsi="Times New Roman"/>
          <w:sz w:val="24"/>
          <w:szCs w:val="24"/>
        </w:rPr>
        <w:t>Réuni sous la présidence de Madame Valérie CANTAT élue Présidente de séance en application de l’article L2121-14 du Code Général des Collectivités Territoriales, délibérant sur le compte financier unique</w:t>
      </w:r>
      <w:r w:rsidR="0011704D">
        <w:rPr>
          <w:rFonts w:ascii="Times New Roman" w:hAnsi="Times New Roman"/>
          <w:sz w:val="24"/>
          <w:szCs w:val="24"/>
        </w:rPr>
        <w:t xml:space="preserve"> dressé par Monsieur Thibaut MARCEAU, comptable public et Monsieur Christophe DELAMARE, maire, qui s’est retiré au moment du vote, après s’être présenté </w:t>
      </w:r>
    </w:p>
    <w:p w14:paraId="7EE1453D" w14:textId="66D8DF6F" w:rsidR="0011704D" w:rsidRDefault="0011704D" w:rsidP="004D3215">
      <w:pPr>
        <w:pStyle w:val="Sansinterligne"/>
        <w:rPr>
          <w:rFonts w:ascii="Times New Roman" w:hAnsi="Times New Roman"/>
          <w:sz w:val="24"/>
          <w:szCs w:val="24"/>
        </w:rPr>
      </w:pPr>
      <w:r>
        <w:rPr>
          <w:rFonts w:ascii="Times New Roman" w:hAnsi="Times New Roman"/>
          <w:sz w:val="24"/>
          <w:szCs w:val="24"/>
        </w:rPr>
        <w:t xml:space="preserve">-donne acte à Monsieur Christophe DELAMARE, Maire de la présentation du Compte Financier Unique ; </w:t>
      </w:r>
    </w:p>
    <w:p w14:paraId="06E67D0B" w14:textId="5F45351B" w:rsidR="0011704D" w:rsidRDefault="0011704D" w:rsidP="0011704D">
      <w:pPr>
        <w:pStyle w:val="OmniPage30"/>
        <w:tabs>
          <w:tab w:val="right" w:pos="9063"/>
        </w:tabs>
        <w:ind w:left="-57"/>
        <w:jc w:val="both"/>
        <w:rPr>
          <w:rFonts w:ascii="Times New Roman" w:hAnsi="Times New Roman"/>
          <w:sz w:val="24"/>
          <w:szCs w:val="24"/>
        </w:rPr>
      </w:pPr>
      <w:r>
        <w:rPr>
          <w:rFonts w:ascii="Times New Roman" w:hAnsi="Times New Roman"/>
          <w:sz w:val="24"/>
          <w:szCs w:val="24"/>
        </w:rPr>
        <w:t>-constate, aussi bien pour la comptabilité prinicipale que pour chacune des comptabilités annexes, les identiités de valeurs avec les indications du compte de gestion relatives au report à nouveau, au résultat d'exploitation de l'exercice et aux fonds de roulement du bilan d'entrée et du bilan de sortie, aux débits et aux crédits portés à titre budgétaire aux différents compte ;</w:t>
      </w:r>
    </w:p>
    <w:p w14:paraId="68119608" w14:textId="77777777" w:rsidR="0011704D" w:rsidRDefault="0011704D" w:rsidP="0011704D">
      <w:pPr>
        <w:pStyle w:val="OmniPage30"/>
        <w:tabs>
          <w:tab w:val="right" w:pos="9063"/>
        </w:tabs>
        <w:ind w:left="-57"/>
        <w:jc w:val="both"/>
        <w:rPr>
          <w:rFonts w:ascii="Times New Roman" w:hAnsi="Times New Roman"/>
          <w:sz w:val="24"/>
          <w:szCs w:val="24"/>
        </w:rPr>
      </w:pPr>
      <w:r>
        <w:rPr>
          <w:rFonts w:ascii="Times New Roman" w:hAnsi="Times New Roman"/>
          <w:sz w:val="24"/>
          <w:szCs w:val="24"/>
        </w:rPr>
        <w:t>-reconnaît la sincérité des restes à réaliser.</w:t>
      </w:r>
    </w:p>
    <w:p w14:paraId="58F57684" w14:textId="1C99EA3D" w:rsidR="0011704D" w:rsidRDefault="0011704D" w:rsidP="0011704D">
      <w:pPr>
        <w:pStyle w:val="OmniPage30"/>
        <w:tabs>
          <w:tab w:val="right" w:pos="9063"/>
        </w:tabs>
        <w:ind w:left="-57"/>
        <w:jc w:val="both"/>
        <w:rPr>
          <w:rFonts w:ascii="Times New Roman" w:hAnsi="Times New Roman"/>
          <w:sz w:val="24"/>
          <w:szCs w:val="24"/>
        </w:rPr>
      </w:pPr>
      <w:r>
        <w:rPr>
          <w:rFonts w:ascii="Times New Roman" w:hAnsi="Times New Roman"/>
          <w:sz w:val="24"/>
          <w:szCs w:val="24"/>
        </w:rPr>
        <w:t>Vote le Compte Financier Unique de l’exercice 2025 et arrête ainsi les comptes</w:t>
      </w:r>
    </w:p>
    <w:p w14:paraId="6E918AA8" w14:textId="77777777" w:rsidR="0011704D" w:rsidRDefault="0011704D" w:rsidP="0011704D">
      <w:pPr>
        <w:pStyle w:val="OmniPage23"/>
        <w:ind w:left="3444" w:hanging="3444"/>
        <w:rPr>
          <w:rFonts w:ascii="Times New Roman" w:hAnsi="Times New Roman"/>
          <w:b/>
          <w:noProof w:val="0"/>
          <w:sz w:val="24"/>
          <w:szCs w:val="24"/>
          <w:u w:val="single"/>
        </w:rPr>
      </w:pPr>
      <w:r>
        <w:rPr>
          <w:rFonts w:ascii="Times New Roman" w:hAnsi="Times New Roman"/>
          <w:b/>
          <w:noProof w:val="0"/>
          <w:sz w:val="24"/>
          <w:szCs w:val="24"/>
          <w:u w:val="single"/>
        </w:rPr>
        <w:t>Investissement</w:t>
      </w:r>
    </w:p>
    <w:p w14:paraId="608144BE" w14:textId="77777777" w:rsidR="0011704D" w:rsidRDefault="0011704D" w:rsidP="0011704D">
      <w:pPr>
        <w:tabs>
          <w:tab w:val="right" w:pos="5048"/>
        </w:tabs>
        <w:ind w:hanging="3444"/>
      </w:pPr>
    </w:p>
    <w:p w14:paraId="5A3714A6" w14:textId="7EBE435B" w:rsidR="0011704D" w:rsidRDefault="0011704D" w:rsidP="0011704D">
      <w:pPr>
        <w:pStyle w:val="OmniPage24"/>
        <w:ind w:left="3569" w:hanging="3444"/>
        <w:rPr>
          <w:rFonts w:ascii="Times New Roman" w:hAnsi="Times New Roman"/>
          <w:b/>
          <w:noProof w:val="0"/>
          <w:sz w:val="24"/>
          <w:szCs w:val="24"/>
        </w:rPr>
      </w:pPr>
      <w:r>
        <w:rPr>
          <w:rFonts w:ascii="Times New Roman" w:hAnsi="Times New Roman"/>
          <w:noProof w:val="0"/>
          <w:sz w:val="24"/>
          <w:szCs w:val="24"/>
        </w:rPr>
        <w:t>Dépenses</w:t>
      </w:r>
      <w:r>
        <w:rPr>
          <w:rFonts w:ascii="Times New Roman" w:hAnsi="Times New Roman"/>
          <w:noProof w:val="0"/>
          <w:sz w:val="24"/>
          <w:szCs w:val="24"/>
        </w:rPr>
        <w:tab/>
        <w:t>Prévu :</w:t>
      </w:r>
      <w:r>
        <w:rPr>
          <w:rFonts w:ascii="Times New Roman" w:hAnsi="Times New Roman"/>
          <w:noProof w:val="0"/>
          <w:sz w:val="24"/>
          <w:szCs w:val="24"/>
        </w:rPr>
        <w:tab/>
      </w:r>
      <w:r>
        <w:rPr>
          <w:rFonts w:ascii="Times New Roman" w:hAnsi="Times New Roman"/>
          <w:b/>
          <w:noProof w:val="0"/>
          <w:sz w:val="24"/>
          <w:szCs w:val="24"/>
        </w:rPr>
        <w:t>9 892.88</w:t>
      </w:r>
    </w:p>
    <w:p w14:paraId="0E20062A" w14:textId="45946971" w:rsidR="0011704D" w:rsidRDefault="0011704D" w:rsidP="0011704D">
      <w:pPr>
        <w:pStyle w:val="OmniPage24"/>
        <w:ind w:left="3569" w:hanging="3444"/>
        <w:rPr>
          <w:rFonts w:ascii="Times New Roman" w:hAnsi="Times New Roman"/>
          <w:b/>
          <w:noProof w:val="0"/>
          <w:sz w:val="24"/>
          <w:szCs w:val="24"/>
        </w:rPr>
      </w:pPr>
      <w:r>
        <w:rPr>
          <w:rFonts w:ascii="Times New Roman" w:hAnsi="Times New Roman"/>
          <w:noProof w:val="0"/>
          <w:sz w:val="24"/>
          <w:szCs w:val="24"/>
        </w:rPr>
        <w:tab/>
        <w:t>Réalisé :</w:t>
      </w:r>
      <w:r>
        <w:rPr>
          <w:rFonts w:ascii="Times New Roman" w:hAnsi="Times New Roman"/>
          <w:noProof w:val="0"/>
          <w:sz w:val="24"/>
          <w:szCs w:val="24"/>
        </w:rPr>
        <w:tab/>
      </w:r>
      <w:r>
        <w:rPr>
          <w:rFonts w:ascii="Times New Roman" w:hAnsi="Times New Roman"/>
          <w:b/>
          <w:noProof w:val="0"/>
          <w:sz w:val="24"/>
          <w:szCs w:val="24"/>
        </w:rPr>
        <w:t> 829.25</w:t>
      </w:r>
    </w:p>
    <w:p w14:paraId="7D993546" w14:textId="77777777" w:rsidR="0011704D" w:rsidRDefault="0011704D" w:rsidP="0011704D">
      <w:pPr>
        <w:pStyle w:val="OmniPage24"/>
        <w:ind w:left="3569" w:hanging="3444"/>
        <w:rPr>
          <w:rFonts w:ascii="Times New Roman" w:hAnsi="Times New Roman"/>
          <w:b/>
          <w:noProof w:val="0"/>
          <w:sz w:val="24"/>
          <w:szCs w:val="24"/>
        </w:rPr>
      </w:pPr>
      <w:r>
        <w:rPr>
          <w:rFonts w:ascii="Times New Roman" w:hAnsi="Times New Roman"/>
          <w:noProof w:val="0"/>
          <w:sz w:val="24"/>
          <w:szCs w:val="24"/>
        </w:rPr>
        <w:tab/>
        <w:t xml:space="preserve">Reste à réaliser                                   </w:t>
      </w:r>
      <w:r>
        <w:rPr>
          <w:rFonts w:ascii="Times New Roman" w:hAnsi="Times New Roman"/>
          <w:b/>
          <w:bCs/>
          <w:noProof w:val="0"/>
          <w:sz w:val="24"/>
          <w:szCs w:val="24"/>
        </w:rPr>
        <w:tab/>
      </w:r>
      <w:r>
        <w:rPr>
          <w:rFonts w:ascii="Times New Roman" w:hAnsi="Times New Roman"/>
          <w:b/>
          <w:noProof w:val="0"/>
          <w:sz w:val="24"/>
          <w:szCs w:val="24"/>
        </w:rPr>
        <w:t>0.00</w:t>
      </w:r>
    </w:p>
    <w:p w14:paraId="799DAB39" w14:textId="77777777" w:rsidR="0011704D" w:rsidRDefault="0011704D" w:rsidP="0011704D">
      <w:pPr>
        <w:pStyle w:val="OmniPage24"/>
        <w:ind w:left="3569" w:hanging="3444"/>
        <w:rPr>
          <w:rFonts w:ascii="Times New Roman" w:hAnsi="Times New Roman"/>
          <w:noProof w:val="0"/>
          <w:sz w:val="24"/>
          <w:szCs w:val="24"/>
        </w:rPr>
      </w:pPr>
      <w:r>
        <w:rPr>
          <w:rFonts w:ascii="Times New Roman" w:hAnsi="Times New Roman"/>
          <w:noProof w:val="0"/>
          <w:sz w:val="24"/>
          <w:szCs w:val="24"/>
        </w:rPr>
        <w:t xml:space="preserve">  </w:t>
      </w:r>
    </w:p>
    <w:p w14:paraId="30BEA005" w14:textId="5973D04D" w:rsidR="0011704D" w:rsidRDefault="0011704D" w:rsidP="0011704D">
      <w:pPr>
        <w:pStyle w:val="OmniPage24"/>
        <w:ind w:left="3569" w:hanging="3444"/>
        <w:rPr>
          <w:rFonts w:ascii="Times New Roman" w:hAnsi="Times New Roman"/>
          <w:b/>
          <w:noProof w:val="0"/>
          <w:sz w:val="24"/>
          <w:szCs w:val="24"/>
        </w:rPr>
      </w:pPr>
      <w:r>
        <w:rPr>
          <w:rFonts w:ascii="Times New Roman" w:hAnsi="Times New Roman"/>
          <w:noProof w:val="0"/>
          <w:sz w:val="24"/>
          <w:szCs w:val="24"/>
        </w:rPr>
        <w:t>Recettes</w:t>
      </w:r>
      <w:r>
        <w:rPr>
          <w:rFonts w:ascii="Times New Roman" w:hAnsi="Times New Roman"/>
          <w:noProof w:val="0"/>
          <w:sz w:val="24"/>
          <w:szCs w:val="24"/>
        </w:rPr>
        <w:tab/>
        <w:t>Prévu :</w:t>
      </w:r>
      <w:r>
        <w:rPr>
          <w:rFonts w:ascii="Times New Roman" w:hAnsi="Times New Roman"/>
          <w:noProof w:val="0"/>
          <w:sz w:val="24"/>
          <w:szCs w:val="24"/>
        </w:rPr>
        <w:tab/>
      </w:r>
      <w:r w:rsidR="00A9070E">
        <w:rPr>
          <w:rFonts w:ascii="Times New Roman" w:hAnsi="Times New Roman"/>
          <w:b/>
          <w:noProof w:val="0"/>
          <w:sz w:val="24"/>
          <w:szCs w:val="24"/>
        </w:rPr>
        <w:t>9 892.88</w:t>
      </w:r>
    </w:p>
    <w:p w14:paraId="1C0DB277" w14:textId="565E89D2" w:rsidR="0011704D" w:rsidRDefault="0011704D" w:rsidP="0011704D">
      <w:pPr>
        <w:pStyle w:val="OmniPage24"/>
        <w:ind w:left="3569" w:hanging="3444"/>
        <w:rPr>
          <w:rFonts w:ascii="Times New Roman" w:hAnsi="Times New Roman"/>
          <w:b/>
          <w:noProof w:val="0"/>
          <w:sz w:val="24"/>
          <w:szCs w:val="24"/>
        </w:rPr>
      </w:pPr>
      <w:r>
        <w:rPr>
          <w:rFonts w:ascii="Times New Roman" w:hAnsi="Times New Roman"/>
          <w:noProof w:val="0"/>
          <w:sz w:val="24"/>
          <w:szCs w:val="24"/>
        </w:rPr>
        <w:tab/>
        <w:t>Réalisé :</w:t>
      </w:r>
      <w:r>
        <w:rPr>
          <w:rFonts w:ascii="Times New Roman" w:hAnsi="Times New Roman"/>
          <w:noProof w:val="0"/>
          <w:sz w:val="24"/>
          <w:szCs w:val="24"/>
        </w:rPr>
        <w:tab/>
      </w:r>
      <w:r w:rsidR="00A9070E" w:rsidRPr="00A9070E">
        <w:rPr>
          <w:rFonts w:ascii="Times New Roman" w:hAnsi="Times New Roman"/>
          <w:b/>
          <w:bCs/>
          <w:noProof w:val="0"/>
          <w:sz w:val="24"/>
          <w:szCs w:val="24"/>
        </w:rPr>
        <w:t>8</w:t>
      </w:r>
      <w:r w:rsidRPr="00A9070E">
        <w:rPr>
          <w:rFonts w:ascii="Times New Roman" w:hAnsi="Times New Roman"/>
          <w:b/>
          <w:bCs/>
          <w:noProof w:val="0"/>
          <w:sz w:val="24"/>
          <w:szCs w:val="24"/>
        </w:rPr>
        <w:t> </w:t>
      </w:r>
      <w:r w:rsidR="00A9070E">
        <w:rPr>
          <w:rFonts w:ascii="Times New Roman" w:hAnsi="Times New Roman"/>
          <w:b/>
          <w:noProof w:val="0"/>
          <w:sz w:val="24"/>
          <w:szCs w:val="24"/>
        </w:rPr>
        <w:t>911</w:t>
      </w:r>
      <w:r>
        <w:rPr>
          <w:rFonts w:ascii="Times New Roman" w:hAnsi="Times New Roman"/>
          <w:b/>
          <w:noProof w:val="0"/>
          <w:sz w:val="24"/>
          <w:szCs w:val="24"/>
        </w:rPr>
        <w:t>.</w:t>
      </w:r>
      <w:r w:rsidR="00A9070E">
        <w:rPr>
          <w:rFonts w:ascii="Times New Roman" w:hAnsi="Times New Roman"/>
          <w:b/>
          <w:noProof w:val="0"/>
          <w:sz w:val="24"/>
          <w:szCs w:val="24"/>
        </w:rPr>
        <w:t>18</w:t>
      </w:r>
    </w:p>
    <w:p w14:paraId="5484401E" w14:textId="77777777" w:rsidR="0011704D" w:rsidRDefault="0011704D" w:rsidP="0011704D">
      <w:pPr>
        <w:pStyle w:val="OmniPage24"/>
        <w:ind w:left="3569" w:hanging="3444"/>
        <w:rPr>
          <w:rFonts w:ascii="Times New Roman" w:hAnsi="Times New Roman"/>
          <w:b/>
          <w:noProof w:val="0"/>
          <w:sz w:val="24"/>
          <w:szCs w:val="24"/>
        </w:rPr>
      </w:pPr>
      <w:r>
        <w:rPr>
          <w:rFonts w:ascii="Times New Roman" w:hAnsi="Times New Roman"/>
          <w:noProof w:val="0"/>
          <w:sz w:val="24"/>
          <w:szCs w:val="24"/>
        </w:rPr>
        <w:tab/>
        <w:t>Reste à réaliser :</w:t>
      </w:r>
      <w:r>
        <w:rPr>
          <w:rFonts w:ascii="Times New Roman" w:hAnsi="Times New Roman"/>
          <w:noProof w:val="0"/>
          <w:sz w:val="24"/>
          <w:szCs w:val="24"/>
        </w:rPr>
        <w:tab/>
      </w:r>
      <w:r>
        <w:rPr>
          <w:rFonts w:ascii="Times New Roman" w:hAnsi="Times New Roman"/>
          <w:b/>
          <w:noProof w:val="0"/>
          <w:sz w:val="24"/>
          <w:szCs w:val="24"/>
        </w:rPr>
        <w:t>0.00</w:t>
      </w:r>
    </w:p>
    <w:p w14:paraId="709CA446" w14:textId="77777777" w:rsidR="0011704D" w:rsidRPr="00FE6076" w:rsidRDefault="0011704D" w:rsidP="0011704D">
      <w:pPr>
        <w:pStyle w:val="Sansinterligne"/>
        <w:jc w:val="both"/>
        <w:rPr>
          <w:rFonts w:ascii="Times New Roman" w:hAnsi="Times New Roman" w:cs="Times New Roman"/>
          <w:b/>
          <w:sz w:val="24"/>
          <w:szCs w:val="24"/>
          <w:u w:val="single"/>
        </w:rPr>
      </w:pPr>
      <w:r w:rsidRPr="00FE6076">
        <w:rPr>
          <w:rFonts w:ascii="Times New Roman" w:hAnsi="Times New Roman" w:cs="Times New Roman"/>
          <w:b/>
          <w:sz w:val="24"/>
          <w:szCs w:val="24"/>
          <w:u w:val="single"/>
        </w:rPr>
        <w:t>Fonctionnement</w:t>
      </w:r>
    </w:p>
    <w:p w14:paraId="4457086A" w14:textId="77777777" w:rsidR="0011704D" w:rsidRPr="00FE6076" w:rsidRDefault="0011704D" w:rsidP="0011704D">
      <w:pPr>
        <w:pStyle w:val="Sansinterligne"/>
        <w:jc w:val="both"/>
        <w:rPr>
          <w:rFonts w:ascii="Times New Roman" w:hAnsi="Times New Roman" w:cs="Times New Roman"/>
          <w:sz w:val="24"/>
          <w:szCs w:val="24"/>
        </w:rPr>
      </w:pPr>
    </w:p>
    <w:p w14:paraId="59EAB56E" w14:textId="6A5B0E90" w:rsidR="0011704D" w:rsidRPr="00FE6076" w:rsidRDefault="0011704D" w:rsidP="0011704D">
      <w:pPr>
        <w:pStyle w:val="Sansinterligne"/>
        <w:jc w:val="both"/>
        <w:rPr>
          <w:rFonts w:ascii="Times New Roman" w:hAnsi="Times New Roman" w:cs="Times New Roman"/>
          <w:sz w:val="24"/>
          <w:szCs w:val="24"/>
        </w:rPr>
      </w:pPr>
      <w:r>
        <w:rPr>
          <w:rFonts w:ascii="Times New Roman" w:hAnsi="Times New Roman" w:cs="Times New Roman"/>
          <w:sz w:val="24"/>
          <w:szCs w:val="24"/>
        </w:rPr>
        <w:t xml:space="preserve">Dépenses </w:t>
      </w:r>
      <w:r w:rsidR="00A9070E">
        <w:rPr>
          <w:rFonts w:ascii="Times New Roman" w:hAnsi="Times New Roman" w:cs="Times New Roman"/>
          <w:sz w:val="24"/>
          <w:szCs w:val="24"/>
        </w:rPr>
        <w:tab/>
      </w:r>
      <w:r w:rsidR="00A9070E">
        <w:rPr>
          <w:rFonts w:ascii="Times New Roman" w:hAnsi="Times New Roman" w:cs="Times New Roman"/>
          <w:sz w:val="24"/>
          <w:szCs w:val="24"/>
        </w:rPr>
        <w:tab/>
      </w:r>
      <w:r w:rsidR="00A9070E">
        <w:rPr>
          <w:rFonts w:ascii="Times New Roman" w:hAnsi="Times New Roman" w:cs="Times New Roman"/>
          <w:sz w:val="24"/>
          <w:szCs w:val="24"/>
        </w:rPr>
        <w:tab/>
      </w:r>
      <w:r w:rsidR="00A9070E">
        <w:rPr>
          <w:rFonts w:ascii="Times New Roman" w:hAnsi="Times New Roman" w:cs="Times New Roman"/>
          <w:sz w:val="24"/>
          <w:szCs w:val="24"/>
        </w:rPr>
        <w:tab/>
      </w:r>
      <w:r w:rsidRPr="00FE6076">
        <w:rPr>
          <w:rFonts w:ascii="Times New Roman" w:hAnsi="Times New Roman" w:cs="Times New Roman"/>
          <w:sz w:val="24"/>
          <w:szCs w:val="24"/>
        </w:rPr>
        <w:t xml:space="preserve">Prévu :                 </w:t>
      </w:r>
      <w:r>
        <w:rPr>
          <w:rFonts w:ascii="Times New Roman" w:hAnsi="Times New Roman" w:cs="Times New Roman"/>
          <w:sz w:val="24"/>
          <w:szCs w:val="24"/>
        </w:rPr>
        <w:tab/>
      </w:r>
      <w:r>
        <w:rPr>
          <w:rFonts w:ascii="Times New Roman" w:hAnsi="Times New Roman" w:cs="Times New Roman"/>
          <w:sz w:val="24"/>
          <w:szCs w:val="24"/>
        </w:rPr>
        <w:tab/>
        <w:t xml:space="preserve">           </w:t>
      </w:r>
      <w:r w:rsidR="00A9070E">
        <w:rPr>
          <w:rFonts w:ascii="Times New Roman" w:hAnsi="Times New Roman" w:cs="Times New Roman"/>
          <w:sz w:val="24"/>
          <w:szCs w:val="24"/>
        </w:rPr>
        <w:t xml:space="preserve"> </w:t>
      </w:r>
      <w:r>
        <w:rPr>
          <w:rFonts w:ascii="Times New Roman" w:hAnsi="Times New Roman" w:cs="Times New Roman"/>
          <w:b/>
          <w:bCs/>
          <w:sz w:val="24"/>
          <w:szCs w:val="24"/>
        </w:rPr>
        <w:t>3</w:t>
      </w:r>
      <w:r w:rsidR="00A9070E">
        <w:rPr>
          <w:rFonts w:ascii="Times New Roman" w:hAnsi="Times New Roman" w:cs="Times New Roman"/>
          <w:b/>
          <w:bCs/>
          <w:sz w:val="24"/>
          <w:szCs w:val="24"/>
        </w:rPr>
        <w:t>0</w:t>
      </w:r>
      <w:r>
        <w:rPr>
          <w:rFonts w:ascii="Times New Roman" w:hAnsi="Times New Roman" w:cs="Times New Roman"/>
          <w:b/>
          <w:bCs/>
          <w:sz w:val="24"/>
          <w:szCs w:val="24"/>
        </w:rPr>
        <w:t xml:space="preserve"> </w:t>
      </w:r>
      <w:r w:rsidR="00A9070E">
        <w:rPr>
          <w:rFonts w:ascii="Times New Roman" w:hAnsi="Times New Roman" w:cs="Times New Roman"/>
          <w:b/>
          <w:bCs/>
          <w:sz w:val="24"/>
          <w:szCs w:val="24"/>
        </w:rPr>
        <w:t>12</w:t>
      </w:r>
      <w:r>
        <w:rPr>
          <w:rFonts w:ascii="Times New Roman" w:hAnsi="Times New Roman" w:cs="Times New Roman"/>
          <w:b/>
          <w:bCs/>
          <w:sz w:val="24"/>
          <w:szCs w:val="24"/>
        </w:rPr>
        <w:t>9</w:t>
      </w:r>
      <w:r w:rsidRPr="00F74E43">
        <w:rPr>
          <w:rFonts w:ascii="Times New Roman" w:hAnsi="Times New Roman" w:cs="Times New Roman"/>
          <w:b/>
          <w:bCs/>
          <w:sz w:val="24"/>
          <w:szCs w:val="24"/>
        </w:rPr>
        <w:t>.</w:t>
      </w:r>
      <w:r w:rsidR="00A9070E">
        <w:rPr>
          <w:rFonts w:ascii="Times New Roman" w:hAnsi="Times New Roman" w:cs="Times New Roman"/>
          <w:b/>
          <w:bCs/>
          <w:sz w:val="24"/>
          <w:szCs w:val="24"/>
        </w:rPr>
        <w:t>00</w:t>
      </w:r>
    </w:p>
    <w:p w14:paraId="1C3F1E85" w14:textId="07C9F8D1" w:rsidR="0011704D" w:rsidRPr="00FE6076" w:rsidRDefault="0011704D" w:rsidP="00A9070E">
      <w:pPr>
        <w:pStyle w:val="Sansinterligne"/>
        <w:ind w:left="2832" w:firstLine="708"/>
        <w:jc w:val="both"/>
        <w:rPr>
          <w:rFonts w:ascii="Times New Roman" w:hAnsi="Times New Roman" w:cs="Times New Roman"/>
          <w:sz w:val="24"/>
          <w:szCs w:val="24"/>
        </w:rPr>
      </w:pPr>
      <w:r w:rsidRPr="00FE6076">
        <w:rPr>
          <w:rFonts w:ascii="Times New Roman" w:hAnsi="Times New Roman" w:cs="Times New Roman"/>
          <w:sz w:val="24"/>
          <w:szCs w:val="24"/>
        </w:rPr>
        <w:t xml:space="preserve">Réalisé :                          </w:t>
      </w:r>
      <w:r>
        <w:rPr>
          <w:rFonts w:ascii="Times New Roman" w:hAnsi="Times New Roman" w:cs="Times New Roman"/>
          <w:sz w:val="24"/>
          <w:szCs w:val="24"/>
        </w:rPr>
        <w:tab/>
      </w:r>
      <w:r w:rsidR="00A9070E">
        <w:rPr>
          <w:rFonts w:ascii="Times New Roman" w:hAnsi="Times New Roman" w:cs="Times New Roman"/>
          <w:sz w:val="24"/>
          <w:szCs w:val="24"/>
        </w:rPr>
        <w:tab/>
        <w:t>1</w:t>
      </w:r>
      <w:r w:rsidR="00A9070E">
        <w:rPr>
          <w:rFonts w:ascii="Times New Roman" w:hAnsi="Times New Roman" w:cs="Times New Roman"/>
          <w:b/>
          <w:sz w:val="24"/>
          <w:szCs w:val="24"/>
        </w:rPr>
        <w:t>3</w:t>
      </w:r>
      <w:r>
        <w:rPr>
          <w:rFonts w:ascii="Times New Roman" w:hAnsi="Times New Roman" w:cs="Times New Roman"/>
          <w:b/>
          <w:sz w:val="24"/>
          <w:szCs w:val="24"/>
        </w:rPr>
        <w:t> </w:t>
      </w:r>
      <w:r w:rsidR="00A9070E">
        <w:rPr>
          <w:rFonts w:ascii="Times New Roman" w:hAnsi="Times New Roman" w:cs="Times New Roman"/>
          <w:b/>
          <w:sz w:val="24"/>
          <w:szCs w:val="24"/>
        </w:rPr>
        <w:t>7</w:t>
      </w:r>
      <w:r>
        <w:rPr>
          <w:rFonts w:ascii="Times New Roman" w:hAnsi="Times New Roman" w:cs="Times New Roman"/>
          <w:b/>
          <w:sz w:val="24"/>
          <w:szCs w:val="24"/>
        </w:rPr>
        <w:t>3</w:t>
      </w:r>
      <w:r w:rsidR="00A9070E">
        <w:rPr>
          <w:rFonts w:ascii="Times New Roman" w:hAnsi="Times New Roman" w:cs="Times New Roman"/>
          <w:b/>
          <w:sz w:val="24"/>
          <w:szCs w:val="24"/>
        </w:rPr>
        <w:t>1</w:t>
      </w:r>
      <w:r>
        <w:rPr>
          <w:rFonts w:ascii="Times New Roman" w:hAnsi="Times New Roman" w:cs="Times New Roman"/>
          <w:b/>
          <w:sz w:val="24"/>
          <w:szCs w:val="24"/>
        </w:rPr>
        <w:t>.</w:t>
      </w:r>
      <w:r w:rsidR="00A9070E">
        <w:rPr>
          <w:rFonts w:ascii="Times New Roman" w:hAnsi="Times New Roman" w:cs="Times New Roman"/>
          <w:b/>
          <w:sz w:val="24"/>
          <w:szCs w:val="24"/>
        </w:rPr>
        <w:t>71</w:t>
      </w:r>
    </w:p>
    <w:p w14:paraId="3C829AD3" w14:textId="55DCA114" w:rsidR="0011704D" w:rsidRPr="00FE6076" w:rsidRDefault="0011704D" w:rsidP="00A9070E">
      <w:pPr>
        <w:pStyle w:val="Sansinterligne"/>
        <w:ind w:left="2832" w:firstLine="708"/>
        <w:jc w:val="both"/>
        <w:rPr>
          <w:rFonts w:ascii="Times New Roman" w:hAnsi="Times New Roman" w:cs="Times New Roman"/>
          <w:sz w:val="24"/>
          <w:szCs w:val="24"/>
        </w:rPr>
      </w:pPr>
      <w:r w:rsidRPr="00FE6076">
        <w:rPr>
          <w:rFonts w:ascii="Times New Roman" w:hAnsi="Times New Roman" w:cs="Times New Roman"/>
          <w:sz w:val="24"/>
          <w:szCs w:val="24"/>
        </w:rPr>
        <w:t>Reste à réaliser :</w:t>
      </w:r>
      <w:r w:rsidRPr="00FE6076">
        <w:rPr>
          <w:rFonts w:ascii="Times New Roman" w:hAnsi="Times New Roman" w:cs="Times New Roman"/>
          <w:sz w:val="24"/>
          <w:szCs w:val="24"/>
        </w:rPr>
        <w:tab/>
      </w:r>
      <w:r w:rsidR="00A9070E">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00A9070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B2CF8">
        <w:rPr>
          <w:rFonts w:ascii="Times New Roman" w:hAnsi="Times New Roman" w:cs="Times New Roman"/>
          <w:b/>
          <w:sz w:val="24"/>
          <w:szCs w:val="24"/>
        </w:rPr>
        <w:t>0,00</w:t>
      </w:r>
    </w:p>
    <w:p w14:paraId="797A6791" w14:textId="77777777" w:rsidR="0011704D" w:rsidRPr="00FE6076" w:rsidRDefault="0011704D" w:rsidP="0011704D">
      <w:pPr>
        <w:pStyle w:val="Sansinterligne"/>
        <w:jc w:val="both"/>
        <w:rPr>
          <w:rFonts w:ascii="Times New Roman" w:hAnsi="Times New Roman" w:cs="Times New Roman"/>
          <w:sz w:val="24"/>
          <w:szCs w:val="24"/>
        </w:rPr>
      </w:pPr>
    </w:p>
    <w:p w14:paraId="67E41A7D" w14:textId="4DBFBE74" w:rsidR="0011704D" w:rsidRPr="0003045E" w:rsidRDefault="0011704D" w:rsidP="0011704D">
      <w:pPr>
        <w:pStyle w:val="Sansinterligne"/>
        <w:jc w:val="both"/>
        <w:rPr>
          <w:rFonts w:ascii="Times New Roman" w:hAnsi="Times New Roman" w:cs="Times New Roman"/>
          <w:b/>
          <w:sz w:val="24"/>
          <w:szCs w:val="24"/>
        </w:rPr>
      </w:pPr>
      <w:r>
        <w:rPr>
          <w:rFonts w:ascii="Times New Roman" w:hAnsi="Times New Roman" w:cs="Times New Roman"/>
          <w:sz w:val="24"/>
          <w:szCs w:val="24"/>
        </w:rPr>
        <w:t>Recettes</w:t>
      </w:r>
      <w:r w:rsidR="00A9070E">
        <w:rPr>
          <w:rFonts w:ascii="Times New Roman" w:hAnsi="Times New Roman" w:cs="Times New Roman"/>
          <w:sz w:val="24"/>
          <w:szCs w:val="24"/>
        </w:rPr>
        <w:tab/>
      </w:r>
      <w:r w:rsidR="00A9070E">
        <w:rPr>
          <w:rFonts w:ascii="Times New Roman" w:hAnsi="Times New Roman" w:cs="Times New Roman"/>
          <w:sz w:val="24"/>
          <w:szCs w:val="24"/>
        </w:rPr>
        <w:tab/>
      </w:r>
      <w:r w:rsidR="00A9070E">
        <w:rPr>
          <w:rFonts w:ascii="Times New Roman" w:hAnsi="Times New Roman" w:cs="Times New Roman"/>
          <w:sz w:val="24"/>
          <w:szCs w:val="24"/>
        </w:rPr>
        <w:tab/>
      </w:r>
      <w:r w:rsidR="00A9070E">
        <w:rPr>
          <w:rFonts w:ascii="Times New Roman" w:hAnsi="Times New Roman" w:cs="Times New Roman"/>
          <w:sz w:val="24"/>
          <w:szCs w:val="24"/>
        </w:rPr>
        <w:tab/>
      </w:r>
      <w:r w:rsidRPr="00FE6076">
        <w:rPr>
          <w:rFonts w:ascii="Times New Roman" w:hAnsi="Times New Roman" w:cs="Times New Roman"/>
          <w:sz w:val="24"/>
          <w:szCs w:val="24"/>
        </w:rPr>
        <w:t>Prévu :</w:t>
      </w:r>
      <w:r w:rsidRPr="00FE6076">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A9070E">
        <w:rPr>
          <w:rFonts w:ascii="Times New Roman" w:hAnsi="Times New Roman" w:cs="Times New Roman"/>
          <w:b/>
          <w:bCs/>
          <w:sz w:val="24"/>
          <w:szCs w:val="24"/>
        </w:rPr>
        <w:t>30 129</w:t>
      </w:r>
      <w:r w:rsidR="00A9070E" w:rsidRPr="00F74E43">
        <w:rPr>
          <w:rFonts w:ascii="Times New Roman" w:hAnsi="Times New Roman" w:cs="Times New Roman"/>
          <w:b/>
          <w:bCs/>
          <w:sz w:val="24"/>
          <w:szCs w:val="24"/>
        </w:rPr>
        <w:t>.</w:t>
      </w:r>
      <w:r w:rsidR="00A9070E">
        <w:rPr>
          <w:rFonts w:ascii="Times New Roman" w:hAnsi="Times New Roman" w:cs="Times New Roman"/>
          <w:b/>
          <w:bCs/>
          <w:sz w:val="24"/>
          <w:szCs w:val="24"/>
        </w:rPr>
        <w:t>00</w:t>
      </w:r>
    </w:p>
    <w:p w14:paraId="34D90E25" w14:textId="702DCCF0" w:rsidR="0011704D" w:rsidRPr="00FE6076" w:rsidRDefault="0011704D" w:rsidP="00A9070E">
      <w:pPr>
        <w:pStyle w:val="Sansinterligne"/>
        <w:ind w:left="2832" w:firstLine="708"/>
        <w:jc w:val="both"/>
        <w:rPr>
          <w:rFonts w:ascii="Times New Roman" w:hAnsi="Times New Roman" w:cs="Times New Roman"/>
          <w:sz w:val="24"/>
          <w:szCs w:val="24"/>
        </w:rPr>
      </w:pPr>
      <w:r w:rsidRPr="00FE6076">
        <w:rPr>
          <w:rFonts w:ascii="Times New Roman" w:hAnsi="Times New Roman" w:cs="Times New Roman"/>
          <w:sz w:val="24"/>
          <w:szCs w:val="24"/>
        </w:rPr>
        <w:t>Réalisé</w:t>
      </w:r>
      <w:r>
        <w:rPr>
          <w:rFonts w:ascii="Times New Roman" w:hAnsi="Times New Roman" w:cs="Times New Roman"/>
          <w:sz w:val="24"/>
          <w:szCs w:val="24"/>
        </w:rPr>
        <w:t xml:space="preserve"> </w:t>
      </w:r>
      <w:r w:rsidRPr="00FE6076">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bCs/>
          <w:sz w:val="24"/>
          <w:szCs w:val="24"/>
        </w:rPr>
        <w:t xml:space="preserve">30 </w:t>
      </w:r>
      <w:r w:rsidR="00A9070E">
        <w:rPr>
          <w:rFonts w:ascii="Times New Roman" w:hAnsi="Times New Roman" w:cs="Times New Roman"/>
          <w:b/>
          <w:bCs/>
          <w:sz w:val="24"/>
          <w:szCs w:val="24"/>
        </w:rPr>
        <w:t>063</w:t>
      </w:r>
      <w:r w:rsidRPr="00F74E43">
        <w:rPr>
          <w:rFonts w:ascii="Times New Roman" w:hAnsi="Times New Roman" w:cs="Times New Roman"/>
          <w:b/>
          <w:bCs/>
          <w:sz w:val="24"/>
          <w:szCs w:val="24"/>
        </w:rPr>
        <w:t>.</w:t>
      </w:r>
      <w:r>
        <w:rPr>
          <w:rFonts w:ascii="Times New Roman" w:hAnsi="Times New Roman" w:cs="Times New Roman"/>
          <w:b/>
          <w:bCs/>
          <w:sz w:val="24"/>
          <w:szCs w:val="24"/>
        </w:rPr>
        <w:t>2</w:t>
      </w:r>
      <w:r w:rsidR="00A9070E">
        <w:rPr>
          <w:rFonts w:ascii="Times New Roman" w:hAnsi="Times New Roman" w:cs="Times New Roman"/>
          <w:b/>
          <w:bCs/>
          <w:sz w:val="24"/>
          <w:szCs w:val="24"/>
        </w:rPr>
        <w:t>7</w:t>
      </w:r>
    </w:p>
    <w:p w14:paraId="06006807" w14:textId="168E42CC" w:rsidR="0011704D" w:rsidRPr="00FE6076" w:rsidRDefault="0011704D" w:rsidP="00A9070E">
      <w:pPr>
        <w:pStyle w:val="Sansinterligne"/>
        <w:ind w:left="2832" w:firstLine="708"/>
        <w:jc w:val="both"/>
        <w:rPr>
          <w:rFonts w:ascii="Times New Roman" w:hAnsi="Times New Roman" w:cs="Times New Roman"/>
          <w:sz w:val="24"/>
          <w:szCs w:val="24"/>
        </w:rPr>
      </w:pPr>
      <w:r w:rsidRPr="00FE6076">
        <w:rPr>
          <w:rFonts w:ascii="Times New Roman" w:hAnsi="Times New Roman" w:cs="Times New Roman"/>
          <w:sz w:val="24"/>
          <w:szCs w:val="24"/>
        </w:rPr>
        <w:t>Reste à réaliser :</w:t>
      </w:r>
      <w:r w:rsidRPr="00FE607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B2CF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B2CF8">
        <w:rPr>
          <w:rFonts w:ascii="Times New Roman" w:hAnsi="Times New Roman" w:cs="Times New Roman"/>
          <w:b/>
          <w:sz w:val="24"/>
          <w:szCs w:val="24"/>
        </w:rPr>
        <w:t>0,00</w:t>
      </w:r>
    </w:p>
    <w:p w14:paraId="15413282" w14:textId="77777777" w:rsidR="0011704D" w:rsidRDefault="0011704D" w:rsidP="0011704D">
      <w:pPr>
        <w:pStyle w:val="OmniPage27"/>
        <w:ind w:left="3450" w:hanging="3449"/>
        <w:rPr>
          <w:rFonts w:ascii="Times New Roman" w:hAnsi="Times New Roman"/>
          <w:b/>
          <w:noProof w:val="0"/>
          <w:sz w:val="24"/>
          <w:szCs w:val="24"/>
          <w:u w:val="single"/>
        </w:rPr>
      </w:pPr>
      <w:r>
        <w:rPr>
          <w:rFonts w:ascii="Times New Roman" w:hAnsi="Times New Roman"/>
          <w:b/>
          <w:noProof w:val="0"/>
          <w:sz w:val="24"/>
          <w:szCs w:val="24"/>
          <w:u w:val="single"/>
        </w:rPr>
        <w:lastRenderedPageBreak/>
        <w:t>Résultat de clôture de l'exercice</w:t>
      </w:r>
    </w:p>
    <w:p w14:paraId="013B5FE6" w14:textId="77777777" w:rsidR="0011704D" w:rsidRDefault="0011704D" w:rsidP="0011704D">
      <w:pPr>
        <w:pStyle w:val="OmniPage27"/>
        <w:ind w:left="3450" w:hanging="3449"/>
        <w:rPr>
          <w:rFonts w:ascii="Times New Roman" w:hAnsi="Times New Roman"/>
          <w:b/>
          <w:noProof w:val="0"/>
          <w:sz w:val="24"/>
          <w:szCs w:val="24"/>
          <w:u w:val="single"/>
        </w:rPr>
      </w:pPr>
    </w:p>
    <w:p w14:paraId="5DDAB6A5" w14:textId="72CB7547" w:rsidR="0011704D" w:rsidRPr="00FE6076" w:rsidRDefault="0011704D" w:rsidP="0011704D">
      <w:pPr>
        <w:pStyle w:val="Sansinterligne"/>
        <w:rPr>
          <w:rFonts w:ascii="Times New Roman" w:hAnsi="Times New Roman" w:cs="Times New Roman"/>
          <w:b/>
          <w:sz w:val="24"/>
          <w:szCs w:val="24"/>
        </w:rPr>
      </w:pPr>
      <w:r w:rsidRPr="00FE6076">
        <w:rPr>
          <w:rFonts w:ascii="Times New Roman" w:hAnsi="Times New Roman" w:cs="Times New Roman"/>
          <w:sz w:val="24"/>
          <w:szCs w:val="24"/>
        </w:rPr>
        <w:t xml:space="preserve">Investissement :                                                                                         </w:t>
      </w:r>
      <w:r>
        <w:rPr>
          <w:rFonts w:ascii="Times New Roman" w:hAnsi="Times New Roman" w:cs="Times New Roman"/>
          <w:b/>
          <w:sz w:val="24"/>
          <w:szCs w:val="24"/>
        </w:rPr>
        <w:t xml:space="preserve">   </w:t>
      </w:r>
      <w:r w:rsidR="00A9070E">
        <w:rPr>
          <w:rFonts w:ascii="Times New Roman" w:hAnsi="Times New Roman" w:cs="Times New Roman"/>
          <w:b/>
          <w:sz w:val="24"/>
          <w:szCs w:val="24"/>
        </w:rPr>
        <w:t xml:space="preserve"> </w:t>
      </w:r>
      <w:r>
        <w:rPr>
          <w:rFonts w:ascii="Times New Roman" w:hAnsi="Times New Roman" w:cs="Times New Roman"/>
          <w:b/>
          <w:sz w:val="24"/>
          <w:szCs w:val="24"/>
        </w:rPr>
        <w:t xml:space="preserve"> 8</w:t>
      </w:r>
      <w:r w:rsidR="00A9070E">
        <w:rPr>
          <w:rFonts w:ascii="Times New Roman" w:hAnsi="Times New Roman" w:cs="Times New Roman"/>
          <w:b/>
          <w:sz w:val="24"/>
          <w:szCs w:val="24"/>
        </w:rPr>
        <w:t xml:space="preserve"> </w:t>
      </w:r>
      <w:r>
        <w:rPr>
          <w:rFonts w:ascii="Times New Roman" w:hAnsi="Times New Roman" w:cs="Times New Roman"/>
          <w:b/>
          <w:sz w:val="24"/>
          <w:szCs w:val="24"/>
        </w:rPr>
        <w:t>0</w:t>
      </w:r>
      <w:r w:rsidR="00A9070E">
        <w:rPr>
          <w:rFonts w:ascii="Times New Roman" w:hAnsi="Times New Roman" w:cs="Times New Roman"/>
          <w:b/>
          <w:sz w:val="24"/>
          <w:szCs w:val="24"/>
        </w:rPr>
        <w:t>81</w:t>
      </w:r>
      <w:r>
        <w:rPr>
          <w:rFonts w:ascii="Times New Roman" w:hAnsi="Times New Roman" w:cs="Times New Roman"/>
          <w:b/>
          <w:sz w:val="24"/>
          <w:szCs w:val="24"/>
        </w:rPr>
        <w:t>.</w:t>
      </w:r>
      <w:r w:rsidR="00A9070E">
        <w:rPr>
          <w:rFonts w:ascii="Times New Roman" w:hAnsi="Times New Roman" w:cs="Times New Roman"/>
          <w:b/>
          <w:sz w:val="24"/>
          <w:szCs w:val="24"/>
        </w:rPr>
        <w:t>93</w:t>
      </w:r>
    </w:p>
    <w:p w14:paraId="2A9DCBB5" w14:textId="04C0C829" w:rsidR="0011704D" w:rsidRDefault="0011704D" w:rsidP="0011704D">
      <w:pPr>
        <w:pStyle w:val="OmniPage28"/>
        <w:ind w:left="3509" w:hanging="3509"/>
        <w:rPr>
          <w:rFonts w:ascii="Times New Roman" w:hAnsi="Times New Roman"/>
          <w:b/>
          <w:noProof w:val="0"/>
          <w:sz w:val="24"/>
          <w:szCs w:val="24"/>
        </w:rPr>
      </w:pPr>
      <w:r>
        <w:rPr>
          <w:rFonts w:ascii="Times New Roman" w:hAnsi="Times New Roman"/>
          <w:noProof w:val="0"/>
          <w:sz w:val="24"/>
          <w:szCs w:val="24"/>
        </w:rPr>
        <w:t xml:space="preserve">Fonctionnement :                                                                                       </w:t>
      </w:r>
      <w:r>
        <w:rPr>
          <w:rFonts w:ascii="Times New Roman" w:hAnsi="Times New Roman"/>
          <w:b/>
          <w:noProof w:val="0"/>
          <w:sz w:val="24"/>
          <w:szCs w:val="24"/>
        </w:rPr>
        <w:t xml:space="preserve"> </w:t>
      </w:r>
      <w:r w:rsidR="00A9070E">
        <w:rPr>
          <w:rFonts w:ascii="Times New Roman" w:hAnsi="Times New Roman"/>
          <w:b/>
          <w:noProof w:val="0"/>
          <w:sz w:val="24"/>
          <w:szCs w:val="24"/>
        </w:rPr>
        <w:t xml:space="preserve"> </w:t>
      </w:r>
      <w:r>
        <w:rPr>
          <w:rFonts w:ascii="Times New Roman" w:hAnsi="Times New Roman"/>
          <w:b/>
          <w:noProof w:val="0"/>
          <w:sz w:val="24"/>
          <w:szCs w:val="24"/>
        </w:rPr>
        <w:t xml:space="preserve"> 1</w:t>
      </w:r>
      <w:r w:rsidR="00A9070E">
        <w:rPr>
          <w:rFonts w:ascii="Times New Roman" w:hAnsi="Times New Roman"/>
          <w:b/>
          <w:noProof w:val="0"/>
          <w:sz w:val="24"/>
          <w:szCs w:val="24"/>
        </w:rPr>
        <w:t>6</w:t>
      </w:r>
      <w:r>
        <w:rPr>
          <w:rFonts w:ascii="Times New Roman" w:hAnsi="Times New Roman"/>
          <w:b/>
          <w:noProof w:val="0"/>
          <w:sz w:val="24"/>
          <w:szCs w:val="24"/>
        </w:rPr>
        <w:t xml:space="preserve"> </w:t>
      </w:r>
      <w:r w:rsidR="00A9070E">
        <w:rPr>
          <w:rFonts w:ascii="Times New Roman" w:hAnsi="Times New Roman"/>
          <w:b/>
          <w:noProof w:val="0"/>
          <w:sz w:val="24"/>
          <w:szCs w:val="24"/>
        </w:rPr>
        <w:t>331</w:t>
      </w:r>
      <w:r>
        <w:rPr>
          <w:rFonts w:ascii="Times New Roman" w:hAnsi="Times New Roman"/>
          <w:b/>
          <w:noProof w:val="0"/>
          <w:sz w:val="24"/>
          <w:szCs w:val="24"/>
        </w:rPr>
        <w:t>.</w:t>
      </w:r>
      <w:r w:rsidR="00A9070E">
        <w:rPr>
          <w:rFonts w:ascii="Times New Roman" w:hAnsi="Times New Roman"/>
          <w:b/>
          <w:noProof w:val="0"/>
          <w:sz w:val="24"/>
          <w:szCs w:val="24"/>
        </w:rPr>
        <w:t>56</w:t>
      </w:r>
    </w:p>
    <w:p w14:paraId="4943D6B2" w14:textId="5ABC4C1D" w:rsidR="0011704D" w:rsidRDefault="00A9070E" w:rsidP="004D3215">
      <w:pPr>
        <w:pStyle w:val="Sansinterligne"/>
        <w:rPr>
          <w:rFonts w:ascii="Times New Roman" w:hAnsi="Times New Roman"/>
          <w:sz w:val="24"/>
          <w:szCs w:val="24"/>
        </w:rPr>
      </w:pPr>
      <w:r>
        <w:rPr>
          <w:rFonts w:ascii="Times New Roman" w:hAnsi="Times New Roman"/>
          <w:sz w:val="24"/>
          <w:szCs w:val="24"/>
        </w:rPr>
        <w:t>Résultat global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9070E">
        <w:rPr>
          <w:rFonts w:ascii="Times New Roman" w:hAnsi="Times New Roman"/>
          <w:b/>
          <w:bCs/>
          <w:sz w:val="24"/>
          <w:szCs w:val="24"/>
        </w:rPr>
        <w:t>24 413.49</w:t>
      </w:r>
    </w:p>
    <w:p w14:paraId="09A79026" w14:textId="77777777" w:rsidR="003E76FE" w:rsidRDefault="003E76FE" w:rsidP="004D3215">
      <w:pPr>
        <w:pStyle w:val="Sansinterligne"/>
        <w:rPr>
          <w:rFonts w:ascii="Times New Roman" w:hAnsi="Times New Roman"/>
          <w:sz w:val="24"/>
          <w:szCs w:val="24"/>
        </w:rPr>
      </w:pPr>
    </w:p>
    <w:tbl>
      <w:tblPr>
        <w:tblStyle w:val="Grilledutableau"/>
        <w:tblW w:w="0" w:type="auto"/>
        <w:tblLook w:val="04A0" w:firstRow="1" w:lastRow="0" w:firstColumn="1" w:lastColumn="0" w:noHBand="0" w:noVBand="1"/>
      </w:tblPr>
      <w:tblGrid>
        <w:gridCol w:w="1723"/>
      </w:tblGrid>
      <w:tr w:rsidR="00686935" w14:paraId="1D2190EC" w14:textId="77777777" w:rsidTr="005E3751">
        <w:tc>
          <w:tcPr>
            <w:tcW w:w="0" w:type="auto"/>
            <w:tcBorders>
              <w:top w:val="single" w:sz="4" w:space="0" w:color="auto"/>
              <w:left w:val="single" w:sz="4" w:space="0" w:color="auto"/>
              <w:bottom w:val="single" w:sz="4" w:space="0" w:color="auto"/>
              <w:right w:val="single" w:sz="4" w:space="0" w:color="auto"/>
            </w:tcBorders>
            <w:hideMark/>
          </w:tcPr>
          <w:p w14:paraId="5EEF4B1D" w14:textId="1FD9528B" w:rsidR="00686935" w:rsidRDefault="00686935" w:rsidP="005E3751">
            <w:pPr>
              <w:pStyle w:val="Sansinterligne"/>
              <w:jc w:val="both"/>
              <w:rPr>
                <w:rFonts w:ascii="Times New Roman" w:hAnsi="Times New Roman"/>
                <w:b/>
                <w:sz w:val="24"/>
                <w:szCs w:val="24"/>
                <w:lang w:eastAsia="fr-FR"/>
              </w:rPr>
            </w:pPr>
            <w:r>
              <w:rPr>
                <w:rFonts w:ascii="Times New Roman" w:hAnsi="Times New Roman"/>
                <w:b/>
                <w:sz w:val="24"/>
                <w:szCs w:val="24"/>
                <w:lang w:eastAsia="fr-FR"/>
              </w:rPr>
              <w:t>020/01.04.2026</w:t>
            </w:r>
          </w:p>
        </w:tc>
      </w:tr>
    </w:tbl>
    <w:p w14:paraId="2BC17691" w14:textId="77777777" w:rsidR="00686935" w:rsidRDefault="00686935" w:rsidP="00686935">
      <w:pPr>
        <w:pStyle w:val="Sansinterligne"/>
        <w:jc w:val="both"/>
        <w:rPr>
          <w:rFonts w:ascii="Times New Roman" w:hAnsi="Times New Roman"/>
          <w:b/>
          <w:sz w:val="24"/>
          <w:szCs w:val="24"/>
        </w:rPr>
      </w:pPr>
    </w:p>
    <w:tbl>
      <w:tblPr>
        <w:tblStyle w:val="Grilledutableau"/>
        <w:tblW w:w="0" w:type="auto"/>
        <w:tblLook w:val="04A0" w:firstRow="1" w:lastRow="0" w:firstColumn="1" w:lastColumn="0" w:noHBand="0" w:noVBand="1"/>
      </w:tblPr>
      <w:tblGrid>
        <w:gridCol w:w="2796"/>
      </w:tblGrid>
      <w:tr w:rsidR="00686935" w14:paraId="4F1CA11C" w14:textId="77777777" w:rsidTr="005E3751">
        <w:tc>
          <w:tcPr>
            <w:tcW w:w="0" w:type="auto"/>
            <w:tcBorders>
              <w:top w:val="single" w:sz="4" w:space="0" w:color="auto"/>
              <w:left w:val="single" w:sz="4" w:space="0" w:color="auto"/>
              <w:bottom w:val="single" w:sz="4" w:space="0" w:color="auto"/>
              <w:right w:val="single" w:sz="4" w:space="0" w:color="auto"/>
            </w:tcBorders>
            <w:hideMark/>
          </w:tcPr>
          <w:p w14:paraId="37EE616F" w14:textId="77777777" w:rsidR="00686935" w:rsidRDefault="00686935" w:rsidP="005E3751">
            <w:pPr>
              <w:pStyle w:val="Sansinterligne"/>
              <w:jc w:val="both"/>
              <w:rPr>
                <w:rFonts w:ascii="Times New Roman" w:hAnsi="Times New Roman"/>
                <w:b/>
                <w:sz w:val="24"/>
                <w:szCs w:val="24"/>
                <w:lang w:eastAsia="fr-FR"/>
              </w:rPr>
            </w:pPr>
            <w:r>
              <w:rPr>
                <w:rFonts w:ascii="Times New Roman" w:hAnsi="Times New Roman"/>
                <w:b/>
                <w:sz w:val="24"/>
                <w:szCs w:val="24"/>
                <w:lang w:eastAsia="fr-FR"/>
              </w:rPr>
              <w:t>7.1 Décisions budgétaires</w:t>
            </w:r>
          </w:p>
        </w:tc>
      </w:tr>
    </w:tbl>
    <w:p w14:paraId="48B4D554" w14:textId="77777777" w:rsidR="00686935" w:rsidRDefault="00686935" w:rsidP="004D3215">
      <w:pPr>
        <w:pStyle w:val="Sansinterligne"/>
        <w:rPr>
          <w:rFonts w:ascii="Times New Roman" w:hAnsi="Times New Roman"/>
          <w:sz w:val="24"/>
          <w:szCs w:val="24"/>
        </w:rPr>
      </w:pPr>
    </w:p>
    <w:tbl>
      <w:tblPr>
        <w:tblStyle w:val="Grilledutableau"/>
        <w:tblW w:w="0" w:type="auto"/>
        <w:tblLook w:val="04A0" w:firstRow="1" w:lastRow="0" w:firstColumn="1" w:lastColumn="0" w:noHBand="0" w:noVBand="1"/>
      </w:tblPr>
      <w:tblGrid>
        <w:gridCol w:w="9061"/>
      </w:tblGrid>
      <w:tr w:rsidR="00686935" w14:paraId="417CA851" w14:textId="77777777" w:rsidTr="005E3751">
        <w:tc>
          <w:tcPr>
            <w:tcW w:w="9061" w:type="dxa"/>
            <w:tcBorders>
              <w:top w:val="single" w:sz="4" w:space="0" w:color="auto"/>
              <w:left w:val="single" w:sz="4" w:space="0" w:color="auto"/>
              <w:bottom w:val="single" w:sz="4" w:space="0" w:color="auto"/>
              <w:right w:val="single" w:sz="4" w:space="0" w:color="auto"/>
            </w:tcBorders>
            <w:hideMark/>
          </w:tcPr>
          <w:p w14:paraId="3AB80AA1" w14:textId="3AB30E74" w:rsidR="00686935" w:rsidRDefault="00686935" w:rsidP="005E3751">
            <w:pPr>
              <w:pStyle w:val="Sansinterligne"/>
              <w:jc w:val="both"/>
              <w:rPr>
                <w:rFonts w:ascii="Times New Roman" w:hAnsi="Times New Roman"/>
                <w:b/>
                <w:sz w:val="24"/>
                <w:szCs w:val="24"/>
                <w:u w:val="single"/>
                <w:lang w:eastAsia="fr-FR"/>
              </w:rPr>
            </w:pPr>
            <w:r>
              <w:rPr>
                <w:rFonts w:ascii="Times New Roman" w:hAnsi="Times New Roman"/>
                <w:b/>
                <w:color w:val="000000"/>
                <w:sz w:val="24"/>
                <w:szCs w:val="24"/>
                <w:u w:val="single"/>
                <w:lang w:eastAsia="fr-FR"/>
              </w:rPr>
              <w:t>CFU (commune)</w:t>
            </w:r>
          </w:p>
        </w:tc>
      </w:tr>
    </w:tbl>
    <w:p w14:paraId="075D9E9C" w14:textId="572ADA48" w:rsidR="00A9070E" w:rsidRDefault="003E76FE" w:rsidP="00A9070E">
      <w:pPr>
        <w:pStyle w:val="Sansinterligne"/>
        <w:rPr>
          <w:rFonts w:ascii="Times New Roman" w:hAnsi="Times New Roman"/>
          <w:sz w:val="24"/>
          <w:szCs w:val="24"/>
        </w:rPr>
      </w:pPr>
      <w:r>
        <w:rPr>
          <w:rFonts w:ascii="Times New Roman" w:hAnsi="Times New Roman"/>
          <w:sz w:val="24"/>
          <w:szCs w:val="24"/>
        </w:rPr>
        <w:t>Réuni sous la présidence de Madame Valérie CANTAT élue Présidente de séance en application de l’article L2121-14 du Code Général des Collectivités Territoriales, délibérant sur le compte financier unique</w:t>
      </w:r>
      <w:r w:rsidR="00A9070E" w:rsidRPr="00A9070E">
        <w:rPr>
          <w:rFonts w:ascii="Times New Roman" w:hAnsi="Times New Roman"/>
          <w:sz w:val="24"/>
          <w:szCs w:val="24"/>
        </w:rPr>
        <w:t xml:space="preserve"> </w:t>
      </w:r>
      <w:r w:rsidR="00A9070E">
        <w:rPr>
          <w:rFonts w:ascii="Times New Roman" w:hAnsi="Times New Roman"/>
          <w:sz w:val="24"/>
          <w:szCs w:val="24"/>
        </w:rPr>
        <w:t xml:space="preserve">dressé par Monsieur Thibaut MARCEAU, comptable public et Monsieur Christophe DELAMARE, maire, qui s’est retiré au moment du vote, après s’être présenté </w:t>
      </w:r>
    </w:p>
    <w:p w14:paraId="2D9A7C3F" w14:textId="77777777" w:rsidR="00A9070E" w:rsidRDefault="00A9070E" w:rsidP="00A9070E">
      <w:pPr>
        <w:pStyle w:val="Sansinterligne"/>
        <w:rPr>
          <w:rFonts w:ascii="Times New Roman" w:hAnsi="Times New Roman"/>
          <w:sz w:val="24"/>
          <w:szCs w:val="24"/>
        </w:rPr>
      </w:pPr>
      <w:r>
        <w:rPr>
          <w:rFonts w:ascii="Times New Roman" w:hAnsi="Times New Roman"/>
          <w:sz w:val="24"/>
          <w:szCs w:val="24"/>
        </w:rPr>
        <w:t xml:space="preserve">-donne acte à Monsieur Christophe DELAMARE, Maire de la présentation du Compte Financier Unique ; </w:t>
      </w:r>
    </w:p>
    <w:p w14:paraId="1A9D51DC" w14:textId="77777777" w:rsidR="00A9070E" w:rsidRDefault="00A9070E" w:rsidP="00A9070E">
      <w:pPr>
        <w:pStyle w:val="OmniPage30"/>
        <w:tabs>
          <w:tab w:val="right" w:pos="9063"/>
        </w:tabs>
        <w:ind w:left="-57"/>
        <w:jc w:val="both"/>
        <w:rPr>
          <w:rFonts w:ascii="Times New Roman" w:hAnsi="Times New Roman"/>
          <w:sz w:val="24"/>
          <w:szCs w:val="24"/>
        </w:rPr>
      </w:pPr>
      <w:r>
        <w:rPr>
          <w:rFonts w:ascii="Times New Roman" w:hAnsi="Times New Roman"/>
          <w:sz w:val="24"/>
          <w:szCs w:val="24"/>
        </w:rPr>
        <w:t>-constate, aussi bien pour la comptabilité prinicipale que pour chacune des comptabilités annexes, les identiités de valeurs avec les indications du compte de gestion relatives au report à nouveau, au résultat d'exploitation de l'exercice et aux fonds de roulement du bilan d'entrée et du bilan de sortie, aux débits et aux crédits portés à titre budgétaire aux différents compte ;</w:t>
      </w:r>
    </w:p>
    <w:p w14:paraId="205A17A7" w14:textId="77777777" w:rsidR="00A9070E" w:rsidRDefault="00A9070E" w:rsidP="00A9070E">
      <w:pPr>
        <w:pStyle w:val="OmniPage30"/>
        <w:tabs>
          <w:tab w:val="right" w:pos="9063"/>
        </w:tabs>
        <w:ind w:left="-57"/>
        <w:jc w:val="both"/>
        <w:rPr>
          <w:rFonts w:ascii="Times New Roman" w:hAnsi="Times New Roman"/>
          <w:sz w:val="24"/>
          <w:szCs w:val="24"/>
        </w:rPr>
      </w:pPr>
      <w:r>
        <w:rPr>
          <w:rFonts w:ascii="Times New Roman" w:hAnsi="Times New Roman"/>
          <w:sz w:val="24"/>
          <w:szCs w:val="24"/>
        </w:rPr>
        <w:t>-reconnaît la sincérité des restes à réaliser.</w:t>
      </w:r>
    </w:p>
    <w:p w14:paraId="3B4A1405" w14:textId="77777777" w:rsidR="00A9070E" w:rsidRDefault="00A9070E" w:rsidP="00A9070E">
      <w:pPr>
        <w:pStyle w:val="OmniPage30"/>
        <w:tabs>
          <w:tab w:val="right" w:pos="9063"/>
        </w:tabs>
        <w:ind w:left="-57"/>
        <w:jc w:val="both"/>
        <w:rPr>
          <w:rFonts w:ascii="Times New Roman" w:hAnsi="Times New Roman"/>
          <w:sz w:val="24"/>
          <w:szCs w:val="24"/>
        </w:rPr>
      </w:pPr>
      <w:r>
        <w:rPr>
          <w:rFonts w:ascii="Times New Roman" w:hAnsi="Times New Roman"/>
          <w:sz w:val="24"/>
          <w:szCs w:val="24"/>
        </w:rPr>
        <w:t>Vote le Compte Financier Unique de l’exercice 2025 et arrête ainsi les comptes</w:t>
      </w:r>
    </w:p>
    <w:p w14:paraId="23EEE00E" w14:textId="77777777" w:rsidR="00A9070E" w:rsidRDefault="00A9070E" w:rsidP="00A9070E">
      <w:pPr>
        <w:pStyle w:val="Sansinterligne"/>
        <w:rPr>
          <w:rFonts w:ascii="Times New Roman" w:hAnsi="Times New Roman"/>
          <w:sz w:val="24"/>
          <w:szCs w:val="24"/>
        </w:rPr>
      </w:pPr>
    </w:p>
    <w:p w14:paraId="4B3B8FCC" w14:textId="77777777" w:rsidR="0011704D" w:rsidRDefault="0011704D" w:rsidP="0011704D">
      <w:pPr>
        <w:pStyle w:val="OmniPage23"/>
        <w:ind w:left="3444" w:hanging="3444"/>
        <w:rPr>
          <w:rFonts w:ascii="Times New Roman" w:hAnsi="Times New Roman"/>
          <w:b/>
          <w:noProof w:val="0"/>
          <w:sz w:val="24"/>
          <w:szCs w:val="24"/>
          <w:u w:val="single"/>
        </w:rPr>
      </w:pPr>
      <w:r>
        <w:rPr>
          <w:rFonts w:ascii="Times New Roman" w:hAnsi="Times New Roman"/>
          <w:b/>
          <w:noProof w:val="0"/>
          <w:sz w:val="24"/>
          <w:szCs w:val="24"/>
          <w:u w:val="single"/>
        </w:rPr>
        <w:t>Investissement</w:t>
      </w:r>
    </w:p>
    <w:p w14:paraId="470872E1" w14:textId="77777777" w:rsidR="0011704D" w:rsidRDefault="0011704D" w:rsidP="0011704D">
      <w:pPr>
        <w:tabs>
          <w:tab w:val="right" w:pos="5048"/>
        </w:tabs>
        <w:ind w:hanging="3444"/>
      </w:pPr>
    </w:p>
    <w:p w14:paraId="2A2BFF8D" w14:textId="0B890DDA" w:rsidR="0011704D" w:rsidRDefault="0011704D" w:rsidP="0011704D">
      <w:pPr>
        <w:pStyle w:val="OmniPage24"/>
        <w:ind w:left="3569" w:hanging="3444"/>
        <w:rPr>
          <w:rFonts w:ascii="Times New Roman" w:hAnsi="Times New Roman"/>
          <w:b/>
          <w:noProof w:val="0"/>
          <w:sz w:val="24"/>
          <w:szCs w:val="24"/>
        </w:rPr>
      </w:pPr>
      <w:r>
        <w:rPr>
          <w:rFonts w:ascii="Times New Roman" w:hAnsi="Times New Roman"/>
          <w:noProof w:val="0"/>
          <w:sz w:val="24"/>
          <w:szCs w:val="24"/>
        </w:rPr>
        <w:t>Dépenses</w:t>
      </w:r>
      <w:r>
        <w:rPr>
          <w:rFonts w:ascii="Times New Roman" w:hAnsi="Times New Roman"/>
          <w:noProof w:val="0"/>
          <w:sz w:val="24"/>
          <w:szCs w:val="24"/>
        </w:rPr>
        <w:tab/>
        <w:t>Prévus :</w:t>
      </w:r>
      <w:r>
        <w:rPr>
          <w:rFonts w:ascii="Times New Roman" w:hAnsi="Times New Roman"/>
          <w:noProof w:val="0"/>
          <w:sz w:val="24"/>
          <w:szCs w:val="24"/>
        </w:rPr>
        <w:tab/>
      </w:r>
      <w:r>
        <w:rPr>
          <w:rFonts w:ascii="Times New Roman" w:hAnsi="Times New Roman"/>
          <w:b/>
          <w:noProof w:val="0"/>
          <w:sz w:val="24"/>
          <w:szCs w:val="24"/>
        </w:rPr>
        <w:t>1</w:t>
      </w:r>
      <w:r w:rsidR="00A9070E">
        <w:rPr>
          <w:rFonts w:ascii="Times New Roman" w:hAnsi="Times New Roman"/>
          <w:b/>
          <w:noProof w:val="0"/>
          <w:sz w:val="24"/>
          <w:szCs w:val="24"/>
        </w:rPr>
        <w:t>88</w:t>
      </w:r>
      <w:r>
        <w:rPr>
          <w:rFonts w:ascii="Times New Roman" w:hAnsi="Times New Roman"/>
          <w:b/>
          <w:noProof w:val="0"/>
          <w:sz w:val="24"/>
          <w:szCs w:val="24"/>
        </w:rPr>
        <w:t> </w:t>
      </w:r>
      <w:r w:rsidR="00A9070E">
        <w:rPr>
          <w:rFonts w:ascii="Times New Roman" w:hAnsi="Times New Roman"/>
          <w:b/>
          <w:noProof w:val="0"/>
          <w:sz w:val="24"/>
          <w:szCs w:val="24"/>
        </w:rPr>
        <w:t>64</w:t>
      </w:r>
      <w:r>
        <w:rPr>
          <w:rFonts w:ascii="Times New Roman" w:hAnsi="Times New Roman"/>
          <w:b/>
          <w:noProof w:val="0"/>
          <w:sz w:val="24"/>
          <w:szCs w:val="24"/>
        </w:rPr>
        <w:t>9.</w:t>
      </w:r>
      <w:r w:rsidR="00A9070E">
        <w:rPr>
          <w:rFonts w:ascii="Times New Roman" w:hAnsi="Times New Roman"/>
          <w:b/>
          <w:noProof w:val="0"/>
          <w:sz w:val="24"/>
          <w:szCs w:val="24"/>
        </w:rPr>
        <w:t>70</w:t>
      </w:r>
    </w:p>
    <w:p w14:paraId="74F78795" w14:textId="444EEE08" w:rsidR="0011704D" w:rsidRDefault="0011704D" w:rsidP="0011704D">
      <w:pPr>
        <w:pStyle w:val="OmniPage24"/>
        <w:ind w:left="3569" w:hanging="3444"/>
        <w:rPr>
          <w:rFonts w:ascii="Times New Roman" w:hAnsi="Times New Roman"/>
          <w:b/>
          <w:noProof w:val="0"/>
          <w:sz w:val="24"/>
          <w:szCs w:val="24"/>
        </w:rPr>
      </w:pPr>
      <w:r>
        <w:rPr>
          <w:rFonts w:ascii="Times New Roman" w:hAnsi="Times New Roman"/>
          <w:noProof w:val="0"/>
          <w:sz w:val="24"/>
          <w:szCs w:val="24"/>
        </w:rPr>
        <w:tab/>
        <w:t>Réalisé :</w:t>
      </w:r>
      <w:r>
        <w:rPr>
          <w:rFonts w:ascii="Times New Roman" w:hAnsi="Times New Roman"/>
          <w:noProof w:val="0"/>
          <w:sz w:val="24"/>
          <w:szCs w:val="24"/>
        </w:rPr>
        <w:tab/>
      </w:r>
      <w:r>
        <w:rPr>
          <w:rFonts w:ascii="Times New Roman" w:hAnsi="Times New Roman"/>
          <w:b/>
          <w:noProof w:val="0"/>
          <w:sz w:val="24"/>
          <w:szCs w:val="24"/>
        </w:rPr>
        <w:t>1</w:t>
      </w:r>
      <w:r w:rsidR="00A9070E">
        <w:rPr>
          <w:rFonts w:ascii="Times New Roman" w:hAnsi="Times New Roman"/>
          <w:b/>
          <w:noProof w:val="0"/>
          <w:sz w:val="24"/>
          <w:szCs w:val="24"/>
        </w:rPr>
        <w:t>04</w:t>
      </w:r>
      <w:r>
        <w:rPr>
          <w:rFonts w:ascii="Times New Roman" w:hAnsi="Times New Roman"/>
          <w:b/>
          <w:noProof w:val="0"/>
          <w:sz w:val="24"/>
          <w:szCs w:val="24"/>
        </w:rPr>
        <w:t> 2</w:t>
      </w:r>
      <w:r w:rsidR="00A9070E">
        <w:rPr>
          <w:rFonts w:ascii="Times New Roman" w:hAnsi="Times New Roman"/>
          <w:b/>
          <w:noProof w:val="0"/>
          <w:sz w:val="24"/>
          <w:szCs w:val="24"/>
        </w:rPr>
        <w:t>9</w:t>
      </w:r>
      <w:r>
        <w:rPr>
          <w:rFonts w:ascii="Times New Roman" w:hAnsi="Times New Roman"/>
          <w:b/>
          <w:noProof w:val="0"/>
          <w:sz w:val="24"/>
          <w:szCs w:val="24"/>
        </w:rPr>
        <w:t>4.</w:t>
      </w:r>
      <w:r w:rsidR="00A9070E">
        <w:rPr>
          <w:rFonts w:ascii="Times New Roman" w:hAnsi="Times New Roman"/>
          <w:b/>
          <w:noProof w:val="0"/>
          <w:sz w:val="24"/>
          <w:szCs w:val="24"/>
        </w:rPr>
        <w:t>90</w:t>
      </w:r>
    </w:p>
    <w:p w14:paraId="57194448" w14:textId="2FEF71C0" w:rsidR="0011704D" w:rsidRDefault="0011704D" w:rsidP="0011704D">
      <w:pPr>
        <w:pStyle w:val="OmniPage24"/>
        <w:ind w:left="3569" w:hanging="3444"/>
        <w:rPr>
          <w:rFonts w:ascii="Times New Roman" w:hAnsi="Times New Roman"/>
          <w:b/>
          <w:noProof w:val="0"/>
          <w:sz w:val="24"/>
          <w:szCs w:val="24"/>
        </w:rPr>
      </w:pPr>
      <w:r>
        <w:rPr>
          <w:rFonts w:ascii="Times New Roman" w:hAnsi="Times New Roman"/>
          <w:noProof w:val="0"/>
          <w:sz w:val="24"/>
          <w:szCs w:val="24"/>
        </w:rPr>
        <w:tab/>
        <w:t xml:space="preserve">Reste à réaliser                                 </w:t>
      </w:r>
      <w:r w:rsidR="00A9070E">
        <w:rPr>
          <w:rFonts w:ascii="Times New Roman" w:hAnsi="Times New Roman"/>
          <w:b/>
          <w:bCs/>
          <w:noProof w:val="0"/>
          <w:sz w:val="24"/>
          <w:szCs w:val="24"/>
        </w:rPr>
        <w:t>76 755</w:t>
      </w:r>
      <w:r>
        <w:rPr>
          <w:rFonts w:ascii="Times New Roman" w:hAnsi="Times New Roman"/>
          <w:b/>
          <w:noProof w:val="0"/>
          <w:sz w:val="24"/>
          <w:szCs w:val="24"/>
        </w:rPr>
        <w:t>.</w:t>
      </w:r>
      <w:r w:rsidR="00A9070E">
        <w:rPr>
          <w:rFonts w:ascii="Times New Roman" w:hAnsi="Times New Roman"/>
          <w:b/>
          <w:noProof w:val="0"/>
          <w:sz w:val="24"/>
          <w:szCs w:val="24"/>
        </w:rPr>
        <w:t>63</w:t>
      </w:r>
    </w:p>
    <w:p w14:paraId="7F5D6062" w14:textId="77777777" w:rsidR="0011704D" w:rsidRDefault="0011704D" w:rsidP="0011704D">
      <w:pPr>
        <w:pStyle w:val="OmniPage24"/>
        <w:ind w:left="3569" w:hanging="3444"/>
        <w:rPr>
          <w:rFonts w:ascii="Times New Roman" w:hAnsi="Times New Roman"/>
          <w:noProof w:val="0"/>
          <w:sz w:val="24"/>
          <w:szCs w:val="24"/>
        </w:rPr>
      </w:pPr>
      <w:r>
        <w:rPr>
          <w:rFonts w:ascii="Times New Roman" w:hAnsi="Times New Roman"/>
          <w:noProof w:val="0"/>
          <w:sz w:val="24"/>
          <w:szCs w:val="24"/>
        </w:rPr>
        <w:t xml:space="preserve">  </w:t>
      </w:r>
    </w:p>
    <w:p w14:paraId="3C4794D3" w14:textId="0EB60779" w:rsidR="0011704D" w:rsidRDefault="0011704D" w:rsidP="0011704D">
      <w:pPr>
        <w:pStyle w:val="OmniPage24"/>
        <w:ind w:left="3569" w:hanging="3444"/>
        <w:rPr>
          <w:rFonts w:ascii="Times New Roman" w:hAnsi="Times New Roman"/>
          <w:b/>
          <w:noProof w:val="0"/>
          <w:sz w:val="24"/>
          <w:szCs w:val="24"/>
        </w:rPr>
      </w:pPr>
      <w:r>
        <w:rPr>
          <w:rFonts w:ascii="Times New Roman" w:hAnsi="Times New Roman"/>
          <w:noProof w:val="0"/>
          <w:sz w:val="24"/>
          <w:szCs w:val="24"/>
        </w:rPr>
        <w:t>Recettes</w:t>
      </w:r>
      <w:r>
        <w:rPr>
          <w:rFonts w:ascii="Times New Roman" w:hAnsi="Times New Roman"/>
          <w:noProof w:val="0"/>
          <w:sz w:val="24"/>
          <w:szCs w:val="24"/>
        </w:rPr>
        <w:tab/>
        <w:t>Prévus :</w:t>
      </w:r>
      <w:r>
        <w:rPr>
          <w:rFonts w:ascii="Times New Roman" w:hAnsi="Times New Roman"/>
          <w:noProof w:val="0"/>
          <w:sz w:val="24"/>
          <w:szCs w:val="24"/>
        </w:rPr>
        <w:tab/>
      </w:r>
      <w:r>
        <w:rPr>
          <w:rFonts w:ascii="Times New Roman" w:hAnsi="Times New Roman"/>
          <w:b/>
          <w:noProof w:val="0"/>
          <w:sz w:val="24"/>
          <w:szCs w:val="24"/>
        </w:rPr>
        <w:t>1</w:t>
      </w:r>
      <w:r w:rsidR="00A9070E">
        <w:rPr>
          <w:rFonts w:ascii="Times New Roman" w:hAnsi="Times New Roman"/>
          <w:b/>
          <w:noProof w:val="0"/>
          <w:sz w:val="24"/>
          <w:szCs w:val="24"/>
        </w:rPr>
        <w:t>88</w:t>
      </w:r>
      <w:r>
        <w:rPr>
          <w:rFonts w:ascii="Times New Roman" w:hAnsi="Times New Roman"/>
          <w:b/>
          <w:noProof w:val="0"/>
          <w:sz w:val="24"/>
          <w:szCs w:val="24"/>
        </w:rPr>
        <w:t> </w:t>
      </w:r>
      <w:r w:rsidR="00A9070E">
        <w:rPr>
          <w:rFonts w:ascii="Times New Roman" w:hAnsi="Times New Roman"/>
          <w:b/>
          <w:noProof w:val="0"/>
          <w:sz w:val="24"/>
          <w:szCs w:val="24"/>
        </w:rPr>
        <w:t>64</w:t>
      </w:r>
      <w:r>
        <w:rPr>
          <w:rFonts w:ascii="Times New Roman" w:hAnsi="Times New Roman"/>
          <w:b/>
          <w:noProof w:val="0"/>
          <w:sz w:val="24"/>
          <w:szCs w:val="24"/>
        </w:rPr>
        <w:t>9.</w:t>
      </w:r>
      <w:r w:rsidR="00A9070E">
        <w:rPr>
          <w:rFonts w:ascii="Times New Roman" w:hAnsi="Times New Roman"/>
          <w:b/>
          <w:noProof w:val="0"/>
          <w:sz w:val="24"/>
          <w:szCs w:val="24"/>
        </w:rPr>
        <w:t>70</w:t>
      </w:r>
    </w:p>
    <w:p w14:paraId="21253AFF" w14:textId="02133B6F" w:rsidR="0011704D" w:rsidRDefault="0011704D" w:rsidP="0011704D">
      <w:pPr>
        <w:pStyle w:val="OmniPage24"/>
        <w:ind w:left="3569" w:hanging="3444"/>
        <w:rPr>
          <w:rFonts w:ascii="Times New Roman" w:hAnsi="Times New Roman"/>
          <w:b/>
          <w:noProof w:val="0"/>
          <w:sz w:val="24"/>
          <w:szCs w:val="24"/>
        </w:rPr>
      </w:pPr>
      <w:r>
        <w:rPr>
          <w:rFonts w:ascii="Times New Roman" w:hAnsi="Times New Roman"/>
          <w:noProof w:val="0"/>
          <w:sz w:val="24"/>
          <w:szCs w:val="24"/>
        </w:rPr>
        <w:tab/>
        <w:t>Réalisé :</w:t>
      </w:r>
      <w:r>
        <w:rPr>
          <w:rFonts w:ascii="Times New Roman" w:hAnsi="Times New Roman"/>
          <w:noProof w:val="0"/>
          <w:sz w:val="24"/>
          <w:szCs w:val="24"/>
        </w:rPr>
        <w:tab/>
      </w:r>
      <w:r>
        <w:rPr>
          <w:rFonts w:ascii="Times New Roman" w:hAnsi="Times New Roman"/>
          <w:b/>
          <w:noProof w:val="0"/>
          <w:sz w:val="24"/>
          <w:szCs w:val="24"/>
        </w:rPr>
        <w:t>14</w:t>
      </w:r>
      <w:r w:rsidR="00A9070E">
        <w:rPr>
          <w:rFonts w:ascii="Times New Roman" w:hAnsi="Times New Roman"/>
          <w:b/>
          <w:noProof w:val="0"/>
          <w:sz w:val="24"/>
          <w:szCs w:val="24"/>
        </w:rPr>
        <w:t>9</w:t>
      </w:r>
      <w:r>
        <w:rPr>
          <w:rFonts w:ascii="Times New Roman" w:hAnsi="Times New Roman"/>
          <w:b/>
          <w:noProof w:val="0"/>
          <w:sz w:val="24"/>
          <w:szCs w:val="24"/>
        </w:rPr>
        <w:t> 7</w:t>
      </w:r>
      <w:r w:rsidR="00A9070E">
        <w:rPr>
          <w:rFonts w:ascii="Times New Roman" w:hAnsi="Times New Roman"/>
          <w:b/>
          <w:noProof w:val="0"/>
          <w:sz w:val="24"/>
          <w:szCs w:val="24"/>
        </w:rPr>
        <w:t>48</w:t>
      </w:r>
      <w:r>
        <w:rPr>
          <w:rFonts w:ascii="Times New Roman" w:hAnsi="Times New Roman"/>
          <w:b/>
          <w:noProof w:val="0"/>
          <w:sz w:val="24"/>
          <w:szCs w:val="24"/>
        </w:rPr>
        <w:t>.0</w:t>
      </w:r>
      <w:r w:rsidR="003E3713">
        <w:rPr>
          <w:rFonts w:ascii="Times New Roman" w:hAnsi="Times New Roman"/>
          <w:b/>
          <w:noProof w:val="0"/>
          <w:sz w:val="24"/>
          <w:szCs w:val="24"/>
        </w:rPr>
        <w:t>7</w:t>
      </w:r>
    </w:p>
    <w:p w14:paraId="2C550209" w14:textId="64181551" w:rsidR="0011704D" w:rsidRDefault="0011704D" w:rsidP="0011704D">
      <w:pPr>
        <w:pStyle w:val="OmniPage24"/>
        <w:ind w:left="3569" w:hanging="3444"/>
        <w:rPr>
          <w:rFonts w:ascii="Times New Roman" w:hAnsi="Times New Roman"/>
          <w:b/>
          <w:noProof w:val="0"/>
          <w:sz w:val="24"/>
          <w:szCs w:val="24"/>
        </w:rPr>
      </w:pPr>
      <w:r>
        <w:rPr>
          <w:rFonts w:ascii="Times New Roman" w:hAnsi="Times New Roman"/>
          <w:noProof w:val="0"/>
          <w:sz w:val="24"/>
          <w:szCs w:val="24"/>
        </w:rPr>
        <w:tab/>
        <w:t>Reste à réaliser :</w:t>
      </w:r>
      <w:r w:rsidR="003E3713">
        <w:rPr>
          <w:rFonts w:ascii="Times New Roman" w:hAnsi="Times New Roman"/>
          <w:noProof w:val="0"/>
          <w:sz w:val="24"/>
          <w:szCs w:val="24"/>
        </w:rPr>
        <w:t xml:space="preserve">    </w:t>
      </w:r>
      <w:r w:rsidR="003E3713">
        <w:rPr>
          <w:rFonts w:ascii="Times New Roman" w:hAnsi="Times New Roman"/>
          <w:noProof w:val="0"/>
          <w:sz w:val="24"/>
          <w:szCs w:val="24"/>
        </w:rPr>
        <w:tab/>
      </w:r>
      <w:r w:rsidR="003E3713" w:rsidRPr="003E3713">
        <w:rPr>
          <w:rFonts w:ascii="Times New Roman" w:hAnsi="Times New Roman"/>
          <w:b/>
          <w:bCs/>
          <w:noProof w:val="0"/>
          <w:sz w:val="24"/>
          <w:szCs w:val="24"/>
        </w:rPr>
        <w:t>9 254</w:t>
      </w:r>
      <w:r>
        <w:rPr>
          <w:rFonts w:ascii="Times New Roman" w:hAnsi="Times New Roman"/>
          <w:b/>
          <w:noProof w:val="0"/>
          <w:sz w:val="24"/>
          <w:szCs w:val="24"/>
        </w:rPr>
        <w:t>.</w:t>
      </w:r>
      <w:r w:rsidR="003E3713">
        <w:rPr>
          <w:rFonts w:ascii="Times New Roman" w:hAnsi="Times New Roman"/>
          <w:b/>
          <w:noProof w:val="0"/>
          <w:sz w:val="24"/>
          <w:szCs w:val="24"/>
        </w:rPr>
        <w:t>14</w:t>
      </w:r>
    </w:p>
    <w:p w14:paraId="543BCBFD" w14:textId="77777777" w:rsidR="0011704D" w:rsidRPr="00FE6076" w:rsidRDefault="0011704D" w:rsidP="0011704D">
      <w:pPr>
        <w:pStyle w:val="Sansinterligne"/>
        <w:jc w:val="both"/>
        <w:rPr>
          <w:rFonts w:ascii="Times New Roman" w:hAnsi="Times New Roman" w:cs="Times New Roman"/>
          <w:b/>
          <w:sz w:val="24"/>
          <w:szCs w:val="24"/>
          <w:u w:val="single"/>
        </w:rPr>
      </w:pPr>
      <w:r w:rsidRPr="00FE6076">
        <w:rPr>
          <w:rFonts w:ascii="Times New Roman" w:hAnsi="Times New Roman" w:cs="Times New Roman"/>
          <w:b/>
          <w:sz w:val="24"/>
          <w:szCs w:val="24"/>
          <w:u w:val="single"/>
        </w:rPr>
        <w:t>Fonctionnement</w:t>
      </w:r>
    </w:p>
    <w:p w14:paraId="150D9602" w14:textId="77777777" w:rsidR="0011704D" w:rsidRPr="00FE6076" w:rsidRDefault="0011704D" w:rsidP="0011704D">
      <w:pPr>
        <w:pStyle w:val="Sansinterligne"/>
        <w:jc w:val="both"/>
        <w:rPr>
          <w:rFonts w:ascii="Times New Roman" w:hAnsi="Times New Roman" w:cs="Times New Roman"/>
          <w:sz w:val="24"/>
          <w:szCs w:val="24"/>
        </w:rPr>
      </w:pPr>
    </w:p>
    <w:p w14:paraId="4540902F" w14:textId="39594761" w:rsidR="0011704D" w:rsidRPr="00FE6076" w:rsidRDefault="0011704D" w:rsidP="0011704D">
      <w:pPr>
        <w:pStyle w:val="Sansinterligne"/>
        <w:jc w:val="both"/>
        <w:rPr>
          <w:rFonts w:ascii="Times New Roman" w:hAnsi="Times New Roman" w:cs="Times New Roman"/>
          <w:sz w:val="24"/>
          <w:szCs w:val="24"/>
        </w:rPr>
      </w:pPr>
      <w:r>
        <w:rPr>
          <w:rFonts w:ascii="Times New Roman" w:hAnsi="Times New Roman" w:cs="Times New Roman"/>
          <w:sz w:val="24"/>
          <w:szCs w:val="24"/>
        </w:rPr>
        <w:t xml:space="preserve">Dépenses </w:t>
      </w:r>
      <w:r w:rsidR="00A9070E">
        <w:rPr>
          <w:rFonts w:ascii="Times New Roman" w:hAnsi="Times New Roman" w:cs="Times New Roman"/>
          <w:sz w:val="24"/>
          <w:szCs w:val="24"/>
        </w:rPr>
        <w:tab/>
      </w:r>
      <w:r w:rsidR="00A9070E">
        <w:rPr>
          <w:rFonts w:ascii="Times New Roman" w:hAnsi="Times New Roman" w:cs="Times New Roman"/>
          <w:sz w:val="24"/>
          <w:szCs w:val="24"/>
        </w:rPr>
        <w:tab/>
      </w:r>
      <w:r w:rsidR="00A9070E">
        <w:rPr>
          <w:rFonts w:ascii="Times New Roman" w:hAnsi="Times New Roman" w:cs="Times New Roman"/>
          <w:sz w:val="24"/>
          <w:szCs w:val="24"/>
        </w:rPr>
        <w:tab/>
      </w:r>
      <w:r w:rsidR="00A9070E">
        <w:rPr>
          <w:rFonts w:ascii="Times New Roman" w:hAnsi="Times New Roman" w:cs="Times New Roman"/>
          <w:sz w:val="24"/>
          <w:szCs w:val="24"/>
        </w:rPr>
        <w:tab/>
      </w:r>
      <w:r w:rsidRPr="00FE6076">
        <w:rPr>
          <w:rFonts w:ascii="Times New Roman" w:hAnsi="Times New Roman" w:cs="Times New Roman"/>
          <w:sz w:val="24"/>
          <w:szCs w:val="24"/>
        </w:rPr>
        <w:t xml:space="preserve">Prévus :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bCs/>
          <w:sz w:val="24"/>
          <w:szCs w:val="24"/>
        </w:rPr>
        <w:t>3</w:t>
      </w:r>
      <w:r w:rsidR="003E3713">
        <w:rPr>
          <w:rFonts w:ascii="Times New Roman" w:hAnsi="Times New Roman" w:cs="Times New Roman"/>
          <w:b/>
          <w:bCs/>
          <w:sz w:val="24"/>
          <w:szCs w:val="24"/>
        </w:rPr>
        <w:t>57</w:t>
      </w:r>
      <w:r>
        <w:rPr>
          <w:rFonts w:ascii="Times New Roman" w:hAnsi="Times New Roman" w:cs="Times New Roman"/>
          <w:b/>
          <w:bCs/>
          <w:sz w:val="24"/>
          <w:szCs w:val="24"/>
        </w:rPr>
        <w:t xml:space="preserve"> 3</w:t>
      </w:r>
      <w:r w:rsidR="003E3713">
        <w:rPr>
          <w:rFonts w:ascii="Times New Roman" w:hAnsi="Times New Roman" w:cs="Times New Roman"/>
          <w:b/>
          <w:bCs/>
          <w:sz w:val="24"/>
          <w:szCs w:val="24"/>
        </w:rPr>
        <w:t>54</w:t>
      </w:r>
      <w:r w:rsidRPr="00F74E43">
        <w:rPr>
          <w:rFonts w:ascii="Times New Roman" w:hAnsi="Times New Roman" w:cs="Times New Roman"/>
          <w:b/>
          <w:bCs/>
          <w:sz w:val="24"/>
          <w:szCs w:val="24"/>
        </w:rPr>
        <w:t>.</w:t>
      </w:r>
      <w:r>
        <w:rPr>
          <w:rFonts w:ascii="Times New Roman" w:hAnsi="Times New Roman" w:cs="Times New Roman"/>
          <w:b/>
          <w:bCs/>
          <w:sz w:val="24"/>
          <w:szCs w:val="24"/>
        </w:rPr>
        <w:t>6</w:t>
      </w:r>
      <w:r w:rsidR="003E3713">
        <w:rPr>
          <w:rFonts w:ascii="Times New Roman" w:hAnsi="Times New Roman" w:cs="Times New Roman"/>
          <w:b/>
          <w:bCs/>
          <w:sz w:val="24"/>
          <w:szCs w:val="24"/>
        </w:rPr>
        <w:t>6</w:t>
      </w:r>
    </w:p>
    <w:p w14:paraId="58E84386" w14:textId="5D2B7EC4" w:rsidR="0011704D" w:rsidRPr="00FE6076" w:rsidRDefault="0011704D" w:rsidP="00A9070E">
      <w:pPr>
        <w:pStyle w:val="Sansinterligne"/>
        <w:ind w:left="2832" w:firstLine="708"/>
        <w:jc w:val="both"/>
        <w:rPr>
          <w:rFonts w:ascii="Times New Roman" w:hAnsi="Times New Roman" w:cs="Times New Roman"/>
          <w:sz w:val="24"/>
          <w:szCs w:val="24"/>
        </w:rPr>
      </w:pPr>
      <w:r w:rsidRPr="00FE6076">
        <w:rPr>
          <w:rFonts w:ascii="Times New Roman" w:hAnsi="Times New Roman" w:cs="Times New Roman"/>
          <w:sz w:val="24"/>
          <w:szCs w:val="24"/>
        </w:rPr>
        <w:t xml:space="preserve">Réalisé :                             </w:t>
      </w:r>
      <w:r>
        <w:rPr>
          <w:rFonts w:ascii="Times New Roman" w:hAnsi="Times New Roman" w:cs="Times New Roman"/>
          <w:sz w:val="24"/>
          <w:szCs w:val="24"/>
        </w:rPr>
        <w:tab/>
      </w:r>
      <w:r w:rsidR="003E3713">
        <w:rPr>
          <w:rFonts w:ascii="Times New Roman" w:hAnsi="Times New Roman" w:cs="Times New Roman"/>
          <w:sz w:val="24"/>
          <w:szCs w:val="24"/>
        </w:rPr>
        <w:t xml:space="preserve">        </w:t>
      </w:r>
      <w:r>
        <w:rPr>
          <w:rFonts w:ascii="Times New Roman" w:hAnsi="Times New Roman" w:cs="Times New Roman"/>
          <w:b/>
          <w:sz w:val="24"/>
          <w:szCs w:val="24"/>
        </w:rPr>
        <w:t xml:space="preserve"> </w:t>
      </w:r>
      <w:r w:rsidR="003E3713">
        <w:rPr>
          <w:rFonts w:ascii="Times New Roman" w:hAnsi="Times New Roman" w:cs="Times New Roman"/>
          <w:b/>
          <w:sz w:val="24"/>
          <w:szCs w:val="24"/>
        </w:rPr>
        <w:t>2</w:t>
      </w:r>
      <w:r>
        <w:rPr>
          <w:rFonts w:ascii="Times New Roman" w:hAnsi="Times New Roman" w:cs="Times New Roman"/>
          <w:b/>
          <w:sz w:val="24"/>
          <w:szCs w:val="24"/>
        </w:rPr>
        <w:t>9</w:t>
      </w:r>
      <w:r w:rsidR="003E3713">
        <w:rPr>
          <w:rFonts w:ascii="Times New Roman" w:hAnsi="Times New Roman" w:cs="Times New Roman"/>
          <w:b/>
          <w:sz w:val="24"/>
          <w:szCs w:val="24"/>
        </w:rPr>
        <w:t>0</w:t>
      </w:r>
      <w:r>
        <w:rPr>
          <w:rFonts w:ascii="Times New Roman" w:hAnsi="Times New Roman" w:cs="Times New Roman"/>
          <w:b/>
          <w:sz w:val="24"/>
          <w:szCs w:val="24"/>
        </w:rPr>
        <w:t> 1</w:t>
      </w:r>
      <w:r w:rsidR="003E3713">
        <w:rPr>
          <w:rFonts w:ascii="Times New Roman" w:hAnsi="Times New Roman" w:cs="Times New Roman"/>
          <w:b/>
          <w:sz w:val="24"/>
          <w:szCs w:val="24"/>
        </w:rPr>
        <w:t>76</w:t>
      </w:r>
      <w:r>
        <w:rPr>
          <w:rFonts w:ascii="Times New Roman" w:hAnsi="Times New Roman" w:cs="Times New Roman"/>
          <w:b/>
          <w:sz w:val="24"/>
          <w:szCs w:val="24"/>
        </w:rPr>
        <w:t>.</w:t>
      </w:r>
      <w:r w:rsidR="003E3713">
        <w:rPr>
          <w:rFonts w:ascii="Times New Roman" w:hAnsi="Times New Roman" w:cs="Times New Roman"/>
          <w:b/>
          <w:sz w:val="24"/>
          <w:szCs w:val="24"/>
        </w:rPr>
        <w:t>60</w:t>
      </w:r>
    </w:p>
    <w:p w14:paraId="61734D76" w14:textId="2EC0FEF0" w:rsidR="0011704D" w:rsidRPr="00FE6076" w:rsidRDefault="0011704D" w:rsidP="00A9070E">
      <w:pPr>
        <w:pStyle w:val="Sansinterligne"/>
        <w:ind w:left="2832" w:firstLine="708"/>
        <w:jc w:val="both"/>
        <w:rPr>
          <w:rFonts w:ascii="Times New Roman" w:hAnsi="Times New Roman" w:cs="Times New Roman"/>
          <w:sz w:val="24"/>
          <w:szCs w:val="24"/>
        </w:rPr>
      </w:pPr>
      <w:r w:rsidRPr="00FE6076">
        <w:rPr>
          <w:rFonts w:ascii="Times New Roman" w:hAnsi="Times New Roman" w:cs="Times New Roman"/>
          <w:sz w:val="24"/>
          <w:szCs w:val="24"/>
        </w:rPr>
        <w:t>Reste à réaliser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7B2CF8">
        <w:rPr>
          <w:rFonts w:ascii="Times New Roman" w:hAnsi="Times New Roman" w:cs="Times New Roman"/>
          <w:b/>
          <w:sz w:val="24"/>
          <w:szCs w:val="24"/>
        </w:rPr>
        <w:t>0,00</w:t>
      </w:r>
    </w:p>
    <w:p w14:paraId="1F6F8348" w14:textId="77777777" w:rsidR="0011704D" w:rsidRPr="00FE6076" w:rsidRDefault="0011704D" w:rsidP="0011704D">
      <w:pPr>
        <w:pStyle w:val="Sansinterligne"/>
        <w:jc w:val="both"/>
        <w:rPr>
          <w:rFonts w:ascii="Times New Roman" w:hAnsi="Times New Roman" w:cs="Times New Roman"/>
          <w:sz w:val="24"/>
          <w:szCs w:val="24"/>
        </w:rPr>
      </w:pPr>
    </w:p>
    <w:p w14:paraId="140C2BB7" w14:textId="1E9D923C" w:rsidR="0011704D" w:rsidRPr="0003045E" w:rsidRDefault="0011704D" w:rsidP="0011704D">
      <w:pPr>
        <w:pStyle w:val="Sansinterligne"/>
        <w:jc w:val="both"/>
        <w:rPr>
          <w:rFonts w:ascii="Times New Roman" w:hAnsi="Times New Roman" w:cs="Times New Roman"/>
          <w:b/>
          <w:sz w:val="24"/>
          <w:szCs w:val="24"/>
        </w:rPr>
      </w:pPr>
      <w:r>
        <w:rPr>
          <w:rFonts w:ascii="Times New Roman" w:hAnsi="Times New Roman" w:cs="Times New Roman"/>
          <w:sz w:val="24"/>
          <w:szCs w:val="24"/>
        </w:rPr>
        <w:t xml:space="preserve">Recettes </w:t>
      </w:r>
      <w:r w:rsidR="00A9070E">
        <w:rPr>
          <w:rFonts w:ascii="Times New Roman" w:hAnsi="Times New Roman" w:cs="Times New Roman"/>
          <w:sz w:val="24"/>
          <w:szCs w:val="24"/>
        </w:rPr>
        <w:tab/>
      </w:r>
      <w:r w:rsidR="00A9070E">
        <w:rPr>
          <w:rFonts w:ascii="Times New Roman" w:hAnsi="Times New Roman" w:cs="Times New Roman"/>
          <w:sz w:val="24"/>
          <w:szCs w:val="24"/>
        </w:rPr>
        <w:tab/>
      </w:r>
      <w:r w:rsidR="00A9070E">
        <w:rPr>
          <w:rFonts w:ascii="Times New Roman" w:hAnsi="Times New Roman" w:cs="Times New Roman"/>
          <w:sz w:val="24"/>
          <w:szCs w:val="24"/>
        </w:rPr>
        <w:tab/>
      </w:r>
      <w:r w:rsidR="00A9070E">
        <w:rPr>
          <w:rFonts w:ascii="Times New Roman" w:hAnsi="Times New Roman" w:cs="Times New Roman"/>
          <w:sz w:val="24"/>
          <w:szCs w:val="24"/>
        </w:rPr>
        <w:tab/>
      </w:r>
      <w:r w:rsidRPr="00FE6076">
        <w:rPr>
          <w:rFonts w:ascii="Times New Roman" w:hAnsi="Times New Roman" w:cs="Times New Roman"/>
          <w:sz w:val="24"/>
          <w:szCs w:val="24"/>
        </w:rPr>
        <w:t>Prévus :</w:t>
      </w:r>
      <w:r w:rsidRPr="00FE6076">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bCs/>
          <w:sz w:val="24"/>
          <w:szCs w:val="24"/>
        </w:rPr>
        <w:t>3</w:t>
      </w:r>
      <w:r w:rsidR="003E3713">
        <w:rPr>
          <w:rFonts w:ascii="Times New Roman" w:hAnsi="Times New Roman" w:cs="Times New Roman"/>
          <w:b/>
          <w:bCs/>
          <w:sz w:val="24"/>
          <w:szCs w:val="24"/>
        </w:rPr>
        <w:t>57</w:t>
      </w:r>
      <w:r>
        <w:rPr>
          <w:rFonts w:ascii="Times New Roman" w:hAnsi="Times New Roman" w:cs="Times New Roman"/>
          <w:b/>
          <w:bCs/>
          <w:sz w:val="24"/>
          <w:szCs w:val="24"/>
        </w:rPr>
        <w:t xml:space="preserve"> </w:t>
      </w:r>
      <w:r w:rsidRPr="00F74E43">
        <w:rPr>
          <w:rFonts w:ascii="Times New Roman" w:hAnsi="Times New Roman" w:cs="Times New Roman"/>
          <w:b/>
          <w:bCs/>
          <w:sz w:val="24"/>
          <w:szCs w:val="24"/>
        </w:rPr>
        <w:t>3</w:t>
      </w:r>
      <w:r w:rsidR="003E3713">
        <w:rPr>
          <w:rFonts w:ascii="Times New Roman" w:hAnsi="Times New Roman" w:cs="Times New Roman"/>
          <w:b/>
          <w:bCs/>
          <w:sz w:val="24"/>
          <w:szCs w:val="24"/>
        </w:rPr>
        <w:t>54</w:t>
      </w:r>
      <w:r w:rsidRPr="00F74E43">
        <w:rPr>
          <w:rFonts w:ascii="Times New Roman" w:hAnsi="Times New Roman" w:cs="Times New Roman"/>
          <w:b/>
          <w:bCs/>
          <w:sz w:val="24"/>
          <w:szCs w:val="24"/>
        </w:rPr>
        <w:t>.</w:t>
      </w:r>
      <w:r>
        <w:rPr>
          <w:rFonts w:ascii="Times New Roman" w:hAnsi="Times New Roman" w:cs="Times New Roman"/>
          <w:b/>
          <w:bCs/>
          <w:sz w:val="24"/>
          <w:szCs w:val="24"/>
        </w:rPr>
        <w:t>6</w:t>
      </w:r>
      <w:r w:rsidR="003E3713">
        <w:rPr>
          <w:rFonts w:ascii="Times New Roman" w:hAnsi="Times New Roman" w:cs="Times New Roman"/>
          <w:b/>
          <w:bCs/>
          <w:sz w:val="24"/>
          <w:szCs w:val="24"/>
        </w:rPr>
        <w:t>6</w:t>
      </w:r>
    </w:p>
    <w:p w14:paraId="31F5B4B1" w14:textId="3B186743" w:rsidR="0011704D" w:rsidRPr="00FE6076" w:rsidRDefault="0011704D" w:rsidP="00A9070E">
      <w:pPr>
        <w:pStyle w:val="Sansinterligne"/>
        <w:ind w:left="2832" w:firstLine="708"/>
        <w:jc w:val="both"/>
        <w:rPr>
          <w:rFonts w:ascii="Times New Roman" w:hAnsi="Times New Roman" w:cs="Times New Roman"/>
          <w:sz w:val="24"/>
          <w:szCs w:val="24"/>
        </w:rPr>
      </w:pPr>
      <w:r w:rsidRPr="00FE6076">
        <w:rPr>
          <w:rFonts w:ascii="Times New Roman" w:hAnsi="Times New Roman" w:cs="Times New Roman"/>
          <w:sz w:val="24"/>
          <w:szCs w:val="24"/>
        </w:rPr>
        <w:t>Réalisé</w:t>
      </w:r>
      <w:r>
        <w:rPr>
          <w:rFonts w:ascii="Times New Roman" w:hAnsi="Times New Roman" w:cs="Times New Roman"/>
          <w:sz w:val="24"/>
          <w:szCs w:val="24"/>
        </w:rPr>
        <w:t xml:space="preserve"> </w:t>
      </w:r>
      <w:r w:rsidRPr="00FE6076">
        <w:rPr>
          <w:rFonts w:ascii="Times New Roman" w:hAnsi="Times New Roman" w:cs="Times New Roman"/>
          <w:sz w:val="24"/>
          <w:szCs w:val="24"/>
        </w:rPr>
        <w:t>:</w:t>
      </w:r>
      <w:proofErr w:type="gramStart"/>
      <w:r w:rsidRPr="00FE6076">
        <w:rPr>
          <w:rFonts w:ascii="Times New Roman" w:hAnsi="Times New Roman" w:cs="Times New Roman"/>
          <w:sz w:val="24"/>
          <w:szCs w:val="24"/>
        </w:rPr>
        <w:tab/>
        <w:t xml:space="preserve">  </w:t>
      </w:r>
      <w:r>
        <w:rPr>
          <w:rFonts w:ascii="Times New Roman" w:hAnsi="Times New Roman" w:cs="Times New Roman"/>
          <w:sz w:val="24"/>
          <w:szCs w:val="24"/>
        </w:rPr>
        <w:tab/>
      </w:r>
      <w:proofErr w:type="gramEnd"/>
      <w:r>
        <w:rPr>
          <w:rFonts w:ascii="Times New Roman" w:hAnsi="Times New Roman" w:cs="Times New Roman"/>
          <w:sz w:val="24"/>
          <w:szCs w:val="24"/>
        </w:rPr>
        <w:tab/>
        <w:t xml:space="preserve">         </w:t>
      </w:r>
      <w:r>
        <w:rPr>
          <w:rFonts w:ascii="Times New Roman" w:hAnsi="Times New Roman" w:cs="Times New Roman"/>
          <w:b/>
          <w:bCs/>
          <w:sz w:val="24"/>
          <w:szCs w:val="24"/>
        </w:rPr>
        <w:t>3</w:t>
      </w:r>
      <w:r w:rsidR="003E3713">
        <w:rPr>
          <w:rFonts w:ascii="Times New Roman" w:hAnsi="Times New Roman" w:cs="Times New Roman"/>
          <w:b/>
          <w:bCs/>
          <w:sz w:val="24"/>
          <w:szCs w:val="24"/>
        </w:rPr>
        <w:t>52</w:t>
      </w:r>
      <w:r>
        <w:rPr>
          <w:rFonts w:ascii="Times New Roman" w:hAnsi="Times New Roman" w:cs="Times New Roman"/>
          <w:b/>
          <w:bCs/>
          <w:sz w:val="24"/>
          <w:szCs w:val="24"/>
        </w:rPr>
        <w:t xml:space="preserve"> </w:t>
      </w:r>
      <w:r w:rsidR="003E3713">
        <w:rPr>
          <w:rFonts w:ascii="Times New Roman" w:hAnsi="Times New Roman" w:cs="Times New Roman"/>
          <w:b/>
          <w:bCs/>
          <w:sz w:val="24"/>
          <w:szCs w:val="24"/>
        </w:rPr>
        <w:t>87</w:t>
      </w:r>
      <w:r>
        <w:rPr>
          <w:rFonts w:ascii="Times New Roman" w:hAnsi="Times New Roman" w:cs="Times New Roman"/>
          <w:b/>
          <w:bCs/>
          <w:sz w:val="24"/>
          <w:szCs w:val="24"/>
        </w:rPr>
        <w:t>5</w:t>
      </w:r>
      <w:r w:rsidRPr="00F74E43">
        <w:rPr>
          <w:rFonts w:ascii="Times New Roman" w:hAnsi="Times New Roman" w:cs="Times New Roman"/>
          <w:b/>
          <w:bCs/>
          <w:sz w:val="24"/>
          <w:szCs w:val="24"/>
        </w:rPr>
        <w:t>.</w:t>
      </w:r>
      <w:r w:rsidR="003E3713">
        <w:rPr>
          <w:rFonts w:ascii="Times New Roman" w:hAnsi="Times New Roman" w:cs="Times New Roman"/>
          <w:b/>
          <w:bCs/>
          <w:sz w:val="24"/>
          <w:szCs w:val="24"/>
        </w:rPr>
        <w:t>4</w:t>
      </w:r>
      <w:r>
        <w:rPr>
          <w:rFonts w:ascii="Times New Roman" w:hAnsi="Times New Roman" w:cs="Times New Roman"/>
          <w:b/>
          <w:bCs/>
          <w:sz w:val="24"/>
          <w:szCs w:val="24"/>
        </w:rPr>
        <w:t>2</w:t>
      </w:r>
    </w:p>
    <w:p w14:paraId="3A21C065" w14:textId="6848070A" w:rsidR="0011704D" w:rsidRPr="00FE6076" w:rsidRDefault="0011704D" w:rsidP="00A9070E">
      <w:pPr>
        <w:pStyle w:val="Sansinterligne"/>
        <w:ind w:left="2832" w:firstLine="708"/>
        <w:jc w:val="both"/>
        <w:rPr>
          <w:rFonts w:ascii="Times New Roman" w:hAnsi="Times New Roman" w:cs="Times New Roman"/>
          <w:sz w:val="24"/>
          <w:szCs w:val="24"/>
        </w:rPr>
      </w:pPr>
      <w:r w:rsidRPr="00FE6076">
        <w:rPr>
          <w:rFonts w:ascii="Times New Roman" w:hAnsi="Times New Roman" w:cs="Times New Roman"/>
          <w:sz w:val="24"/>
          <w:szCs w:val="24"/>
        </w:rPr>
        <w:t>Reste à réaliser :</w:t>
      </w:r>
      <w:r w:rsidRPr="00FE607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B2CF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B2CF8">
        <w:rPr>
          <w:rFonts w:ascii="Times New Roman" w:hAnsi="Times New Roman" w:cs="Times New Roman"/>
          <w:b/>
          <w:sz w:val="24"/>
          <w:szCs w:val="24"/>
        </w:rPr>
        <w:t>0,00</w:t>
      </w:r>
    </w:p>
    <w:p w14:paraId="3BDEB138" w14:textId="77777777" w:rsidR="0011704D" w:rsidRDefault="0011704D" w:rsidP="0011704D">
      <w:pPr>
        <w:pStyle w:val="OmniPage30"/>
        <w:tabs>
          <w:tab w:val="right" w:pos="9063"/>
        </w:tabs>
        <w:ind w:left="0"/>
        <w:jc w:val="both"/>
        <w:rPr>
          <w:rFonts w:ascii="Times New Roman" w:hAnsi="Times New Roman"/>
          <w:sz w:val="24"/>
          <w:szCs w:val="24"/>
        </w:rPr>
      </w:pPr>
    </w:p>
    <w:p w14:paraId="6941729B" w14:textId="77777777" w:rsidR="0011704D" w:rsidRDefault="0011704D" w:rsidP="0011704D">
      <w:pPr>
        <w:pStyle w:val="OmniPage27"/>
        <w:ind w:left="3450" w:hanging="3449"/>
        <w:rPr>
          <w:rFonts w:ascii="Times New Roman" w:hAnsi="Times New Roman"/>
          <w:b/>
          <w:noProof w:val="0"/>
          <w:sz w:val="24"/>
          <w:szCs w:val="24"/>
          <w:u w:val="single"/>
        </w:rPr>
      </w:pPr>
      <w:r>
        <w:rPr>
          <w:rFonts w:ascii="Times New Roman" w:hAnsi="Times New Roman"/>
          <w:b/>
          <w:noProof w:val="0"/>
          <w:sz w:val="24"/>
          <w:szCs w:val="24"/>
          <w:u w:val="single"/>
        </w:rPr>
        <w:t>Résultat de clôture de l'exercice</w:t>
      </w:r>
    </w:p>
    <w:p w14:paraId="0ED6862B" w14:textId="77777777" w:rsidR="0011704D" w:rsidRDefault="0011704D" w:rsidP="0011704D">
      <w:pPr>
        <w:pStyle w:val="OmniPage27"/>
        <w:ind w:left="3450" w:hanging="3449"/>
        <w:rPr>
          <w:rFonts w:ascii="Times New Roman" w:hAnsi="Times New Roman"/>
          <w:b/>
          <w:noProof w:val="0"/>
          <w:sz w:val="24"/>
          <w:szCs w:val="24"/>
          <w:u w:val="single"/>
        </w:rPr>
      </w:pPr>
    </w:p>
    <w:p w14:paraId="56E5DBA3" w14:textId="56247F86" w:rsidR="0011704D" w:rsidRPr="00FE6076" w:rsidRDefault="0011704D" w:rsidP="0011704D">
      <w:pPr>
        <w:pStyle w:val="Sansinterligne"/>
        <w:rPr>
          <w:rFonts w:ascii="Times New Roman" w:hAnsi="Times New Roman" w:cs="Times New Roman"/>
          <w:b/>
          <w:sz w:val="24"/>
          <w:szCs w:val="24"/>
        </w:rPr>
      </w:pPr>
      <w:r w:rsidRPr="00FE6076">
        <w:rPr>
          <w:rFonts w:ascii="Times New Roman" w:hAnsi="Times New Roman" w:cs="Times New Roman"/>
          <w:sz w:val="24"/>
          <w:szCs w:val="24"/>
        </w:rPr>
        <w:t xml:space="preserve">Investissement :                                                                                         </w:t>
      </w:r>
      <w:r>
        <w:rPr>
          <w:rFonts w:ascii="Times New Roman" w:hAnsi="Times New Roman" w:cs="Times New Roman"/>
          <w:b/>
          <w:sz w:val="24"/>
          <w:szCs w:val="24"/>
        </w:rPr>
        <w:t xml:space="preserve">    </w:t>
      </w:r>
      <w:r w:rsidR="003E3713">
        <w:rPr>
          <w:rFonts w:ascii="Times New Roman" w:hAnsi="Times New Roman" w:cs="Times New Roman"/>
          <w:b/>
          <w:sz w:val="24"/>
          <w:szCs w:val="24"/>
        </w:rPr>
        <w:t>45</w:t>
      </w:r>
      <w:r>
        <w:rPr>
          <w:rFonts w:ascii="Times New Roman" w:hAnsi="Times New Roman" w:cs="Times New Roman"/>
          <w:b/>
          <w:sz w:val="24"/>
          <w:szCs w:val="24"/>
        </w:rPr>
        <w:t xml:space="preserve"> </w:t>
      </w:r>
      <w:r w:rsidR="003E3713">
        <w:rPr>
          <w:rFonts w:ascii="Times New Roman" w:hAnsi="Times New Roman" w:cs="Times New Roman"/>
          <w:b/>
          <w:sz w:val="24"/>
          <w:szCs w:val="24"/>
        </w:rPr>
        <w:t>45</w:t>
      </w:r>
      <w:r>
        <w:rPr>
          <w:rFonts w:ascii="Times New Roman" w:hAnsi="Times New Roman" w:cs="Times New Roman"/>
          <w:b/>
          <w:sz w:val="24"/>
          <w:szCs w:val="24"/>
        </w:rPr>
        <w:t>3.</w:t>
      </w:r>
      <w:r w:rsidR="003E3713">
        <w:rPr>
          <w:rFonts w:ascii="Times New Roman" w:hAnsi="Times New Roman" w:cs="Times New Roman"/>
          <w:b/>
          <w:sz w:val="24"/>
          <w:szCs w:val="24"/>
        </w:rPr>
        <w:t>17</w:t>
      </w:r>
    </w:p>
    <w:p w14:paraId="4B27E903" w14:textId="21B0C17B" w:rsidR="0011704D" w:rsidRDefault="0011704D" w:rsidP="0011704D">
      <w:pPr>
        <w:pStyle w:val="OmniPage28"/>
        <w:ind w:left="3509" w:hanging="3509"/>
        <w:rPr>
          <w:rFonts w:ascii="Times New Roman" w:hAnsi="Times New Roman"/>
          <w:b/>
          <w:noProof w:val="0"/>
          <w:sz w:val="24"/>
          <w:szCs w:val="24"/>
        </w:rPr>
      </w:pPr>
      <w:r>
        <w:rPr>
          <w:rFonts w:ascii="Times New Roman" w:hAnsi="Times New Roman"/>
          <w:noProof w:val="0"/>
          <w:sz w:val="24"/>
          <w:szCs w:val="24"/>
        </w:rPr>
        <w:t xml:space="preserve">Fonctionnement :                                                                                       </w:t>
      </w:r>
      <w:r>
        <w:rPr>
          <w:rFonts w:ascii="Times New Roman" w:hAnsi="Times New Roman"/>
          <w:b/>
          <w:noProof w:val="0"/>
          <w:sz w:val="24"/>
          <w:szCs w:val="24"/>
        </w:rPr>
        <w:t xml:space="preserve">  </w:t>
      </w:r>
      <w:r w:rsidR="003E3713">
        <w:rPr>
          <w:rFonts w:ascii="Times New Roman" w:hAnsi="Times New Roman"/>
          <w:b/>
          <w:noProof w:val="0"/>
          <w:sz w:val="24"/>
          <w:szCs w:val="24"/>
        </w:rPr>
        <w:t>6</w:t>
      </w:r>
      <w:r>
        <w:rPr>
          <w:rFonts w:ascii="Times New Roman" w:hAnsi="Times New Roman"/>
          <w:b/>
          <w:noProof w:val="0"/>
          <w:sz w:val="24"/>
          <w:szCs w:val="24"/>
        </w:rPr>
        <w:t xml:space="preserve">2 </w:t>
      </w:r>
      <w:r w:rsidR="003E3713">
        <w:rPr>
          <w:rFonts w:ascii="Times New Roman" w:hAnsi="Times New Roman"/>
          <w:b/>
          <w:noProof w:val="0"/>
          <w:sz w:val="24"/>
          <w:szCs w:val="24"/>
        </w:rPr>
        <w:t>698</w:t>
      </w:r>
      <w:r>
        <w:rPr>
          <w:rFonts w:ascii="Times New Roman" w:hAnsi="Times New Roman"/>
          <w:b/>
          <w:noProof w:val="0"/>
          <w:sz w:val="24"/>
          <w:szCs w:val="24"/>
        </w:rPr>
        <w:t>.</w:t>
      </w:r>
      <w:r w:rsidR="003E3713">
        <w:rPr>
          <w:rFonts w:ascii="Times New Roman" w:hAnsi="Times New Roman"/>
          <w:b/>
          <w:noProof w:val="0"/>
          <w:sz w:val="24"/>
          <w:szCs w:val="24"/>
        </w:rPr>
        <w:t>82</w:t>
      </w:r>
    </w:p>
    <w:p w14:paraId="5CC16863" w14:textId="5B53C4A0" w:rsidR="00A9070E" w:rsidRPr="00A9070E" w:rsidRDefault="00A9070E" w:rsidP="0011704D">
      <w:pPr>
        <w:pStyle w:val="OmniPage28"/>
        <w:ind w:left="3509" w:hanging="3509"/>
        <w:rPr>
          <w:rFonts w:ascii="Times New Roman" w:hAnsi="Times New Roman"/>
          <w:bCs/>
          <w:noProof w:val="0"/>
          <w:sz w:val="24"/>
          <w:szCs w:val="24"/>
        </w:rPr>
      </w:pPr>
      <w:r>
        <w:rPr>
          <w:rFonts w:ascii="Times New Roman" w:hAnsi="Times New Roman"/>
          <w:bCs/>
          <w:noProof w:val="0"/>
          <w:sz w:val="24"/>
          <w:szCs w:val="24"/>
        </w:rPr>
        <w:t>Résultat global :</w:t>
      </w:r>
      <w:r w:rsidR="003E3713">
        <w:rPr>
          <w:rFonts w:ascii="Times New Roman" w:hAnsi="Times New Roman"/>
          <w:bCs/>
          <w:noProof w:val="0"/>
          <w:sz w:val="24"/>
          <w:szCs w:val="24"/>
        </w:rPr>
        <w:tab/>
        <w:t xml:space="preserve">                                                         </w:t>
      </w:r>
      <w:r w:rsidR="003E3713" w:rsidRPr="003E3713">
        <w:rPr>
          <w:rFonts w:ascii="Times New Roman" w:hAnsi="Times New Roman"/>
          <w:b/>
          <w:noProof w:val="0"/>
          <w:sz w:val="24"/>
          <w:szCs w:val="24"/>
        </w:rPr>
        <w:t>108 151.99</w:t>
      </w:r>
    </w:p>
    <w:p w14:paraId="3CB2DC0A" w14:textId="77777777" w:rsidR="00686935" w:rsidRDefault="00686935" w:rsidP="004D3215">
      <w:pPr>
        <w:pStyle w:val="Sansinterligne"/>
        <w:rPr>
          <w:rFonts w:ascii="Times New Roman" w:hAnsi="Times New Roman"/>
          <w:sz w:val="24"/>
          <w:szCs w:val="24"/>
        </w:rPr>
      </w:pPr>
    </w:p>
    <w:p w14:paraId="38820FDD" w14:textId="46B1E9CE" w:rsidR="00B5036A" w:rsidRDefault="00B5036A" w:rsidP="00B5036A">
      <w:pPr>
        <w:pStyle w:val="Sansinterligne"/>
        <w:jc w:val="both"/>
        <w:rPr>
          <w:rFonts w:ascii="Comic Sans MS" w:hAnsi="Comic Sans MS" w:cs="Times New Roman"/>
          <w:b/>
          <w:sz w:val="24"/>
          <w:szCs w:val="24"/>
        </w:rPr>
      </w:pPr>
      <w:r>
        <w:rPr>
          <w:rFonts w:ascii="Comic Sans MS" w:hAnsi="Comic Sans MS" w:cs="Times New Roman"/>
          <w:b/>
          <w:sz w:val="24"/>
          <w:szCs w:val="24"/>
        </w:rPr>
        <w:t>Rien ne restant à l’ordre du jour, Monsieur Le Maire déclare la session close.</w:t>
      </w:r>
    </w:p>
    <w:p w14:paraId="70A775C3" w14:textId="46E8EE3C" w:rsidR="00B5036A" w:rsidRDefault="00B5036A" w:rsidP="00B5036A">
      <w:pPr>
        <w:pStyle w:val="Sansinterligne"/>
        <w:jc w:val="both"/>
        <w:rPr>
          <w:rFonts w:ascii="Comic Sans MS" w:hAnsi="Comic Sans MS" w:cs="Times New Roman"/>
          <w:b/>
          <w:sz w:val="24"/>
          <w:szCs w:val="24"/>
        </w:rPr>
      </w:pPr>
      <w:r>
        <w:rPr>
          <w:rFonts w:ascii="Comic Sans MS" w:hAnsi="Comic Sans MS" w:cs="Times New Roman"/>
          <w:b/>
          <w:sz w:val="24"/>
          <w:szCs w:val="24"/>
        </w:rPr>
        <w:t xml:space="preserve">La séance est levée à </w:t>
      </w:r>
      <w:r w:rsidR="0012227B">
        <w:rPr>
          <w:rFonts w:ascii="Comic Sans MS" w:hAnsi="Comic Sans MS" w:cs="Times New Roman"/>
          <w:b/>
          <w:sz w:val="24"/>
          <w:szCs w:val="24"/>
        </w:rPr>
        <w:t>v</w:t>
      </w:r>
      <w:r w:rsidR="00EE60F8">
        <w:rPr>
          <w:rFonts w:ascii="Comic Sans MS" w:hAnsi="Comic Sans MS" w:cs="Times New Roman"/>
          <w:b/>
          <w:sz w:val="24"/>
          <w:szCs w:val="24"/>
        </w:rPr>
        <w:t>i</w:t>
      </w:r>
      <w:r w:rsidR="0012227B">
        <w:rPr>
          <w:rFonts w:ascii="Comic Sans MS" w:hAnsi="Comic Sans MS" w:cs="Times New Roman"/>
          <w:b/>
          <w:sz w:val="24"/>
          <w:szCs w:val="24"/>
        </w:rPr>
        <w:t>ngt</w:t>
      </w:r>
      <w:r w:rsidR="00B4399C">
        <w:rPr>
          <w:rFonts w:ascii="Comic Sans MS" w:hAnsi="Comic Sans MS" w:cs="Times New Roman"/>
          <w:b/>
          <w:sz w:val="24"/>
          <w:szCs w:val="24"/>
        </w:rPr>
        <w:t xml:space="preserve"> heure</w:t>
      </w:r>
      <w:r w:rsidR="0012227B">
        <w:rPr>
          <w:rFonts w:ascii="Comic Sans MS" w:hAnsi="Comic Sans MS" w:cs="Times New Roman"/>
          <w:b/>
          <w:sz w:val="24"/>
          <w:szCs w:val="24"/>
        </w:rPr>
        <w:t>s</w:t>
      </w:r>
      <w:r w:rsidR="00CB71D2">
        <w:rPr>
          <w:rFonts w:ascii="Comic Sans MS" w:hAnsi="Comic Sans MS" w:cs="Times New Roman"/>
          <w:b/>
          <w:sz w:val="24"/>
          <w:szCs w:val="24"/>
        </w:rPr>
        <w:t xml:space="preserve"> et </w:t>
      </w:r>
      <w:r w:rsidR="0012227B">
        <w:rPr>
          <w:rFonts w:ascii="Comic Sans MS" w:hAnsi="Comic Sans MS" w:cs="Times New Roman"/>
          <w:b/>
          <w:sz w:val="24"/>
          <w:szCs w:val="24"/>
        </w:rPr>
        <w:t>qu</w:t>
      </w:r>
      <w:r w:rsidR="00BE6891">
        <w:rPr>
          <w:rFonts w:ascii="Comic Sans MS" w:hAnsi="Comic Sans MS" w:cs="Times New Roman"/>
          <w:b/>
          <w:sz w:val="24"/>
          <w:szCs w:val="24"/>
        </w:rPr>
        <w:t>i</w:t>
      </w:r>
      <w:r w:rsidR="003D3EBD">
        <w:rPr>
          <w:rFonts w:ascii="Comic Sans MS" w:hAnsi="Comic Sans MS" w:cs="Times New Roman"/>
          <w:b/>
          <w:sz w:val="24"/>
          <w:szCs w:val="24"/>
        </w:rPr>
        <w:t>n</w:t>
      </w:r>
      <w:r w:rsidR="0012227B">
        <w:rPr>
          <w:rFonts w:ascii="Comic Sans MS" w:hAnsi="Comic Sans MS" w:cs="Times New Roman"/>
          <w:b/>
          <w:sz w:val="24"/>
          <w:szCs w:val="24"/>
        </w:rPr>
        <w:t>z</w:t>
      </w:r>
      <w:r w:rsidR="003D3EBD">
        <w:rPr>
          <w:rFonts w:ascii="Comic Sans MS" w:hAnsi="Comic Sans MS" w:cs="Times New Roman"/>
          <w:b/>
          <w:sz w:val="24"/>
          <w:szCs w:val="24"/>
        </w:rPr>
        <w:t>e</w:t>
      </w:r>
      <w:r w:rsidR="00CB71D2">
        <w:rPr>
          <w:rFonts w:ascii="Comic Sans MS" w:hAnsi="Comic Sans MS" w:cs="Times New Roman"/>
          <w:b/>
          <w:sz w:val="24"/>
          <w:szCs w:val="24"/>
        </w:rPr>
        <w:t xml:space="preserve"> minutes</w:t>
      </w:r>
      <w:r>
        <w:rPr>
          <w:rFonts w:ascii="Comic Sans MS" w:hAnsi="Comic Sans MS" w:cs="Times New Roman"/>
          <w:b/>
          <w:sz w:val="24"/>
          <w:szCs w:val="24"/>
        </w:rPr>
        <w:t>.</w:t>
      </w:r>
    </w:p>
    <w:p w14:paraId="174165D4" w14:textId="59D4B29F" w:rsidR="00D02977" w:rsidRDefault="00D02977" w:rsidP="00D02977">
      <w:pPr>
        <w:pStyle w:val="Sansinterligne"/>
        <w:jc w:val="both"/>
        <w:rPr>
          <w:rFonts w:ascii="Times New Roman" w:hAnsi="Times New Roman" w:cs="Times New Roman"/>
          <w:sz w:val="24"/>
          <w:szCs w:val="24"/>
        </w:rPr>
      </w:pPr>
      <w:r>
        <w:rPr>
          <w:rFonts w:ascii="Times New Roman" w:hAnsi="Times New Roman" w:cs="Times New Roman"/>
          <w:sz w:val="24"/>
          <w:szCs w:val="24"/>
        </w:rPr>
        <w:t>----------------------------------------------------------------------------------------------------------------</w:t>
      </w:r>
    </w:p>
    <w:p w14:paraId="4C3F3716" w14:textId="09A05801" w:rsidR="00D02977" w:rsidRDefault="00D02977" w:rsidP="00D02977">
      <w:pPr>
        <w:pStyle w:val="Sansinterligne"/>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Séance du </w:t>
      </w:r>
      <w:r w:rsidR="00913CE2">
        <w:rPr>
          <w:rFonts w:ascii="Times New Roman" w:hAnsi="Times New Roman" w:cs="Times New Roman"/>
          <w:b/>
          <w:sz w:val="24"/>
          <w:szCs w:val="24"/>
          <w:u w:val="single"/>
        </w:rPr>
        <w:t>1er</w:t>
      </w:r>
      <w:r w:rsidR="003D3EBD">
        <w:rPr>
          <w:rFonts w:ascii="Times New Roman" w:hAnsi="Times New Roman" w:cs="Times New Roman"/>
          <w:b/>
          <w:sz w:val="24"/>
          <w:szCs w:val="24"/>
          <w:u w:val="single"/>
        </w:rPr>
        <w:t xml:space="preserve"> </w:t>
      </w:r>
      <w:r w:rsidR="00913CE2">
        <w:rPr>
          <w:rFonts w:ascii="Times New Roman" w:hAnsi="Times New Roman" w:cs="Times New Roman"/>
          <w:b/>
          <w:sz w:val="24"/>
          <w:szCs w:val="24"/>
          <w:u w:val="single"/>
        </w:rPr>
        <w:t>av</w:t>
      </w:r>
      <w:r w:rsidR="00F330C9">
        <w:rPr>
          <w:rFonts w:ascii="Times New Roman" w:hAnsi="Times New Roman" w:cs="Times New Roman"/>
          <w:b/>
          <w:sz w:val="24"/>
          <w:szCs w:val="24"/>
          <w:u w:val="single"/>
        </w:rPr>
        <w:t>r</w:t>
      </w:r>
      <w:r w:rsidR="00BE6891">
        <w:rPr>
          <w:rFonts w:ascii="Times New Roman" w:hAnsi="Times New Roman" w:cs="Times New Roman"/>
          <w:b/>
          <w:sz w:val="24"/>
          <w:szCs w:val="24"/>
          <w:u w:val="single"/>
        </w:rPr>
        <w:t>i</w:t>
      </w:r>
      <w:r w:rsidR="00913CE2">
        <w:rPr>
          <w:rFonts w:ascii="Times New Roman" w:hAnsi="Times New Roman" w:cs="Times New Roman"/>
          <w:b/>
          <w:sz w:val="24"/>
          <w:szCs w:val="24"/>
          <w:u w:val="single"/>
        </w:rPr>
        <w:t>l</w:t>
      </w:r>
      <w:r w:rsidR="00AE0D0D">
        <w:rPr>
          <w:rFonts w:ascii="Times New Roman" w:hAnsi="Times New Roman" w:cs="Times New Roman"/>
          <w:b/>
          <w:sz w:val="24"/>
          <w:szCs w:val="24"/>
          <w:u w:val="single"/>
        </w:rPr>
        <w:t xml:space="preserve"> </w:t>
      </w:r>
      <w:r>
        <w:rPr>
          <w:rFonts w:ascii="Times New Roman" w:hAnsi="Times New Roman" w:cs="Times New Roman"/>
          <w:b/>
          <w:sz w:val="24"/>
          <w:szCs w:val="24"/>
          <w:u w:val="single"/>
        </w:rPr>
        <w:t>202</w:t>
      </w:r>
      <w:r w:rsidR="00BE6891">
        <w:rPr>
          <w:rFonts w:ascii="Times New Roman" w:hAnsi="Times New Roman" w:cs="Times New Roman"/>
          <w:b/>
          <w:sz w:val="24"/>
          <w:szCs w:val="24"/>
          <w:u w:val="single"/>
        </w:rPr>
        <w:t>6</w:t>
      </w:r>
    </w:p>
    <w:p w14:paraId="13D7281D" w14:textId="77777777" w:rsidR="0021132D" w:rsidRDefault="0021132D" w:rsidP="00D02977">
      <w:pPr>
        <w:pStyle w:val="Sansinterligne"/>
        <w:jc w:val="center"/>
        <w:rPr>
          <w:rFonts w:ascii="Times New Roman" w:hAnsi="Times New Roman" w:cs="Times New Roman"/>
          <w:b/>
          <w:sz w:val="24"/>
          <w:szCs w:val="24"/>
          <w:u w:val="single"/>
        </w:rPr>
      </w:pPr>
    </w:p>
    <w:tbl>
      <w:tblPr>
        <w:tblStyle w:val="Grilledutableau"/>
        <w:tblW w:w="9209" w:type="dxa"/>
        <w:tblLook w:val="04A0" w:firstRow="1" w:lastRow="0" w:firstColumn="1" w:lastColumn="0" w:noHBand="0" w:noVBand="1"/>
      </w:tblPr>
      <w:tblGrid>
        <w:gridCol w:w="1906"/>
        <w:gridCol w:w="2895"/>
        <w:gridCol w:w="4408"/>
      </w:tblGrid>
      <w:tr w:rsidR="00D02977" w14:paraId="7B1DF4B2" w14:textId="77777777" w:rsidTr="002A23CC">
        <w:trPr>
          <w:trHeight w:val="164"/>
        </w:trPr>
        <w:tc>
          <w:tcPr>
            <w:tcW w:w="1906" w:type="dxa"/>
            <w:tcBorders>
              <w:top w:val="single" w:sz="4" w:space="0" w:color="auto"/>
              <w:left w:val="single" w:sz="4" w:space="0" w:color="auto"/>
              <w:bottom w:val="single" w:sz="4" w:space="0" w:color="auto"/>
              <w:right w:val="single" w:sz="4" w:space="0" w:color="auto"/>
            </w:tcBorders>
            <w:hideMark/>
          </w:tcPr>
          <w:p w14:paraId="7DF6335C" w14:textId="77777777" w:rsidR="00D02977" w:rsidRDefault="00D02977">
            <w:pPr>
              <w:pStyle w:val="Sansinterligne"/>
              <w:rPr>
                <w:rFonts w:ascii="Times New Roman" w:hAnsi="Times New Roman" w:cs="Times New Roman"/>
                <w:b/>
                <w:sz w:val="24"/>
                <w:szCs w:val="24"/>
                <w:u w:val="single"/>
              </w:rPr>
            </w:pPr>
            <w:r>
              <w:rPr>
                <w:rFonts w:ascii="Times New Roman" w:hAnsi="Times New Roman" w:cs="Times New Roman"/>
                <w:b/>
                <w:sz w:val="24"/>
                <w:szCs w:val="24"/>
                <w:u w:val="single"/>
              </w:rPr>
              <w:t>N° ORDRE</w:t>
            </w:r>
          </w:p>
        </w:tc>
        <w:tc>
          <w:tcPr>
            <w:tcW w:w="2895" w:type="dxa"/>
            <w:tcBorders>
              <w:top w:val="single" w:sz="4" w:space="0" w:color="auto"/>
              <w:left w:val="single" w:sz="4" w:space="0" w:color="auto"/>
              <w:bottom w:val="single" w:sz="4" w:space="0" w:color="auto"/>
              <w:right w:val="single" w:sz="4" w:space="0" w:color="auto"/>
            </w:tcBorders>
            <w:hideMark/>
          </w:tcPr>
          <w:p w14:paraId="691D4B01" w14:textId="77777777" w:rsidR="00D02977" w:rsidRDefault="00D02977">
            <w:pPr>
              <w:pStyle w:val="Sansinterligne"/>
              <w:jc w:val="center"/>
              <w:rPr>
                <w:rFonts w:ascii="Times New Roman" w:hAnsi="Times New Roman" w:cs="Times New Roman"/>
                <w:b/>
                <w:sz w:val="24"/>
                <w:szCs w:val="24"/>
                <w:u w:val="single"/>
              </w:rPr>
            </w:pPr>
            <w:r>
              <w:rPr>
                <w:rFonts w:ascii="Times New Roman" w:hAnsi="Times New Roman" w:cs="Times New Roman"/>
                <w:b/>
                <w:sz w:val="24"/>
                <w:szCs w:val="24"/>
                <w:u w:val="single"/>
              </w:rPr>
              <w:t>OBJET</w:t>
            </w:r>
          </w:p>
        </w:tc>
        <w:tc>
          <w:tcPr>
            <w:tcW w:w="4408" w:type="dxa"/>
            <w:tcBorders>
              <w:top w:val="single" w:sz="4" w:space="0" w:color="auto"/>
              <w:left w:val="single" w:sz="4" w:space="0" w:color="auto"/>
              <w:bottom w:val="single" w:sz="4" w:space="0" w:color="auto"/>
              <w:right w:val="single" w:sz="4" w:space="0" w:color="auto"/>
            </w:tcBorders>
            <w:hideMark/>
          </w:tcPr>
          <w:p w14:paraId="23D34580" w14:textId="77777777" w:rsidR="00D02977" w:rsidRDefault="00D02977">
            <w:pPr>
              <w:pStyle w:val="Sansinterligne"/>
              <w:jc w:val="center"/>
              <w:rPr>
                <w:rFonts w:ascii="Times New Roman" w:hAnsi="Times New Roman" w:cs="Times New Roman"/>
                <w:b/>
                <w:sz w:val="24"/>
                <w:szCs w:val="24"/>
                <w:u w:val="single"/>
              </w:rPr>
            </w:pPr>
            <w:r>
              <w:rPr>
                <w:rFonts w:ascii="Times New Roman" w:hAnsi="Times New Roman" w:cs="Times New Roman"/>
                <w:b/>
                <w:sz w:val="24"/>
                <w:szCs w:val="24"/>
                <w:u w:val="single"/>
              </w:rPr>
              <w:t>INTITULE</w:t>
            </w:r>
          </w:p>
        </w:tc>
      </w:tr>
      <w:tr w:rsidR="00D02977" w14:paraId="1D82A072" w14:textId="77777777" w:rsidTr="004E4CA4">
        <w:trPr>
          <w:trHeight w:val="1686"/>
        </w:trPr>
        <w:tc>
          <w:tcPr>
            <w:tcW w:w="1906" w:type="dxa"/>
            <w:tcBorders>
              <w:top w:val="single" w:sz="4" w:space="0" w:color="auto"/>
              <w:left w:val="single" w:sz="4" w:space="0" w:color="auto"/>
              <w:bottom w:val="single" w:sz="4" w:space="0" w:color="auto"/>
              <w:right w:val="single" w:sz="4" w:space="0" w:color="auto"/>
            </w:tcBorders>
          </w:tcPr>
          <w:p w14:paraId="070E2F8F" w14:textId="536EBB01" w:rsidR="00D02977" w:rsidRDefault="00D02977" w:rsidP="00090169">
            <w:pPr>
              <w:pStyle w:val="Sansinterligne"/>
              <w:jc w:val="both"/>
              <w:rPr>
                <w:rFonts w:ascii="Times New Roman" w:hAnsi="Times New Roman" w:cs="Times New Roman"/>
                <w:b/>
                <w:sz w:val="24"/>
                <w:szCs w:val="24"/>
              </w:rPr>
            </w:pPr>
            <w:bookmarkStart w:id="4" w:name="_Hlk156900419"/>
            <w:r>
              <w:rPr>
                <w:rFonts w:ascii="Times New Roman" w:hAnsi="Times New Roman" w:cs="Times New Roman"/>
                <w:b/>
                <w:sz w:val="24"/>
                <w:szCs w:val="24"/>
              </w:rPr>
              <w:t>001/</w:t>
            </w:r>
            <w:r w:rsidR="004C5533">
              <w:rPr>
                <w:rFonts w:ascii="Times New Roman" w:hAnsi="Times New Roman" w:cs="Times New Roman"/>
                <w:b/>
                <w:sz w:val="24"/>
                <w:szCs w:val="24"/>
              </w:rPr>
              <w:t>01</w:t>
            </w:r>
            <w:r>
              <w:rPr>
                <w:rFonts w:ascii="Times New Roman" w:hAnsi="Times New Roman" w:cs="Times New Roman"/>
                <w:b/>
                <w:sz w:val="24"/>
                <w:szCs w:val="24"/>
              </w:rPr>
              <w:t>.</w:t>
            </w:r>
            <w:r w:rsidR="00231E10">
              <w:rPr>
                <w:rFonts w:ascii="Times New Roman" w:hAnsi="Times New Roman" w:cs="Times New Roman"/>
                <w:b/>
                <w:sz w:val="24"/>
                <w:szCs w:val="24"/>
              </w:rPr>
              <w:t>0</w:t>
            </w:r>
            <w:r w:rsidR="004C5533">
              <w:rPr>
                <w:rFonts w:ascii="Times New Roman" w:hAnsi="Times New Roman" w:cs="Times New Roman"/>
                <w:b/>
                <w:sz w:val="24"/>
                <w:szCs w:val="24"/>
              </w:rPr>
              <w:t>4</w:t>
            </w:r>
            <w:r w:rsidR="00231E10">
              <w:rPr>
                <w:rFonts w:ascii="Times New Roman" w:hAnsi="Times New Roman" w:cs="Times New Roman"/>
                <w:b/>
                <w:sz w:val="24"/>
                <w:szCs w:val="24"/>
              </w:rPr>
              <w:t>.</w:t>
            </w:r>
            <w:r>
              <w:rPr>
                <w:rFonts w:ascii="Times New Roman" w:hAnsi="Times New Roman" w:cs="Times New Roman"/>
                <w:b/>
                <w:sz w:val="24"/>
                <w:szCs w:val="24"/>
              </w:rPr>
              <w:t>202</w:t>
            </w:r>
            <w:r w:rsidR="00BE6891">
              <w:rPr>
                <w:rFonts w:ascii="Times New Roman" w:hAnsi="Times New Roman" w:cs="Times New Roman"/>
                <w:b/>
                <w:sz w:val="24"/>
                <w:szCs w:val="24"/>
              </w:rPr>
              <w:t>6</w:t>
            </w:r>
          </w:p>
          <w:p w14:paraId="75C69481" w14:textId="77777777" w:rsidR="003D3EBD" w:rsidRDefault="003D3EBD" w:rsidP="00090169">
            <w:pPr>
              <w:pStyle w:val="Sansinterligne"/>
              <w:jc w:val="both"/>
              <w:rPr>
                <w:rFonts w:ascii="Times New Roman" w:hAnsi="Times New Roman" w:cs="Times New Roman"/>
                <w:b/>
                <w:sz w:val="24"/>
                <w:szCs w:val="24"/>
              </w:rPr>
            </w:pPr>
          </w:p>
          <w:p w14:paraId="4F8D2F94" w14:textId="090F66CC" w:rsidR="00B4399C" w:rsidRDefault="00DC0508" w:rsidP="00090169">
            <w:pPr>
              <w:pStyle w:val="Sansinterligne"/>
              <w:jc w:val="both"/>
              <w:rPr>
                <w:rFonts w:ascii="Times New Roman" w:hAnsi="Times New Roman" w:cs="Times New Roman"/>
                <w:b/>
                <w:sz w:val="24"/>
                <w:szCs w:val="24"/>
              </w:rPr>
            </w:pPr>
            <w:r>
              <w:rPr>
                <w:rFonts w:ascii="Times New Roman" w:hAnsi="Times New Roman" w:cs="Times New Roman"/>
                <w:b/>
                <w:sz w:val="24"/>
                <w:szCs w:val="24"/>
              </w:rPr>
              <w:t>002/</w:t>
            </w:r>
            <w:r w:rsidR="004C5533">
              <w:rPr>
                <w:rFonts w:ascii="Times New Roman" w:hAnsi="Times New Roman" w:cs="Times New Roman"/>
                <w:b/>
                <w:sz w:val="24"/>
                <w:szCs w:val="24"/>
              </w:rPr>
              <w:t>01</w:t>
            </w:r>
            <w:r>
              <w:rPr>
                <w:rFonts w:ascii="Times New Roman" w:hAnsi="Times New Roman" w:cs="Times New Roman"/>
                <w:b/>
                <w:sz w:val="24"/>
                <w:szCs w:val="24"/>
              </w:rPr>
              <w:t>.</w:t>
            </w:r>
            <w:r w:rsidR="00231E10">
              <w:rPr>
                <w:rFonts w:ascii="Times New Roman" w:hAnsi="Times New Roman" w:cs="Times New Roman"/>
                <w:b/>
                <w:sz w:val="24"/>
                <w:szCs w:val="24"/>
              </w:rPr>
              <w:t>0</w:t>
            </w:r>
            <w:r w:rsidR="004C5533">
              <w:rPr>
                <w:rFonts w:ascii="Times New Roman" w:hAnsi="Times New Roman" w:cs="Times New Roman"/>
                <w:b/>
                <w:sz w:val="24"/>
                <w:szCs w:val="24"/>
              </w:rPr>
              <w:t>4</w:t>
            </w:r>
            <w:r w:rsidR="00BE6891">
              <w:rPr>
                <w:rFonts w:ascii="Times New Roman" w:hAnsi="Times New Roman" w:cs="Times New Roman"/>
                <w:b/>
                <w:sz w:val="24"/>
                <w:szCs w:val="24"/>
              </w:rPr>
              <w:t>.</w:t>
            </w:r>
            <w:r>
              <w:rPr>
                <w:rFonts w:ascii="Times New Roman" w:hAnsi="Times New Roman" w:cs="Times New Roman"/>
                <w:b/>
                <w:sz w:val="24"/>
                <w:szCs w:val="24"/>
              </w:rPr>
              <w:t>202</w:t>
            </w:r>
            <w:r w:rsidR="0012227B">
              <w:rPr>
                <w:rFonts w:ascii="Times New Roman" w:hAnsi="Times New Roman" w:cs="Times New Roman"/>
                <w:b/>
                <w:sz w:val="24"/>
                <w:szCs w:val="24"/>
              </w:rPr>
              <w:t>6</w:t>
            </w:r>
          </w:p>
          <w:p w14:paraId="1A4009DE" w14:textId="77777777" w:rsidR="000E07DE" w:rsidRDefault="000E07DE" w:rsidP="00090169">
            <w:pPr>
              <w:pStyle w:val="Sansinterligne"/>
              <w:jc w:val="both"/>
              <w:rPr>
                <w:rFonts w:ascii="Times New Roman" w:hAnsi="Times New Roman" w:cs="Times New Roman"/>
                <w:b/>
                <w:sz w:val="24"/>
                <w:szCs w:val="24"/>
              </w:rPr>
            </w:pPr>
          </w:p>
          <w:p w14:paraId="63497807" w14:textId="01F9DE7F" w:rsidR="004A7948" w:rsidRDefault="004A7948" w:rsidP="004A7948">
            <w:pPr>
              <w:pStyle w:val="Sansinterligne"/>
              <w:jc w:val="both"/>
              <w:rPr>
                <w:rFonts w:ascii="Times New Roman" w:hAnsi="Times New Roman" w:cs="Times New Roman"/>
                <w:b/>
                <w:sz w:val="24"/>
                <w:szCs w:val="24"/>
              </w:rPr>
            </w:pPr>
            <w:r>
              <w:rPr>
                <w:rFonts w:ascii="Times New Roman" w:hAnsi="Times New Roman" w:cs="Times New Roman"/>
                <w:b/>
                <w:sz w:val="24"/>
                <w:szCs w:val="24"/>
              </w:rPr>
              <w:t>003/</w:t>
            </w:r>
            <w:r w:rsidR="004C5533">
              <w:rPr>
                <w:rFonts w:ascii="Times New Roman" w:hAnsi="Times New Roman" w:cs="Times New Roman"/>
                <w:b/>
                <w:sz w:val="24"/>
                <w:szCs w:val="24"/>
              </w:rPr>
              <w:t>01</w:t>
            </w:r>
            <w:r>
              <w:rPr>
                <w:rFonts w:ascii="Times New Roman" w:hAnsi="Times New Roman" w:cs="Times New Roman"/>
                <w:b/>
                <w:sz w:val="24"/>
                <w:szCs w:val="24"/>
              </w:rPr>
              <w:t>.</w:t>
            </w:r>
            <w:r w:rsidR="00231E10">
              <w:rPr>
                <w:rFonts w:ascii="Times New Roman" w:hAnsi="Times New Roman" w:cs="Times New Roman"/>
                <w:b/>
                <w:sz w:val="24"/>
                <w:szCs w:val="24"/>
              </w:rPr>
              <w:t>0</w:t>
            </w:r>
            <w:r w:rsidR="004C5533">
              <w:rPr>
                <w:rFonts w:ascii="Times New Roman" w:hAnsi="Times New Roman" w:cs="Times New Roman"/>
                <w:b/>
                <w:sz w:val="24"/>
                <w:szCs w:val="24"/>
              </w:rPr>
              <w:t>4</w:t>
            </w:r>
            <w:r w:rsidR="00231E10">
              <w:rPr>
                <w:rFonts w:ascii="Times New Roman" w:hAnsi="Times New Roman" w:cs="Times New Roman"/>
                <w:b/>
                <w:sz w:val="24"/>
                <w:szCs w:val="24"/>
              </w:rPr>
              <w:t>.</w:t>
            </w:r>
            <w:r>
              <w:rPr>
                <w:rFonts w:ascii="Times New Roman" w:hAnsi="Times New Roman" w:cs="Times New Roman"/>
                <w:b/>
                <w:sz w:val="24"/>
                <w:szCs w:val="24"/>
              </w:rPr>
              <w:t>202</w:t>
            </w:r>
            <w:r w:rsidR="0012227B">
              <w:rPr>
                <w:rFonts w:ascii="Times New Roman" w:hAnsi="Times New Roman" w:cs="Times New Roman"/>
                <w:b/>
                <w:sz w:val="24"/>
                <w:szCs w:val="24"/>
              </w:rPr>
              <w:t>6</w:t>
            </w:r>
          </w:p>
          <w:p w14:paraId="50F61713" w14:textId="77777777" w:rsidR="00541673" w:rsidRDefault="00541673" w:rsidP="004A7948">
            <w:pPr>
              <w:pStyle w:val="Sansinterligne"/>
              <w:jc w:val="both"/>
              <w:rPr>
                <w:rFonts w:ascii="Times New Roman" w:hAnsi="Times New Roman" w:cs="Times New Roman"/>
                <w:b/>
                <w:sz w:val="24"/>
                <w:szCs w:val="24"/>
              </w:rPr>
            </w:pPr>
          </w:p>
          <w:p w14:paraId="28E7A05F" w14:textId="2C73FF0B" w:rsidR="004A7948" w:rsidRDefault="004A7948" w:rsidP="004A7948">
            <w:pPr>
              <w:pStyle w:val="Sansinterligne"/>
              <w:jc w:val="both"/>
              <w:rPr>
                <w:rFonts w:ascii="Times New Roman" w:hAnsi="Times New Roman" w:cs="Times New Roman"/>
                <w:b/>
                <w:sz w:val="24"/>
                <w:szCs w:val="24"/>
              </w:rPr>
            </w:pPr>
            <w:r>
              <w:rPr>
                <w:rFonts w:ascii="Times New Roman" w:hAnsi="Times New Roman" w:cs="Times New Roman"/>
                <w:b/>
                <w:sz w:val="24"/>
                <w:szCs w:val="24"/>
              </w:rPr>
              <w:t>04/</w:t>
            </w:r>
            <w:r w:rsidR="004C5533">
              <w:rPr>
                <w:rFonts w:ascii="Times New Roman" w:hAnsi="Times New Roman" w:cs="Times New Roman"/>
                <w:b/>
                <w:sz w:val="24"/>
                <w:szCs w:val="24"/>
              </w:rPr>
              <w:t>01</w:t>
            </w:r>
            <w:r>
              <w:rPr>
                <w:rFonts w:ascii="Times New Roman" w:hAnsi="Times New Roman" w:cs="Times New Roman"/>
                <w:b/>
                <w:sz w:val="24"/>
                <w:szCs w:val="24"/>
              </w:rPr>
              <w:t>.</w:t>
            </w:r>
            <w:r w:rsidR="00231E10">
              <w:rPr>
                <w:rFonts w:ascii="Times New Roman" w:hAnsi="Times New Roman" w:cs="Times New Roman"/>
                <w:b/>
                <w:sz w:val="24"/>
                <w:szCs w:val="24"/>
              </w:rPr>
              <w:t>0</w:t>
            </w:r>
            <w:r w:rsidR="004C5533">
              <w:rPr>
                <w:rFonts w:ascii="Times New Roman" w:hAnsi="Times New Roman" w:cs="Times New Roman"/>
                <w:b/>
                <w:sz w:val="24"/>
                <w:szCs w:val="24"/>
              </w:rPr>
              <w:t>4</w:t>
            </w:r>
            <w:r w:rsidR="00231E10">
              <w:rPr>
                <w:rFonts w:ascii="Times New Roman" w:hAnsi="Times New Roman" w:cs="Times New Roman"/>
                <w:b/>
                <w:sz w:val="24"/>
                <w:szCs w:val="24"/>
              </w:rPr>
              <w:t>.</w:t>
            </w:r>
            <w:r>
              <w:rPr>
                <w:rFonts w:ascii="Times New Roman" w:hAnsi="Times New Roman" w:cs="Times New Roman"/>
                <w:b/>
                <w:sz w:val="24"/>
                <w:szCs w:val="24"/>
              </w:rPr>
              <w:t>202</w:t>
            </w:r>
            <w:r w:rsidR="0012227B">
              <w:rPr>
                <w:rFonts w:ascii="Times New Roman" w:hAnsi="Times New Roman" w:cs="Times New Roman"/>
                <w:b/>
                <w:sz w:val="24"/>
                <w:szCs w:val="24"/>
              </w:rPr>
              <w:t>6</w:t>
            </w:r>
          </w:p>
          <w:p w14:paraId="0F917C69" w14:textId="77777777" w:rsidR="004C5533" w:rsidRDefault="004C5533" w:rsidP="004A7948">
            <w:pPr>
              <w:pStyle w:val="Sansinterligne"/>
              <w:jc w:val="both"/>
              <w:rPr>
                <w:rFonts w:ascii="Times New Roman" w:hAnsi="Times New Roman" w:cs="Times New Roman"/>
                <w:b/>
                <w:sz w:val="24"/>
                <w:szCs w:val="24"/>
              </w:rPr>
            </w:pPr>
          </w:p>
          <w:p w14:paraId="6AE6D128" w14:textId="4D04E4CD" w:rsidR="003D3EBD" w:rsidRDefault="004C5533" w:rsidP="004A7948">
            <w:pPr>
              <w:pStyle w:val="Sansinterligne"/>
              <w:jc w:val="both"/>
              <w:rPr>
                <w:rFonts w:ascii="Times New Roman" w:hAnsi="Times New Roman" w:cs="Times New Roman"/>
                <w:b/>
                <w:sz w:val="24"/>
                <w:szCs w:val="24"/>
              </w:rPr>
            </w:pPr>
            <w:r>
              <w:rPr>
                <w:rFonts w:ascii="Times New Roman" w:hAnsi="Times New Roman" w:cs="Times New Roman"/>
                <w:b/>
                <w:sz w:val="24"/>
                <w:szCs w:val="24"/>
              </w:rPr>
              <w:t>005/01.04.2026</w:t>
            </w:r>
          </w:p>
          <w:p w14:paraId="2B9FCBCE" w14:textId="77777777" w:rsidR="004C5533" w:rsidRPr="001B1727" w:rsidRDefault="004C5533" w:rsidP="004A7948">
            <w:pPr>
              <w:pStyle w:val="Sansinterligne"/>
              <w:jc w:val="both"/>
              <w:rPr>
                <w:rFonts w:ascii="Times New Roman" w:hAnsi="Times New Roman" w:cs="Times New Roman"/>
                <w:b/>
                <w:sz w:val="32"/>
                <w:szCs w:val="32"/>
              </w:rPr>
            </w:pPr>
          </w:p>
          <w:p w14:paraId="23B6F027" w14:textId="224E020A" w:rsidR="004C5533" w:rsidRDefault="004C5533" w:rsidP="004A7948">
            <w:pPr>
              <w:pStyle w:val="Sansinterligne"/>
              <w:jc w:val="both"/>
              <w:rPr>
                <w:rFonts w:ascii="Times New Roman" w:hAnsi="Times New Roman" w:cs="Times New Roman"/>
                <w:b/>
                <w:sz w:val="24"/>
                <w:szCs w:val="24"/>
              </w:rPr>
            </w:pPr>
            <w:r>
              <w:rPr>
                <w:rFonts w:ascii="Times New Roman" w:hAnsi="Times New Roman" w:cs="Times New Roman"/>
                <w:b/>
                <w:sz w:val="24"/>
                <w:szCs w:val="24"/>
              </w:rPr>
              <w:t>006/01.04.2026</w:t>
            </w:r>
          </w:p>
          <w:p w14:paraId="6796ED1C" w14:textId="77777777" w:rsidR="004C5533" w:rsidRDefault="004C5533" w:rsidP="004A7948">
            <w:pPr>
              <w:pStyle w:val="Sansinterligne"/>
              <w:jc w:val="both"/>
              <w:rPr>
                <w:rFonts w:ascii="Times New Roman" w:hAnsi="Times New Roman" w:cs="Times New Roman"/>
                <w:b/>
                <w:sz w:val="24"/>
                <w:szCs w:val="24"/>
              </w:rPr>
            </w:pPr>
          </w:p>
          <w:p w14:paraId="2001A5A9" w14:textId="77777777" w:rsidR="00B05207" w:rsidRDefault="00B05207" w:rsidP="004A7948">
            <w:pPr>
              <w:pStyle w:val="Sansinterligne"/>
              <w:jc w:val="both"/>
              <w:rPr>
                <w:rFonts w:ascii="Times New Roman" w:hAnsi="Times New Roman" w:cs="Times New Roman"/>
                <w:b/>
                <w:sz w:val="24"/>
                <w:szCs w:val="24"/>
              </w:rPr>
            </w:pPr>
          </w:p>
          <w:p w14:paraId="0E8DE99C" w14:textId="1A563CB8" w:rsidR="004C5533" w:rsidRDefault="004C5533" w:rsidP="004A7948">
            <w:pPr>
              <w:pStyle w:val="Sansinterligne"/>
              <w:jc w:val="both"/>
              <w:rPr>
                <w:rFonts w:ascii="Times New Roman" w:hAnsi="Times New Roman" w:cs="Times New Roman"/>
                <w:b/>
                <w:sz w:val="24"/>
                <w:szCs w:val="24"/>
              </w:rPr>
            </w:pPr>
            <w:r>
              <w:rPr>
                <w:rFonts w:ascii="Times New Roman" w:hAnsi="Times New Roman" w:cs="Times New Roman"/>
                <w:b/>
                <w:sz w:val="24"/>
                <w:szCs w:val="24"/>
              </w:rPr>
              <w:t>007/01.04.2026</w:t>
            </w:r>
          </w:p>
          <w:p w14:paraId="6C7E77D6" w14:textId="77777777" w:rsidR="004C5533" w:rsidRDefault="004C5533" w:rsidP="004A7948">
            <w:pPr>
              <w:pStyle w:val="Sansinterligne"/>
              <w:jc w:val="both"/>
              <w:rPr>
                <w:rFonts w:ascii="Times New Roman" w:hAnsi="Times New Roman" w:cs="Times New Roman"/>
                <w:b/>
                <w:sz w:val="24"/>
                <w:szCs w:val="24"/>
              </w:rPr>
            </w:pPr>
          </w:p>
          <w:p w14:paraId="751F7EDF" w14:textId="77777777" w:rsidR="00B05207" w:rsidRDefault="00B05207" w:rsidP="004A7948">
            <w:pPr>
              <w:pStyle w:val="Sansinterligne"/>
              <w:jc w:val="both"/>
              <w:rPr>
                <w:rFonts w:ascii="Times New Roman" w:hAnsi="Times New Roman" w:cs="Times New Roman"/>
                <w:b/>
                <w:sz w:val="24"/>
                <w:szCs w:val="24"/>
              </w:rPr>
            </w:pPr>
          </w:p>
          <w:p w14:paraId="7FB8A30B" w14:textId="796416AA" w:rsidR="004C5533" w:rsidRDefault="004C5533" w:rsidP="004A7948">
            <w:pPr>
              <w:pStyle w:val="Sansinterligne"/>
              <w:jc w:val="both"/>
              <w:rPr>
                <w:rFonts w:ascii="Times New Roman" w:hAnsi="Times New Roman" w:cs="Times New Roman"/>
                <w:b/>
                <w:sz w:val="24"/>
                <w:szCs w:val="24"/>
              </w:rPr>
            </w:pPr>
            <w:r>
              <w:rPr>
                <w:rFonts w:ascii="Times New Roman" w:hAnsi="Times New Roman" w:cs="Times New Roman"/>
                <w:b/>
                <w:sz w:val="24"/>
                <w:szCs w:val="24"/>
              </w:rPr>
              <w:t>008/01.04.2026</w:t>
            </w:r>
          </w:p>
          <w:p w14:paraId="2848776F" w14:textId="77777777" w:rsidR="004C5533" w:rsidRDefault="004C5533" w:rsidP="004A7948">
            <w:pPr>
              <w:pStyle w:val="Sansinterligne"/>
              <w:jc w:val="both"/>
              <w:rPr>
                <w:rFonts w:ascii="Times New Roman" w:hAnsi="Times New Roman" w:cs="Times New Roman"/>
                <w:b/>
                <w:sz w:val="24"/>
                <w:szCs w:val="24"/>
              </w:rPr>
            </w:pPr>
          </w:p>
          <w:p w14:paraId="3CE0AFBA" w14:textId="3181BB90" w:rsidR="004C5533" w:rsidRDefault="004C5533" w:rsidP="004A7948">
            <w:pPr>
              <w:pStyle w:val="Sansinterligne"/>
              <w:jc w:val="both"/>
              <w:rPr>
                <w:rFonts w:ascii="Times New Roman" w:hAnsi="Times New Roman" w:cs="Times New Roman"/>
                <w:b/>
                <w:sz w:val="24"/>
                <w:szCs w:val="24"/>
              </w:rPr>
            </w:pPr>
            <w:r>
              <w:rPr>
                <w:rFonts w:ascii="Times New Roman" w:hAnsi="Times New Roman" w:cs="Times New Roman"/>
                <w:b/>
                <w:sz w:val="24"/>
                <w:szCs w:val="24"/>
              </w:rPr>
              <w:t>009/01.04.2026</w:t>
            </w:r>
          </w:p>
          <w:p w14:paraId="016A9DAB" w14:textId="77777777" w:rsidR="004C5533" w:rsidRDefault="004C5533" w:rsidP="004A7948">
            <w:pPr>
              <w:pStyle w:val="Sansinterligne"/>
              <w:jc w:val="both"/>
              <w:rPr>
                <w:rFonts w:ascii="Times New Roman" w:hAnsi="Times New Roman" w:cs="Times New Roman"/>
                <w:b/>
                <w:sz w:val="24"/>
                <w:szCs w:val="24"/>
              </w:rPr>
            </w:pPr>
          </w:p>
          <w:p w14:paraId="5EAA23BB" w14:textId="77777777" w:rsidR="00B05207" w:rsidRDefault="00B05207" w:rsidP="004A7948">
            <w:pPr>
              <w:pStyle w:val="Sansinterligne"/>
              <w:jc w:val="both"/>
              <w:rPr>
                <w:rFonts w:ascii="Times New Roman" w:hAnsi="Times New Roman" w:cs="Times New Roman"/>
                <w:b/>
                <w:sz w:val="24"/>
                <w:szCs w:val="24"/>
              </w:rPr>
            </w:pPr>
          </w:p>
          <w:p w14:paraId="1F61BB5A" w14:textId="59055C40" w:rsidR="004C5533" w:rsidRDefault="004C5533" w:rsidP="004A7948">
            <w:pPr>
              <w:pStyle w:val="Sansinterligne"/>
              <w:jc w:val="both"/>
              <w:rPr>
                <w:rFonts w:ascii="Times New Roman" w:hAnsi="Times New Roman" w:cs="Times New Roman"/>
                <w:b/>
                <w:sz w:val="24"/>
                <w:szCs w:val="24"/>
              </w:rPr>
            </w:pPr>
            <w:r>
              <w:rPr>
                <w:rFonts w:ascii="Times New Roman" w:hAnsi="Times New Roman" w:cs="Times New Roman"/>
                <w:b/>
                <w:sz w:val="24"/>
                <w:szCs w:val="24"/>
              </w:rPr>
              <w:t>010/01.04.2026</w:t>
            </w:r>
          </w:p>
          <w:p w14:paraId="7B871C60" w14:textId="77777777" w:rsidR="004C5533" w:rsidRDefault="004C5533" w:rsidP="004A7948">
            <w:pPr>
              <w:pStyle w:val="Sansinterligne"/>
              <w:jc w:val="both"/>
              <w:rPr>
                <w:rFonts w:ascii="Times New Roman" w:hAnsi="Times New Roman" w:cs="Times New Roman"/>
                <w:b/>
                <w:sz w:val="24"/>
                <w:szCs w:val="24"/>
              </w:rPr>
            </w:pPr>
          </w:p>
          <w:p w14:paraId="796E216C" w14:textId="77777777" w:rsidR="00B05207" w:rsidRDefault="00B05207" w:rsidP="004A7948">
            <w:pPr>
              <w:pStyle w:val="Sansinterligne"/>
              <w:jc w:val="both"/>
              <w:rPr>
                <w:rFonts w:ascii="Times New Roman" w:hAnsi="Times New Roman" w:cs="Times New Roman"/>
                <w:b/>
                <w:sz w:val="24"/>
                <w:szCs w:val="24"/>
              </w:rPr>
            </w:pPr>
          </w:p>
          <w:p w14:paraId="265BB9AB" w14:textId="5CF36DF2" w:rsidR="004C5533" w:rsidRDefault="004C5533" w:rsidP="004A7948">
            <w:pPr>
              <w:pStyle w:val="Sansinterligne"/>
              <w:jc w:val="both"/>
              <w:rPr>
                <w:rFonts w:ascii="Times New Roman" w:hAnsi="Times New Roman" w:cs="Times New Roman"/>
                <w:b/>
                <w:sz w:val="24"/>
                <w:szCs w:val="24"/>
              </w:rPr>
            </w:pPr>
            <w:r>
              <w:rPr>
                <w:rFonts w:ascii="Times New Roman" w:hAnsi="Times New Roman" w:cs="Times New Roman"/>
                <w:b/>
                <w:sz w:val="24"/>
                <w:szCs w:val="24"/>
              </w:rPr>
              <w:t>011/01.04.2026</w:t>
            </w:r>
          </w:p>
          <w:p w14:paraId="0DFF9077" w14:textId="77777777" w:rsidR="004C5533" w:rsidRDefault="004C5533" w:rsidP="004A7948">
            <w:pPr>
              <w:pStyle w:val="Sansinterligne"/>
              <w:jc w:val="both"/>
              <w:rPr>
                <w:rFonts w:ascii="Times New Roman" w:hAnsi="Times New Roman" w:cs="Times New Roman"/>
                <w:b/>
                <w:sz w:val="24"/>
                <w:szCs w:val="24"/>
              </w:rPr>
            </w:pPr>
          </w:p>
          <w:p w14:paraId="33A897D0" w14:textId="77777777" w:rsidR="00F22F72" w:rsidRDefault="00F22F72" w:rsidP="004A7948">
            <w:pPr>
              <w:pStyle w:val="Sansinterligne"/>
              <w:jc w:val="both"/>
              <w:rPr>
                <w:rFonts w:ascii="Times New Roman" w:hAnsi="Times New Roman" w:cs="Times New Roman"/>
                <w:b/>
                <w:sz w:val="24"/>
                <w:szCs w:val="24"/>
              </w:rPr>
            </w:pPr>
          </w:p>
          <w:p w14:paraId="19811CC1" w14:textId="01CDCAB0" w:rsidR="004C5533" w:rsidRDefault="004C5533" w:rsidP="004A7948">
            <w:pPr>
              <w:pStyle w:val="Sansinterligne"/>
              <w:jc w:val="both"/>
              <w:rPr>
                <w:rFonts w:ascii="Times New Roman" w:hAnsi="Times New Roman" w:cs="Times New Roman"/>
                <w:b/>
                <w:sz w:val="24"/>
                <w:szCs w:val="24"/>
              </w:rPr>
            </w:pPr>
            <w:r>
              <w:rPr>
                <w:rFonts w:ascii="Times New Roman" w:hAnsi="Times New Roman" w:cs="Times New Roman"/>
                <w:b/>
                <w:sz w:val="24"/>
                <w:szCs w:val="24"/>
              </w:rPr>
              <w:t>012/01.04.2026</w:t>
            </w:r>
          </w:p>
          <w:p w14:paraId="0442D110" w14:textId="77777777" w:rsidR="004C5533" w:rsidRDefault="004C5533" w:rsidP="004A7948">
            <w:pPr>
              <w:pStyle w:val="Sansinterligne"/>
              <w:jc w:val="both"/>
              <w:rPr>
                <w:rFonts w:ascii="Times New Roman" w:hAnsi="Times New Roman" w:cs="Times New Roman"/>
                <w:b/>
                <w:sz w:val="24"/>
                <w:szCs w:val="24"/>
              </w:rPr>
            </w:pPr>
          </w:p>
          <w:p w14:paraId="0F545A69" w14:textId="77777777" w:rsidR="00F22F72" w:rsidRDefault="00F22F72" w:rsidP="004A7948">
            <w:pPr>
              <w:pStyle w:val="Sansinterligne"/>
              <w:jc w:val="both"/>
              <w:rPr>
                <w:rFonts w:ascii="Times New Roman" w:hAnsi="Times New Roman" w:cs="Times New Roman"/>
                <w:b/>
                <w:sz w:val="24"/>
                <w:szCs w:val="24"/>
              </w:rPr>
            </w:pPr>
          </w:p>
          <w:p w14:paraId="4BD036BD" w14:textId="4EE57962" w:rsidR="004C5533" w:rsidRDefault="004C5533" w:rsidP="004A7948">
            <w:pPr>
              <w:pStyle w:val="Sansinterligne"/>
              <w:jc w:val="both"/>
              <w:rPr>
                <w:rFonts w:ascii="Times New Roman" w:hAnsi="Times New Roman" w:cs="Times New Roman"/>
                <w:b/>
                <w:sz w:val="24"/>
                <w:szCs w:val="24"/>
              </w:rPr>
            </w:pPr>
            <w:r>
              <w:rPr>
                <w:rFonts w:ascii="Times New Roman" w:hAnsi="Times New Roman" w:cs="Times New Roman"/>
                <w:b/>
                <w:sz w:val="24"/>
                <w:szCs w:val="24"/>
              </w:rPr>
              <w:t>013/01.04.2026</w:t>
            </w:r>
          </w:p>
          <w:p w14:paraId="0F428AA9" w14:textId="77777777" w:rsidR="00B05207" w:rsidRDefault="00B05207" w:rsidP="004A7948">
            <w:pPr>
              <w:pStyle w:val="Sansinterligne"/>
              <w:jc w:val="both"/>
              <w:rPr>
                <w:rFonts w:ascii="Times New Roman" w:hAnsi="Times New Roman" w:cs="Times New Roman"/>
                <w:b/>
                <w:sz w:val="24"/>
                <w:szCs w:val="24"/>
              </w:rPr>
            </w:pPr>
          </w:p>
          <w:p w14:paraId="6E356B77" w14:textId="77777777" w:rsidR="004C5533" w:rsidRDefault="004C5533" w:rsidP="004A7948">
            <w:pPr>
              <w:pStyle w:val="Sansinterligne"/>
              <w:jc w:val="both"/>
              <w:rPr>
                <w:rFonts w:ascii="Times New Roman" w:hAnsi="Times New Roman" w:cs="Times New Roman"/>
                <w:b/>
                <w:sz w:val="24"/>
                <w:szCs w:val="24"/>
              </w:rPr>
            </w:pPr>
          </w:p>
          <w:p w14:paraId="5596FB61" w14:textId="546E8E54" w:rsidR="004C5533" w:rsidRDefault="004C5533" w:rsidP="004A7948">
            <w:pPr>
              <w:pStyle w:val="Sansinterligne"/>
              <w:jc w:val="both"/>
              <w:rPr>
                <w:rFonts w:ascii="Times New Roman" w:hAnsi="Times New Roman" w:cs="Times New Roman"/>
                <w:b/>
                <w:sz w:val="24"/>
                <w:szCs w:val="24"/>
              </w:rPr>
            </w:pPr>
            <w:r>
              <w:rPr>
                <w:rFonts w:ascii="Times New Roman" w:hAnsi="Times New Roman" w:cs="Times New Roman"/>
                <w:b/>
                <w:sz w:val="24"/>
                <w:szCs w:val="24"/>
              </w:rPr>
              <w:t>014/01.04.2026</w:t>
            </w:r>
          </w:p>
          <w:p w14:paraId="3AC5CF22" w14:textId="77777777" w:rsidR="004C5533" w:rsidRDefault="004C5533" w:rsidP="004A7948">
            <w:pPr>
              <w:pStyle w:val="Sansinterligne"/>
              <w:jc w:val="both"/>
              <w:rPr>
                <w:rFonts w:ascii="Times New Roman" w:hAnsi="Times New Roman" w:cs="Times New Roman"/>
                <w:b/>
                <w:sz w:val="24"/>
                <w:szCs w:val="24"/>
              </w:rPr>
            </w:pPr>
          </w:p>
          <w:p w14:paraId="3B769129" w14:textId="61E600A9" w:rsidR="004C5533" w:rsidRDefault="004C5533" w:rsidP="004A7948">
            <w:pPr>
              <w:pStyle w:val="Sansinterligne"/>
              <w:jc w:val="both"/>
              <w:rPr>
                <w:rFonts w:ascii="Times New Roman" w:hAnsi="Times New Roman" w:cs="Times New Roman"/>
                <w:b/>
                <w:sz w:val="24"/>
                <w:szCs w:val="24"/>
              </w:rPr>
            </w:pPr>
            <w:r>
              <w:rPr>
                <w:rFonts w:ascii="Times New Roman" w:hAnsi="Times New Roman" w:cs="Times New Roman"/>
                <w:b/>
                <w:sz w:val="24"/>
                <w:szCs w:val="24"/>
              </w:rPr>
              <w:t>015/01.04.2026</w:t>
            </w:r>
          </w:p>
          <w:p w14:paraId="3FC18527" w14:textId="77777777" w:rsidR="004C5533" w:rsidRDefault="004C5533" w:rsidP="004A7948">
            <w:pPr>
              <w:pStyle w:val="Sansinterligne"/>
              <w:jc w:val="both"/>
              <w:rPr>
                <w:rFonts w:ascii="Times New Roman" w:hAnsi="Times New Roman" w:cs="Times New Roman"/>
                <w:b/>
                <w:sz w:val="24"/>
                <w:szCs w:val="24"/>
              </w:rPr>
            </w:pPr>
          </w:p>
          <w:p w14:paraId="5F5521AF" w14:textId="6A44FEBF" w:rsidR="004C5533" w:rsidRDefault="004C5533" w:rsidP="004A7948">
            <w:pPr>
              <w:pStyle w:val="Sansinterligne"/>
              <w:jc w:val="both"/>
              <w:rPr>
                <w:rFonts w:ascii="Times New Roman" w:hAnsi="Times New Roman" w:cs="Times New Roman"/>
                <w:b/>
                <w:sz w:val="24"/>
                <w:szCs w:val="24"/>
              </w:rPr>
            </w:pPr>
            <w:r>
              <w:rPr>
                <w:rFonts w:ascii="Times New Roman" w:hAnsi="Times New Roman" w:cs="Times New Roman"/>
                <w:b/>
                <w:sz w:val="24"/>
                <w:szCs w:val="24"/>
              </w:rPr>
              <w:t>016/01.04.2026</w:t>
            </w:r>
          </w:p>
          <w:p w14:paraId="612A7C22" w14:textId="77777777" w:rsidR="004C5533" w:rsidRDefault="004C5533" w:rsidP="004A7948">
            <w:pPr>
              <w:pStyle w:val="Sansinterligne"/>
              <w:jc w:val="both"/>
              <w:rPr>
                <w:rFonts w:ascii="Times New Roman" w:hAnsi="Times New Roman" w:cs="Times New Roman"/>
                <w:b/>
                <w:sz w:val="24"/>
                <w:szCs w:val="24"/>
              </w:rPr>
            </w:pPr>
          </w:p>
          <w:p w14:paraId="7A2DCB20" w14:textId="77777777" w:rsidR="00B05207" w:rsidRDefault="00B05207" w:rsidP="004A7948">
            <w:pPr>
              <w:pStyle w:val="Sansinterligne"/>
              <w:jc w:val="both"/>
              <w:rPr>
                <w:rFonts w:ascii="Times New Roman" w:hAnsi="Times New Roman" w:cs="Times New Roman"/>
                <w:b/>
                <w:sz w:val="24"/>
                <w:szCs w:val="24"/>
              </w:rPr>
            </w:pPr>
          </w:p>
          <w:p w14:paraId="4BC1D20B" w14:textId="73EDDDA5" w:rsidR="004C5533" w:rsidRDefault="004C5533" w:rsidP="004A7948">
            <w:pPr>
              <w:pStyle w:val="Sansinterligne"/>
              <w:jc w:val="both"/>
              <w:rPr>
                <w:rFonts w:ascii="Times New Roman" w:hAnsi="Times New Roman" w:cs="Times New Roman"/>
                <w:b/>
                <w:sz w:val="24"/>
                <w:szCs w:val="24"/>
              </w:rPr>
            </w:pPr>
            <w:r>
              <w:rPr>
                <w:rFonts w:ascii="Times New Roman" w:hAnsi="Times New Roman" w:cs="Times New Roman"/>
                <w:b/>
                <w:sz w:val="24"/>
                <w:szCs w:val="24"/>
              </w:rPr>
              <w:t>017/01.04.2026</w:t>
            </w:r>
          </w:p>
          <w:p w14:paraId="39113466" w14:textId="77777777" w:rsidR="004C5533" w:rsidRDefault="004C5533" w:rsidP="004A7948">
            <w:pPr>
              <w:pStyle w:val="Sansinterligne"/>
              <w:jc w:val="both"/>
              <w:rPr>
                <w:rFonts w:ascii="Times New Roman" w:hAnsi="Times New Roman" w:cs="Times New Roman"/>
                <w:b/>
                <w:sz w:val="24"/>
                <w:szCs w:val="24"/>
              </w:rPr>
            </w:pPr>
          </w:p>
          <w:p w14:paraId="4808A835" w14:textId="77777777" w:rsidR="00B05207" w:rsidRDefault="00B05207" w:rsidP="004A7948">
            <w:pPr>
              <w:pStyle w:val="Sansinterligne"/>
              <w:jc w:val="both"/>
              <w:rPr>
                <w:rFonts w:ascii="Times New Roman" w:hAnsi="Times New Roman" w:cs="Times New Roman"/>
                <w:b/>
                <w:sz w:val="24"/>
                <w:szCs w:val="24"/>
              </w:rPr>
            </w:pPr>
          </w:p>
          <w:p w14:paraId="6E735B35" w14:textId="35623AF9" w:rsidR="004C5533" w:rsidRDefault="004C5533" w:rsidP="004A7948">
            <w:pPr>
              <w:pStyle w:val="Sansinterligne"/>
              <w:jc w:val="both"/>
              <w:rPr>
                <w:rFonts w:ascii="Times New Roman" w:hAnsi="Times New Roman" w:cs="Times New Roman"/>
                <w:b/>
                <w:sz w:val="24"/>
                <w:szCs w:val="24"/>
              </w:rPr>
            </w:pPr>
            <w:r>
              <w:rPr>
                <w:rFonts w:ascii="Times New Roman" w:hAnsi="Times New Roman" w:cs="Times New Roman"/>
                <w:b/>
                <w:sz w:val="24"/>
                <w:szCs w:val="24"/>
              </w:rPr>
              <w:t>018/01.04.2026</w:t>
            </w:r>
          </w:p>
          <w:p w14:paraId="54FE1596" w14:textId="77777777" w:rsidR="00B05207" w:rsidRDefault="00B05207" w:rsidP="004A7948">
            <w:pPr>
              <w:pStyle w:val="Sansinterligne"/>
              <w:jc w:val="both"/>
              <w:rPr>
                <w:rFonts w:ascii="Times New Roman" w:hAnsi="Times New Roman" w:cs="Times New Roman"/>
                <w:b/>
                <w:sz w:val="24"/>
                <w:szCs w:val="24"/>
              </w:rPr>
            </w:pPr>
          </w:p>
          <w:p w14:paraId="4AEFC83F" w14:textId="77777777" w:rsidR="007D463D" w:rsidRDefault="007D463D" w:rsidP="004A7948">
            <w:pPr>
              <w:pStyle w:val="Sansinterligne"/>
              <w:jc w:val="both"/>
              <w:rPr>
                <w:rFonts w:ascii="Times New Roman" w:hAnsi="Times New Roman" w:cs="Times New Roman"/>
                <w:b/>
                <w:sz w:val="24"/>
                <w:szCs w:val="24"/>
              </w:rPr>
            </w:pPr>
          </w:p>
          <w:p w14:paraId="106FC587" w14:textId="0B7ABB22" w:rsidR="004C5533" w:rsidRDefault="004C5533" w:rsidP="004A7948">
            <w:pPr>
              <w:pStyle w:val="Sansinterligne"/>
              <w:jc w:val="both"/>
              <w:rPr>
                <w:rFonts w:ascii="Times New Roman" w:hAnsi="Times New Roman" w:cs="Times New Roman"/>
                <w:b/>
                <w:sz w:val="24"/>
                <w:szCs w:val="24"/>
              </w:rPr>
            </w:pPr>
            <w:r>
              <w:rPr>
                <w:rFonts w:ascii="Times New Roman" w:hAnsi="Times New Roman" w:cs="Times New Roman"/>
                <w:b/>
                <w:sz w:val="24"/>
                <w:szCs w:val="24"/>
              </w:rPr>
              <w:t>019/01.04.2026</w:t>
            </w:r>
          </w:p>
          <w:p w14:paraId="30C876AA" w14:textId="77777777" w:rsidR="00B05207" w:rsidRPr="004E4CA4" w:rsidRDefault="00B05207" w:rsidP="004A7948">
            <w:pPr>
              <w:pStyle w:val="Sansinterligne"/>
              <w:jc w:val="both"/>
              <w:rPr>
                <w:rFonts w:ascii="Times New Roman" w:hAnsi="Times New Roman" w:cs="Times New Roman"/>
                <w:b/>
                <w:sz w:val="16"/>
                <w:szCs w:val="16"/>
              </w:rPr>
            </w:pPr>
          </w:p>
          <w:p w14:paraId="664B3B22" w14:textId="77777777" w:rsidR="004E4CA4" w:rsidRPr="004E4CA4" w:rsidRDefault="004E4CA4" w:rsidP="004A7948">
            <w:pPr>
              <w:pStyle w:val="Sansinterligne"/>
              <w:jc w:val="both"/>
              <w:rPr>
                <w:rFonts w:ascii="Times New Roman" w:hAnsi="Times New Roman" w:cs="Times New Roman"/>
                <w:b/>
                <w:sz w:val="16"/>
                <w:szCs w:val="16"/>
              </w:rPr>
            </w:pPr>
          </w:p>
          <w:p w14:paraId="2D757818" w14:textId="50FE2BBA" w:rsidR="0031283A" w:rsidRPr="00440619" w:rsidRDefault="004C5533" w:rsidP="004E4CA4">
            <w:pPr>
              <w:pStyle w:val="Sansinterligne"/>
              <w:jc w:val="both"/>
              <w:rPr>
                <w:rFonts w:ascii="Times New Roman" w:hAnsi="Times New Roman" w:cs="Times New Roman"/>
                <w:b/>
                <w:sz w:val="16"/>
                <w:szCs w:val="16"/>
              </w:rPr>
            </w:pPr>
            <w:r>
              <w:rPr>
                <w:rFonts w:ascii="Times New Roman" w:hAnsi="Times New Roman" w:cs="Times New Roman"/>
                <w:b/>
                <w:sz w:val="24"/>
                <w:szCs w:val="24"/>
              </w:rPr>
              <w:t>020/01.04.2026</w:t>
            </w:r>
          </w:p>
        </w:tc>
        <w:tc>
          <w:tcPr>
            <w:tcW w:w="2895" w:type="dxa"/>
            <w:tcBorders>
              <w:top w:val="single" w:sz="4" w:space="0" w:color="auto"/>
              <w:left w:val="single" w:sz="4" w:space="0" w:color="auto"/>
              <w:bottom w:val="single" w:sz="4" w:space="0" w:color="auto"/>
              <w:right w:val="single" w:sz="4" w:space="0" w:color="auto"/>
            </w:tcBorders>
          </w:tcPr>
          <w:p w14:paraId="75303C96" w14:textId="735455B3" w:rsidR="004D3215" w:rsidRDefault="00B05207" w:rsidP="004D3215">
            <w:pPr>
              <w:pStyle w:val="Sansinterligne"/>
              <w:jc w:val="both"/>
              <w:rPr>
                <w:rFonts w:ascii="Times New Roman" w:eastAsia="Calibri" w:hAnsi="Times New Roman" w:cs="Times New Roman"/>
                <w:b/>
                <w:sz w:val="24"/>
                <w:szCs w:val="24"/>
              </w:rPr>
            </w:pPr>
            <w:r w:rsidRPr="0027127A">
              <w:rPr>
                <w:rFonts w:ascii="Times New Roman" w:hAnsi="Times New Roman"/>
                <w:b/>
                <w:sz w:val="24"/>
                <w:szCs w:val="24"/>
                <w:lang w:eastAsia="fr-FR"/>
              </w:rPr>
              <w:lastRenderedPageBreak/>
              <w:t>4.1 Indemnités</w:t>
            </w:r>
            <w:r>
              <w:rPr>
                <w:rFonts w:ascii="Times New Roman" w:hAnsi="Times New Roman"/>
                <w:b/>
                <w:sz w:val="24"/>
                <w:szCs w:val="24"/>
                <w:lang w:eastAsia="fr-FR"/>
              </w:rPr>
              <w:t xml:space="preserve"> </w:t>
            </w:r>
            <w:r w:rsidR="004D3215">
              <w:rPr>
                <w:rFonts w:ascii="Times New Roman" w:hAnsi="Times New Roman"/>
                <w:b/>
                <w:sz w:val="24"/>
                <w:szCs w:val="24"/>
                <w:lang w:eastAsia="fr-FR"/>
              </w:rPr>
              <w:t>-</w:t>
            </w:r>
          </w:p>
          <w:p w14:paraId="27A0892A" w14:textId="77777777" w:rsidR="003A36A6" w:rsidRDefault="003A36A6" w:rsidP="009143E6">
            <w:pPr>
              <w:pStyle w:val="Sansinterligne"/>
              <w:jc w:val="both"/>
              <w:rPr>
                <w:rFonts w:ascii="Times New Roman" w:eastAsia="Calibri" w:hAnsi="Times New Roman" w:cs="Times New Roman"/>
                <w:b/>
                <w:sz w:val="24"/>
                <w:szCs w:val="24"/>
              </w:rPr>
            </w:pPr>
          </w:p>
          <w:p w14:paraId="39690E9E" w14:textId="46963E97" w:rsidR="002D12A5" w:rsidRDefault="00B05207" w:rsidP="00541673">
            <w:pPr>
              <w:pStyle w:val="Sansinterligne"/>
              <w:jc w:val="both"/>
              <w:rPr>
                <w:rFonts w:ascii="Times New Roman" w:hAnsi="Times New Roman"/>
                <w:b/>
                <w:sz w:val="24"/>
                <w:szCs w:val="24"/>
                <w:lang w:eastAsia="fr-FR"/>
              </w:rPr>
            </w:pPr>
            <w:r w:rsidRPr="0027127A">
              <w:rPr>
                <w:rFonts w:ascii="Times New Roman" w:hAnsi="Times New Roman"/>
                <w:b/>
                <w:sz w:val="24"/>
                <w:szCs w:val="24"/>
                <w:lang w:eastAsia="fr-FR"/>
              </w:rPr>
              <w:t>4.1 Indemnités</w:t>
            </w:r>
          </w:p>
          <w:p w14:paraId="1F638B33" w14:textId="77777777" w:rsidR="00F22F72" w:rsidRPr="001B1727" w:rsidRDefault="00F22F72" w:rsidP="00541673">
            <w:pPr>
              <w:pStyle w:val="Sansinterligne"/>
              <w:jc w:val="both"/>
              <w:rPr>
                <w:rFonts w:ascii="Times New Roman" w:hAnsi="Times New Roman"/>
                <w:b/>
                <w:sz w:val="20"/>
                <w:szCs w:val="20"/>
              </w:rPr>
            </w:pPr>
          </w:p>
          <w:p w14:paraId="347F45F4" w14:textId="0CF6506A" w:rsidR="002D12A5" w:rsidRDefault="00B05207" w:rsidP="002D12A5">
            <w:pPr>
              <w:pStyle w:val="Sansinterligne"/>
              <w:jc w:val="both"/>
              <w:rPr>
                <w:rFonts w:ascii="Times New Roman" w:eastAsia="Calibri" w:hAnsi="Times New Roman" w:cs="Times New Roman"/>
                <w:b/>
                <w:sz w:val="24"/>
                <w:szCs w:val="24"/>
              </w:rPr>
            </w:pPr>
            <w:r>
              <w:rPr>
                <w:rFonts w:ascii="Times New Roman" w:hAnsi="Times New Roman"/>
                <w:b/>
                <w:sz w:val="24"/>
                <w:szCs w:val="24"/>
                <w:lang w:eastAsia="fr-FR"/>
              </w:rPr>
              <w:t>5</w:t>
            </w:r>
            <w:r w:rsidR="002D12A5">
              <w:rPr>
                <w:rFonts w:ascii="Times New Roman" w:hAnsi="Times New Roman"/>
                <w:b/>
                <w:sz w:val="24"/>
                <w:szCs w:val="24"/>
                <w:lang w:eastAsia="fr-FR"/>
              </w:rPr>
              <w:t>.</w:t>
            </w:r>
            <w:r>
              <w:rPr>
                <w:rFonts w:ascii="Times New Roman" w:hAnsi="Times New Roman"/>
                <w:b/>
                <w:sz w:val="24"/>
                <w:szCs w:val="24"/>
                <w:lang w:eastAsia="fr-FR"/>
              </w:rPr>
              <w:t>4</w:t>
            </w:r>
            <w:r w:rsidR="002D12A5">
              <w:rPr>
                <w:rFonts w:ascii="Times New Roman" w:hAnsi="Times New Roman"/>
                <w:b/>
                <w:sz w:val="24"/>
                <w:szCs w:val="24"/>
                <w:lang w:eastAsia="fr-FR"/>
              </w:rPr>
              <w:t xml:space="preserve"> Dé</w:t>
            </w:r>
            <w:r>
              <w:rPr>
                <w:rFonts w:ascii="Times New Roman" w:hAnsi="Times New Roman"/>
                <w:b/>
                <w:sz w:val="24"/>
                <w:szCs w:val="24"/>
                <w:lang w:eastAsia="fr-FR"/>
              </w:rPr>
              <w:t>légati</w:t>
            </w:r>
            <w:r w:rsidR="002D12A5">
              <w:rPr>
                <w:rFonts w:ascii="Times New Roman" w:hAnsi="Times New Roman"/>
                <w:b/>
                <w:sz w:val="24"/>
                <w:szCs w:val="24"/>
                <w:lang w:eastAsia="fr-FR"/>
              </w:rPr>
              <w:t xml:space="preserve">on </w:t>
            </w:r>
            <w:r>
              <w:rPr>
                <w:rFonts w:ascii="Times New Roman" w:hAnsi="Times New Roman"/>
                <w:b/>
                <w:sz w:val="24"/>
                <w:szCs w:val="24"/>
                <w:lang w:eastAsia="fr-FR"/>
              </w:rPr>
              <w:t>de fonc</w:t>
            </w:r>
            <w:r w:rsidR="002D12A5">
              <w:rPr>
                <w:rFonts w:ascii="Times New Roman" w:hAnsi="Times New Roman"/>
                <w:b/>
                <w:sz w:val="24"/>
                <w:szCs w:val="24"/>
                <w:lang w:eastAsia="fr-FR"/>
              </w:rPr>
              <w:t>ti</w:t>
            </w:r>
            <w:r>
              <w:rPr>
                <w:rFonts w:ascii="Times New Roman" w:hAnsi="Times New Roman"/>
                <w:b/>
                <w:sz w:val="24"/>
                <w:szCs w:val="24"/>
                <w:lang w:eastAsia="fr-FR"/>
              </w:rPr>
              <w:t>on</w:t>
            </w:r>
            <w:r w:rsidR="002D12A5">
              <w:rPr>
                <w:rFonts w:ascii="Times New Roman" w:hAnsi="Times New Roman"/>
                <w:b/>
                <w:sz w:val="24"/>
                <w:szCs w:val="24"/>
                <w:lang w:eastAsia="fr-FR"/>
              </w:rPr>
              <w:t>s</w:t>
            </w:r>
          </w:p>
          <w:p w14:paraId="3FE33892" w14:textId="627C905F" w:rsidR="002D12A5" w:rsidRDefault="00B05207" w:rsidP="002D12A5">
            <w:pPr>
              <w:pStyle w:val="Sansinterligne"/>
              <w:jc w:val="both"/>
              <w:rPr>
                <w:rFonts w:ascii="Times New Roman" w:eastAsia="Calibri" w:hAnsi="Times New Roman" w:cs="Times New Roman"/>
                <w:b/>
                <w:sz w:val="24"/>
                <w:szCs w:val="24"/>
              </w:rPr>
            </w:pPr>
            <w:r>
              <w:rPr>
                <w:rFonts w:ascii="Times New Roman" w:hAnsi="Times New Roman"/>
                <w:b/>
                <w:sz w:val="24"/>
                <w:szCs w:val="24"/>
                <w:lang w:eastAsia="fr-FR"/>
              </w:rPr>
              <w:t>5</w:t>
            </w:r>
            <w:r w:rsidR="002D12A5">
              <w:rPr>
                <w:rFonts w:ascii="Times New Roman" w:hAnsi="Times New Roman"/>
                <w:b/>
                <w:sz w:val="24"/>
                <w:szCs w:val="24"/>
                <w:lang w:eastAsia="fr-FR"/>
              </w:rPr>
              <w:t>.</w:t>
            </w:r>
            <w:r>
              <w:rPr>
                <w:rFonts w:ascii="Times New Roman" w:hAnsi="Times New Roman"/>
                <w:b/>
                <w:sz w:val="24"/>
                <w:szCs w:val="24"/>
                <w:lang w:eastAsia="fr-FR"/>
              </w:rPr>
              <w:t>3</w:t>
            </w:r>
            <w:r w:rsidR="002D12A5">
              <w:rPr>
                <w:rFonts w:ascii="Times New Roman" w:hAnsi="Times New Roman"/>
                <w:b/>
                <w:sz w:val="24"/>
                <w:szCs w:val="24"/>
                <w:lang w:eastAsia="fr-FR"/>
              </w:rPr>
              <w:t xml:space="preserve"> </w:t>
            </w:r>
            <w:r w:rsidR="004D3215">
              <w:rPr>
                <w:rFonts w:ascii="Times New Roman" w:hAnsi="Times New Roman"/>
                <w:b/>
                <w:sz w:val="24"/>
                <w:szCs w:val="24"/>
                <w:lang w:eastAsia="fr-FR"/>
              </w:rPr>
              <w:t>D</w:t>
            </w:r>
            <w:r>
              <w:rPr>
                <w:rFonts w:ascii="Times New Roman" w:hAnsi="Times New Roman"/>
                <w:b/>
                <w:sz w:val="24"/>
                <w:szCs w:val="24"/>
                <w:lang w:eastAsia="fr-FR"/>
              </w:rPr>
              <w:t>és</w:t>
            </w:r>
            <w:r w:rsidR="004D3215">
              <w:rPr>
                <w:rFonts w:ascii="Times New Roman" w:hAnsi="Times New Roman"/>
                <w:b/>
                <w:sz w:val="24"/>
                <w:szCs w:val="24"/>
                <w:lang w:eastAsia="fr-FR"/>
              </w:rPr>
              <w:t>i</w:t>
            </w:r>
            <w:r>
              <w:rPr>
                <w:rFonts w:ascii="Times New Roman" w:hAnsi="Times New Roman"/>
                <w:b/>
                <w:sz w:val="24"/>
                <w:szCs w:val="24"/>
                <w:lang w:eastAsia="fr-FR"/>
              </w:rPr>
              <w:t>gnation de représentant</w:t>
            </w:r>
            <w:r w:rsidR="004D3215">
              <w:rPr>
                <w:rFonts w:ascii="Times New Roman" w:hAnsi="Times New Roman"/>
                <w:b/>
                <w:sz w:val="24"/>
                <w:szCs w:val="24"/>
                <w:lang w:eastAsia="fr-FR"/>
              </w:rPr>
              <w:t xml:space="preserve"> </w:t>
            </w:r>
          </w:p>
          <w:p w14:paraId="599E3E49" w14:textId="77777777" w:rsidR="00B05207" w:rsidRDefault="00B05207" w:rsidP="00B05207">
            <w:pPr>
              <w:pStyle w:val="Sansinterligne"/>
              <w:jc w:val="both"/>
              <w:rPr>
                <w:rFonts w:ascii="Times New Roman" w:eastAsia="Calibri" w:hAnsi="Times New Roman" w:cs="Times New Roman"/>
                <w:b/>
                <w:sz w:val="24"/>
                <w:szCs w:val="24"/>
              </w:rPr>
            </w:pPr>
            <w:r>
              <w:rPr>
                <w:rFonts w:ascii="Times New Roman" w:hAnsi="Times New Roman"/>
                <w:b/>
                <w:sz w:val="24"/>
                <w:szCs w:val="24"/>
                <w:lang w:eastAsia="fr-FR"/>
              </w:rPr>
              <w:t xml:space="preserve">5.3 Désignation de représentant </w:t>
            </w:r>
          </w:p>
          <w:p w14:paraId="74E23FE3" w14:textId="77777777" w:rsidR="003D3EBD" w:rsidRDefault="003D3EBD" w:rsidP="00F330C9">
            <w:pPr>
              <w:pStyle w:val="Sansinterligne"/>
              <w:jc w:val="both"/>
              <w:rPr>
                <w:rFonts w:ascii="Times New Roman" w:hAnsi="Times New Roman"/>
                <w:b/>
                <w:sz w:val="16"/>
                <w:szCs w:val="16"/>
              </w:rPr>
            </w:pPr>
          </w:p>
          <w:p w14:paraId="3AB08A12" w14:textId="77777777" w:rsidR="00B05207" w:rsidRDefault="00B05207" w:rsidP="00B05207">
            <w:pPr>
              <w:pStyle w:val="Sansinterligne"/>
              <w:jc w:val="both"/>
              <w:rPr>
                <w:rFonts w:ascii="Times New Roman" w:eastAsia="Calibri" w:hAnsi="Times New Roman" w:cs="Times New Roman"/>
                <w:b/>
                <w:sz w:val="24"/>
                <w:szCs w:val="24"/>
              </w:rPr>
            </w:pPr>
            <w:r>
              <w:rPr>
                <w:rFonts w:ascii="Times New Roman" w:hAnsi="Times New Roman"/>
                <w:b/>
                <w:sz w:val="24"/>
                <w:szCs w:val="24"/>
                <w:lang w:eastAsia="fr-FR"/>
              </w:rPr>
              <w:t xml:space="preserve">5.3 Désignation de représentant </w:t>
            </w:r>
          </w:p>
          <w:p w14:paraId="436006A8" w14:textId="77777777" w:rsidR="00B05207" w:rsidRDefault="00B05207" w:rsidP="00F330C9">
            <w:pPr>
              <w:pStyle w:val="Sansinterligne"/>
              <w:jc w:val="both"/>
              <w:rPr>
                <w:rFonts w:ascii="Times New Roman" w:hAnsi="Times New Roman"/>
                <w:b/>
                <w:sz w:val="16"/>
                <w:szCs w:val="16"/>
              </w:rPr>
            </w:pPr>
          </w:p>
          <w:p w14:paraId="7A3D1085" w14:textId="77777777" w:rsidR="00B05207" w:rsidRDefault="00B05207" w:rsidP="00B05207">
            <w:pPr>
              <w:pStyle w:val="Sansinterligne"/>
              <w:jc w:val="both"/>
              <w:rPr>
                <w:rFonts w:ascii="Times New Roman" w:eastAsia="Calibri" w:hAnsi="Times New Roman" w:cs="Times New Roman"/>
                <w:b/>
                <w:sz w:val="24"/>
                <w:szCs w:val="24"/>
              </w:rPr>
            </w:pPr>
            <w:r>
              <w:rPr>
                <w:rFonts w:ascii="Times New Roman" w:hAnsi="Times New Roman"/>
                <w:b/>
                <w:sz w:val="24"/>
                <w:szCs w:val="24"/>
                <w:lang w:eastAsia="fr-FR"/>
              </w:rPr>
              <w:t xml:space="preserve">5.3 Désignation de représentant </w:t>
            </w:r>
          </w:p>
          <w:p w14:paraId="48799106" w14:textId="77777777" w:rsidR="00B05207" w:rsidRDefault="00B05207" w:rsidP="00F330C9">
            <w:pPr>
              <w:pStyle w:val="Sansinterligne"/>
              <w:jc w:val="both"/>
              <w:rPr>
                <w:rFonts w:ascii="Times New Roman" w:hAnsi="Times New Roman"/>
                <w:b/>
                <w:sz w:val="16"/>
                <w:szCs w:val="16"/>
              </w:rPr>
            </w:pPr>
          </w:p>
          <w:p w14:paraId="58E73D89" w14:textId="77777777" w:rsidR="00B05207" w:rsidRDefault="00B05207" w:rsidP="00B05207">
            <w:pPr>
              <w:pStyle w:val="Sansinterligne"/>
              <w:jc w:val="both"/>
              <w:rPr>
                <w:rFonts w:ascii="Times New Roman" w:eastAsia="Calibri" w:hAnsi="Times New Roman" w:cs="Times New Roman"/>
                <w:b/>
                <w:sz w:val="24"/>
                <w:szCs w:val="24"/>
              </w:rPr>
            </w:pPr>
            <w:r>
              <w:rPr>
                <w:rFonts w:ascii="Times New Roman" w:hAnsi="Times New Roman"/>
                <w:b/>
                <w:sz w:val="24"/>
                <w:szCs w:val="24"/>
                <w:lang w:eastAsia="fr-FR"/>
              </w:rPr>
              <w:t xml:space="preserve">5.3 Désignation de représentant </w:t>
            </w:r>
          </w:p>
          <w:p w14:paraId="7B396FDD" w14:textId="77777777" w:rsidR="00B05207" w:rsidRDefault="00B05207" w:rsidP="00F330C9">
            <w:pPr>
              <w:pStyle w:val="Sansinterligne"/>
              <w:jc w:val="both"/>
              <w:rPr>
                <w:rFonts w:ascii="Times New Roman" w:hAnsi="Times New Roman"/>
                <w:b/>
                <w:sz w:val="16"/>
                <w:szCs w:val="16"/>
              </w:rPr>
            </w:pPr>
          </w:p>
          <w:p w14:paraId="70FC3B52" w14:textId="77777777" w:rsidR="00B05207" w:rsidRDefault="00B05207" w:rsidP="00B05207">
            <w:pPr>
              <w:pStyle w:val="Sansinterligne"/>
              <w:jc w:val="both"/>
              <w:rPr>
                <w:rFonts w:ascii="Times New Roman" w:eastAsia="Calibri" w:hAnsi="Times New Roman" w:cs="Times New Roman"/>
                <w:b/>
                <w:sz w:val="24"/>
                <w:szCs w:val="24"/>
              </w:rPr>
            </w:pPr>
            <w:r>
              <w:rPr>
                <w:rFonts w:ascii="Times New Roman" w:hAnsi="Times New Roman"/>
                <w:b/>
                <w:sz w:val="24"/>
                <w:szCs w:val="24"/>
                <w:lang w:eastAsia="fr-FR"/>
              </w:rPr>
              <w:t xml:space="preserve">5.3 Désignation de représentant </w:t>
            </w:r>
          </w:p>
          <w:p w14:paraId="1C977A5D" w14:textId="77777777" w:rsidR="00B05207" w:rsidRDefault="00B05207" w:rsidP="00F330C9">
            <w:pPr>
              <w:pStyle w:val="Sansinterligne"/>
              <w:jc w:val="both"/>
              <w:rPr>
                <w:rFonts w:ascii="Times New Roman" w:hAnsi="Times New Roman"/>
                <w:b/>
                <w:sz w:val="16"/>
                <w:szCs w:val="16"/>
              </w:rPr>
            </w:pPr>
          </w:p>
          <w:p w14:paraId="0B15A538" w14:textId="77777777" w:rsidR="00F22F72" w:rsidRDefault="00F22F72" w:rsidP="00F22F72">
            <w:pPr>
              <w:pStyle w:val="Sansinterligne"/>
              <w:jc w:val="both"/>
              <w:rPr>
                <w:rFonts w:ascii="Times New Roman" w:hAnsi="Times New Roman"/>
                <w:b/>
                <w:sz w:val="24"/>
                <w:szCs w:val="24"/>
                <w:lang w:eastAsia="fr-FR"/>
              </w:rPr>
            </w:pPr>
            <w:r>
              <w:rPr>
                <w:rFonts w:ascii="Times New Roman" w:hAnsi="Times New Roman"/>
                <w:b/>
                <w:sz w:val="24"/>
                <w:szCs w:val="24"/>
                <w:lang w:eastAsia="fr-FR"/>
              </w:rPr>
              <w:t xml:space="preserve">5.3 Désignation de représentant </w:t>
            </w:r>
          </w:p>
          <w:p w14:paraId="7CF93E9B" w14:textId="77777777" w:rsidR="00B05207" w:rsidRDefault="00B05207" w:rsidP="00F330C9">
            <w:pPr>
              <w:pStyle w:val="Sansinterligne"/>
              <w:jc w:val="both"/>
              <w:rPr>
                <w:rFonts w:ascii="Times New Roman" w:hAnsi="Times New Roman"/>
                <w:b/>
                <w:sz w:val="16"/>
                <w:szCs w:val="16"/>
              </w:rPr>
            </w:pPr>
          </w:p>
          <w:p w14:paraId="756BF0E1" w14:textId="77777777" w:rsidR="001B1727" w:rsidRDefault="001B1727" w:rsidP="00F330C9">
            <w:pPr>
              <w:pStyle w:val="Sansinterligne"/>
              <w:jc w:val="both"/>
              <w:rPr>
                <w:rFonts w:ascii="Times New Roman" w:hAnsi="Times New Roman"/>
                <w:b/>
                <w:sz w:val="16"/>
                <w:szCs w:val="16"/>
              </w:rPr>
            </w:pPr>
          </w:p>
          <w:p w14:paraId="5F8D5540" w14:textId="108504B8" w:rsidR="00F22F72" w:rsidRDefault="00F22F72" w:rsidP="00F22F72">
            <w:pPr>
              <w:pStyle w:val="Sansinterligne"/>
              <w:jc w:val="both"/>
              <w:rPr>
                <w:rFonts w:ascii="Times New Roman" w:eastAsia="Calibri" w:hAnsi="Times New Roman" w:cs="Times New Roman"/>
                <w:b/>
                <w:sz w:val="24"/>
                <w:szCs w:val="24"/>
              </w:rPr>
            </w:pPr>
            <w:r>
              <w:rPr>
                <w:rFonts w:ascii="Times New Roman" w:hAnsi="Times New Roman"/>
                <w:b/>
                <w:sz w:val="24"/>
                <w:szCs w:val="24"/>
                <w:lang w:eastAsia="fr-FR"/>
              </w:rPr>
              <w:t xml:space="preserve">5.3 Désignation de représentant </w:t>
            </w:r>
          </w:p>
          <w:p w14:paraId="4FCC7074" w14:textId="77777777" w:rsidR="00B05207" w:rsidRDefault="00B05207" w:rsidP="00F330C9">
            <w:pPr>
              <w:pStyle w:val="Sansinterligne"/>
              <w:jc w:val="both"/>
              <w:rPr>
                <w:rFonts w:ascii="Times New Roman" w:hAnsi="Times New Roman"/>
                <w:b/>
                <w:sz w:val="16"/>
                <w:szCs w:val="16"/>
              </w:rPr>
            </w:pPr>
          </w:p>
          <w:p w14:paraId="3B36647F" w14:textId="7487348A" w:rsidR="00F22F72" w:rsidRDefault="00F22F72" w:rsidP="00F22F72">
            <w:pPr>
              <w:pStyle w:val="Sansinterligne"/>
              <w:jc w:val="both"/>
              <w:rPr>
                <w:rFonts w:ascii="Times New Roman" w:eastAsia="Calibri" w:hAnsi="Times New Roman" w:cs="Times New Roman"/>
                <w:b/>
                <w:sz w:val="24"/>
                <w:szCs w:val="24"/>
              </w:rPr>
            </w:pPr>
            <w:r>
              <w:rPr>
                <w:rFonts w:ascii="Times New Roman" w:hAnsi="Times New Roman"/>
                <w:b/>
                <w:sz w:val="24"/>
                <w:szCs w:val="24"/>
                <w:lang w:eastAsia="fr-FR"/>
              </w:rPr>
              <w:t xml:space="preserve">5.3 Désignation de représentant </w:t>
            </w:r>
          </w:p>
          <w:p w14:paraId="190F8341" w14:textId="30BA421E" w:rsidR="00B05207" w:rsidRDefault="00B05207" w:rsidP="00F330C9">
            <w:pPr>
              <w:pStyle w:val="Sansinterligne"/>
              <w:jc w:val="both"/>
              <w:rPr>
                <w:rFonts w:ascii="Times New Roman" w:hAnsi="Times New Roman"/>
                <w:b/>
                <w:sz w:val="16"/>
                <w:szCs w:val="16"/>
              </w:rPr>
            </w:pPr>
          </w:p>
          <w:p w14:paraId="72B845B4" w14:textId="77777777" w:rsidR="00B05207" w:rsidRDefault="00B05207" w:rsidP="00F330C9">
            <w:pPr>
              <w:pStyle w:val="Sansinterligne"/>
              <w:jc w:val="both"/>
              <w:rPr>
                <w:rFonts w:ascii="Times New Roman" w:hAnsi="Times New Roman"/>
                <w:b/>
                <w:sz w:val="16"/>
                <w:szCs w:val="16"/>
              </w:rPr>
            </w:pPr>
          </w:p>
          <w:p w14:paraId="09976DE8" w14:textId="276A36EA" w:rsidR="00B05207" w:rsidRPr="00B05207" w:rsidRDefault="00B05207" w:rsidP="00F330C9">
            <w:pPr>
              <w:pStyle w:val="Sansinterligne"/>
              <w:jc w:val="both"/>
              <w:rPr>
                <w:rFonts w:ascii="Times New Roman" w:hAnsi="Times New Roman"/>
                <w:b/>
                <w:sz w:val="24"/>
                <w:szCs w:val="24"/>
              </w:rPr>
            </w:pPr>
            <w:r>
              <w:rPr>
                <w:rFonts w:ascii="Times New Roman" w:hAnsi="Times New Roman"/>
                <w:b/>
                <w:sz w:val="24"/>
                <w:szCs w:val="24"/>
                <w:lang w:eastAsia="fr-FR"/>
              </w:rPr>
              <w:t>7</w:t>
            </w:r>
            <w:r w:rsidRPr="00B05207">
              <w:rPr>
                <w:rFonts w:ascii="Times New Roman" w:hAnsi="Times New Roman"/>
                <w:b/>
                <w:sz w:val="24"/>
                <w:szCs w:val="24"/>
              </w:rPr>
              <w:t>.2</w:t>
            </w:r>
            <w:r>
              <w:rPr>
                <w:rFonts w:ascii="Times New Roman" w:hAnsi="Times New Roman"/>
                <w:b/>
                <w:sz w:val="24"/>
                <w:szCs w:val="24"/>
              </w:rPr>
              <w:t xml:space="preserve"> Fiscalité</w:t>
            </w:r>
          </w:p>
          <w:p w14:paraId="2AF7509A" w14:textId="77777777" w:rsidR="00B05207" w:rsidRPr="00B05207" w:rsidRDefault="00B05207" w:rsidP="00F330C9">
            <w:pPr>
              <w:pStyle w:val="Sansinterligne"/>
              <w:jc w:val="both"/>
              <w:rPr>
                <w:rFonts w:ascii="Times New Roman" w:hAnsi="Times New Roman"/>
                <w:b/>
                <w:sz w:val="24"/>
                <w:szCs w:val="24"/>
              </w:rPr>
            </w:pPr>
          </w:p>
          <w:p w14:paraId="4124C9A7" w14:textId="77777777" w:rsidR="00B05207" w:rsidRPr="00B05207" w:rsidRDefault="00B05207" w:rsidP="00F330C9">
            <w:pPr>
              <w:pStyle w:val="Sansinterligne"/>
              <w:jc w:val="both"/>
              <w:rPr>
                <w:rFonts w:ascii="Times New Roman" w:hAnsi="Times New Roman"/>
                <w:b/>
                <w:sz w:val="16"/>
                <w:szCs w:val="16"/>
              </w:rPr>
            </w:pPr>
          </w:p>
          <w:p w14:paraId="0907775C" w14:textId="77777777" w:rsidR="00B05207" w:rsidRPr="00B05207" w:rsidRDefault="00B05207" w:rsidP="00B05207">
            <w:pPr>
              <w:pStyle w:val="Sansinterligne"/>
              <w:jc w:val="both"/>
              <w:rPr>
                <w:rFonts w:ascii="Times New Roman" w:eastAsia="Calibri" w:hAnsi="Times New Roman" w:cs="Times New Roman"/>
                <w:b/>
                <w:sz w:val="24"/>
                <w:szCs w:val="24"/>
              </w:rPr>
            </w:pPr>
            <w:r w:rsidRPr="00B05207">
              <w:rPr>
                <w:rFonts w:ascii="Times New Roman" w:hAnsi="Times New Roman"/>
                <w:b/>
                <w:sz w:val="24"/>
                <w:szCs w:val="24"/>
                <w:lang w:eastAsia="fr-FR"/>
              </w:rPr>
              <w:t>7.1 Décisions budgétaires</w:t>
            </w:r>
          </w:p>
          <w:p w14:paraId="6D947130" w14:textId="77777777" w:rsidR="00B05207" w:rsidRDefault="00B05207" w:rsidP="00F330C9">
            <w:pPr>
              <w:pStyle w:val="Sansinterligne"/>
              <w:jc w:val="both"/>
              <w:rPr>
                <w:rFonts w:ascii="Times New Roman" w:hAnsi="Times New Roman"/>
                <w:b/>
                <w:sz w:val="24"/>
                <w:szCs w:val="24"/>
              </w:rPr>
            </w:pPr>
          </w:p>
          <w:p w14:paraId="04F7A501" w14:textId="77777777" w:rsidR="00B05207" w:rsidRPr="00B05207" w:rsidRDefault="00B05207" w:rsidP="00B05207">
            <w:pPr>
              <w:pStyle w:val="Sansinterligne"/>
              <w:jc w:val="both"/>
              <w:rPr>
                <w:rFonts w:ascii="Times New Roman" w:eastAsia="Calibri" w:hAnsi="Times New Roman" w:cs="Times New Roman"/>
                <w:b/>
                <w:sz w:val="24"/>
                <w:szCs w:val="24"/>
              </w:rPr>
            </w:pPr>
            <w:r w:rsidRPr="00B05207">
              <w:rPr>
                <w:rFonts w:ascii="Times New Roman" w:hAnsi="Times New Roman"/>
                <w:b/>
                <w:sz w:val="24"/>
                <w:szCs w:val="24"/>
                <w:lang w:eastAsia="fr-FR"/>
              </w:rPr>
              <w:t>7.1 Décisions budgétaires</w:t>
            </w:r>
          </w:p>
          <w:p w14:paraId="61C450F9" w14:textId="77777777" w:rsidR="00B05207" w:rsidRPr="00B05207" w:rsidRDefault="00B05207" w:rsidP="00F330C9">
            <w:pPr>
              <w:pStyle w:val="Sansinterligne"/>
              <w:jc w:val="both"/>
              <w:rPr>
                <w:rFonts w:ascii="Times New Roman" w:hAnsi="Times New Roman"/>
                <w:b/>
                <w:sz w:val="24"/>
                <w:szCs w:val="24"/>
              </w:rPr>
            </w:pPr>
          </w:p>
          <w:p w14:paraId="19F180C0" w14:textId="77777777" w:rsidR="00B05207" w:rsidRPr="00B05207" w:rsidRDefault="00B05207" w:rsidP="00B05207">
            <w:pPr>
              <w:pStyle w:val="Sansinterligne"/>
              <w:jc w:val="both"/>
              <w:rPr>
                <w:rFonts w:ascii="Times New Roman" w:eastAsia="Calibri" w:hAnsi="Times New Roman" w:cs="Times New Roman"/>
                <w:b/>
                <w:sz w:val="24"/>
                <w:szCs w:val="24"/>
              </w:rPr>
            </w:pPr>
            <w:r w:rsidRPr="00B05207">
              <w:rPr>
                <w:rFonts w:ascii="Times New Roman" w:hAnsi="Times New Roman"/>
                <w:b/>
                <w:sz w:val="24"/>
                <w:szCs w:val="24"/>
                <w:lang w:eastAsia="fr-FR"/>
              </w:rPr>
              <w:t>7.1 Décisions budgétaires</w:t>
            </w:r>
          </w:p>
          <w:p w14:paraId="079F2E94" w14:textId="77777777" w:rsidR="00B05207" w:rsidRDefault="00B05207" w:rsidP="00F330C9">
            <w:pPr>
              <w:pStyle w:val="Sansinterligne"/>
              <w:jc w:val="both"/>
              <w:rPr>
                <w:rFonts w:ascii="Times New Roman" w:hAnsi="Times New Roman"/>
                <w:b/>
                <w:sz w:val="24"/>
                <w:szCs w:val="24"/>
              </w:rPr>
            </w:pPr>
          </w:p>
          <w:p w14:paraId="201473D5" w14:textId="77777777" w:rsidR="001B1727" w:rsidRPr="00B05207" w:rsidRDefault="001B1727" w:rsidP="00F330C9">
            <w:pPr>
              <w:pStyle w:val="Sansinterligne"/>
              <w:jc w:val="both"/>
              <w:rPr>
                <w:rFonts w:ascii="Times New Roman" w:hAnsi="Times New Roman"/>
                <w:b/>
                <w:sz w:val="24"/>
                <w:szCs w:val="24"/>
              </w:rPr>
            </w:pPr>
          </w:p>
          <w:p w14:paraId="6C44BAD3" w14:textId="77777777" w:rsidR="00B05207" w:rsidRPr="00B05207" w:rsidRDefault="00B05207" w:rsidP="00B05207">
            <w:pPr>
              <w:pStyle w:val="Sansinterligne"/>
              <w:jc w:val="both"/>
              <w:rPr>
                <w:rFonts w:ascii="Times New Roman" w:eastAsia="Calibri" w:hAnsi="Times New Roman" w:cs="Times New Roman"/>
                <w:b/>
                <w:sz w:val="24"/>
                <w:szCs w:val="24"/>
              </w:rPr>
            </w:pPr>
            <w:r w:rsidRPr="00B05207">
              <w:rPr>
                <w:rFonts w:ascii="Times New Roman" w:hAnsi="Times New Roman"/>
                <w:b/>
                <w:sz w:val="24"/>
                <w:szCs w:val="24"/>
                <w:lang w:eastAsia="fr-FR"/>
              </w:rPr>
              <w:t>7.1 Décisions budgétaires</w:t>
            </w:r>
          </w:p>
          <w:p w14:paraId="6800FFA0" w14:textId="77777777" w:rsidR="00B05207" w:rsidRDefault="00B05207" w:rsidP="00F330C9">
            <w:pPr>
              <w:pStyle w:val="Sansinterligne"/>
              <w:jc w:val="both"/>
              <w:rPr>
                <w:rFonts w:ascii="Times New Roman" w:hAnsi="Times New Roman"/>
                <w:b/>
                <w:sz w:val="24"/>
                <w:szCs w:val="24"/>
              </w:rPr>
            </w:pPr>
          </w:p>
          <w:p w14:paraId="00B90843" w14:textId="77777777" w:rsidR="001B1727" w:rsidRDefault="001B1727" w:rsidP="00F330C9">
            <w:pPr>
              <w:pStyle w:val="Sansinterligne"/>
              <w:jc w:val="both"/>
              <w:rPr>
                <w:rFonts w:ascii="Times New Roman" w:hAnsi="Times New Roman"/>
                <w:b/>
                <w:sz w:val="24"/>
                <w:szCs w:val="24"/>
              </w:rPr>
            </w:pPr>
          </w:p>
          <w:p w14:paraId="097D9BB5" w14:textId="77777777" w:rsidR="00B05207" w:rsidRPr="00B05207" w:rsidRDefault="00B05207" w:rsidP="00B05207">
            <w:pPr>
              <w:pStyle w:val="Sansinterligne"/>
              <w:jc w:val="both"/>
              <w:rPr>
                <w:rFonts w:ascii="Times New Roman" w:eastAsia="Calibri" w:hAnsi="Times New Roman" w:cs="Times New Roman"/>
                <w:b/>
                <w:sz w:val="24"/>
                <w:szCs w:val="24"/>
              </w:rPr>
            </w:pPr>
            <w:r w:rsidRPr="00B05207">
              <w:rPr>
                <w:rFonts w:ascii="Times New Roman" w:hAnsi="Times New Roman"/>
                <w:b/>
                <w:sz w:val="24"/>
                <w:szCs w:val="24"/>
                <w:lang w:eastAsia="fr-FR"/>
              </w:rPr>
              <w:lastRenderedPageBreak/>
              <w:t>7.1 Décisions budgétaires</w:t>
            </w:r>
          </w:p>
          <w:p w14:paraId="423D3FA6" w14:textId="77777777" w:rsidR="00B05207" w:rsidRDefault="00B05207" w:rsidP="00F330C9">
            <w:pPr>
              <w:pStyle w:val="Sansinterligne"/>
              <w:jc w:val="both"/>
              <w:rPr>
                <w:rFonts w:ascii="Times New Roman" w:hAnsi="Times New Roman"/>
                <w:b/>
                <w:sz w:val="24"/>
                <w:szCs w:val="24"/>
              </w:rPr>
            </w:pPr>
          </w:p>
          <w:p w14:paraId="0F6A1180" w14:textId="77777777" w:rsidR="007D463D" w:rsidRPr="00B05207" w:rsidRDefault="007D463D" w:rsidP="00F330C9">
            <w:pPr>
              <w:pStyle w:val="Sansinterligne"/>
              <w:jc w:val="both"/>
              <w:rPr>
                <w:rFonts w:ascii="Times New Roman" w:hAnsi="Times New Roman"/>
                <w:b/>
                <w:sz w:val="24"/>
                <w:szCs w:val="24"/>
              </w:rPr>
            </w:pPr>
          </w:p>
          <w:p w14:paraId="62A209EF" w14:textId="77777777" w:rsidR="00B05207" w:rsidRPr="00B05207" w:rsidRDefault="00B05207" w:rsidP="00B05207">
            <w:pPr>
              <w:pStyle w:val="Sansinterligne"/>
              <w:jc w:val="both"/>
              <w:rPr>
                <w:rFonts w:ascii="Times New Roman" w:eastAsia="Calibri" w:hAnsi="Times New Roman" w:cs="Times New Roman"/>
                <w:b/>
                <w:sz w:val="24"/>
                <w:szCs w:val="24"/>
              </w:rPr>
            </w:pPr>
            <w:r w:rsidRPr="00B05207">
              <w:rPr>
                <w:rFonts w:ascii="Times New Roman" w:hAnsi="Times New Roman"/>
                <w:b/>
                <w:sz w:val="24"/>
                <w:szCs w:val="24"/>
                <w:lang w:eastAsia="fr-FR"/>
              </w:rPr>
              <w:t>7.1 Décisions budgétaires</w:t>
            </w:r>
          </w:p>
          <w:p w14:paraId="15F1BF5F" w14:textId="77777777" w:rsidR="00B05207" w:rsidRDefault="00B05207" w:rsidP="00F330C9">
            <w:pPr>
              <w:pStyle w:val="Sansinterligne"/>
              <w:jc w:val="both"/>
              <w:rPr>
                <w:rFonts w:ascii="Times New Roman" w:hAnsi="Times New Roman"/>
                <w:b/>
                <w:sz w:val="16"/>
                <w:szCs w:val="16"/>
              </w:rPr>
            </w:pPr>
          </w:p>
          <w:p w14:paraId="7E4C331B" w14:textId="77777777" w:rsidR="00B05207" w:rsidRDefault="00B05207" w:rsidP="00F330C9">
            <w:pPr>
              <w:pStyle w:val="Sansinterligne"/>
              <w:jc w:val="both"/>
              <w:rPr>
                <w:rFonts w:ascii="Times New Roman" w:hAnsi="Times New Roman"/>
                <w:b/>
                <w:sz w:val="16"/>
                <w:szCs w:val="16"/>
              </w:rPr>
            </w:pPr>
          </w:p>
          <w:p w14:paraId="727ECD6C" w14:textId="77777777" w:rsidR="00B05207" w:rsidRDefault="00B05207" w:rsidP="00B05207">
            <w:pPr>
              <w:pStyle w:val="Sansinterligne"/>
              <w:jc w:val="both"/>
              <w:rPr>
                <w:rFonts w:ascii="Times New Roman" w:eastAsia="Calibri" w:hAnsi="Times New Roman" w:cs="Times New Roman"/>
                <w:b/>
                <w:sz w:val="24"/>
                <w:szCs w:val="24"/>
              </w:rPr>
            </w:pPr>
            <w:r>
              <w:rPr>
                <w:rFonts w:ascii="Times New Roman" w:hAnsi="Times New Roman"/>
                <w:b/>
                <w:sz w:val="24"/>
                <w:szCs w:val="24"/>
                <w:lang w:eastAsia="fr-FR"/>
              </w:rPr>
              <w:t>7.1 Décisions budgétaires</w:t>
            </w:r>
          </w:p>
          <w:p w14:paraId="00CEDA32" w14:textId="72171940" w:rsidR="00B05207" w:rsidRPr="00440619" w:rsidRDefault="00B05207" w:rsidP="00F330C9">
            <w:pPr>
              <w:pStyle w:val="Sansinterligne"/>
              <w:jc w:val="both"/>
              <w:rPr>
                <w:rFonts w:ascii="Times New Roman" w:hAnsi="Times New Roman"/>
                <w:b/>
                <w:sz w:val="16"/>
                <w:szCs w:val="16"/>
              </w:rPr>
            </w:pPr>
          </w:p>
        </w:tc>
        <w:tc>
          <w:tcPr>
            <w:tcW w:w="4408" w:type="dxa"/>
            <w:tcBorders>
              <w:top w:val="single" w:sz="4" w:space="0" w:color="auto"/>
              <w:left w:val="single" w:sz="4" w:space="0" w:color="auto"/>
              <w:bottom w:val="single" w:sz="4" w:space="0" w:color="auto"/>
              <w:right w:val="single" w:sz="4" w:space="0" w:color="auto"/>
            </w:tcBorders>
          </w:tcPr>
          <w:p w14:paraId="7FA0C928" w14:textId="77777777" w:rsidR="004D3215" w:rsidRDefault="00B05207" w:rsidP="00F330C9">
            <w:pPr>
              <w:pStyle w:val="Sansinterligne"/>
              <w:jc w:val="both"/>
              <w:rPr>
                <w:rFonts w:ascii="Times New Roman" w:hAnsi="Times New Roman" w:cs="Times New Roman"/>
                <w:b/>
                <w:bCs/>
              </w:rPr>
            </w:pPr>
            <w:r>
              <w:rPr>
                <w:rFonts w:ascii="Times New Roman" w:hAnsi="Times New Roman" w:cs="Times New Roman"/>
                <w:b/>
                <w:bCs/>
              </w:rPr>
              <w:lastRenderedPageBreak/>
              <w:t>Indemnité du maire</w:t>
            </w:r>
          </w:p>
          <w:p w14:paraId="245A69FA" w14:textId="77777777" w:rsidR="00B05207" w:rsidRDefault="00B05207" w:rsidP="00F330C9">
            <w:pPr>
              <w:pStyle w:val="Sansinterligne"/>
              <w:jc w:val="both"/>
              <w:rPr>
                <w:rFonts w:ascii="Times New Roman" w:hAnsi="Times New Roman" w:cs="Times New Roman"/>
                <w:b/>
                <w:bCs/>
              </w:rPr>
            </w:pPr>
          </w:p>
          <w:p w14:paraId="6A6C579A" w14:textId="77777777" w:rsidR="00B05207" w:rsidRDefault="00B05207" w:rsidP="00F330C9">
            <w:pPr>
              <w:pStyle w:val="Sansinterligne"/>
              <w:jc w:val="both"/>
              <w:rPr>
                <w:rFonts w:ascii="Times New Roman" w:hAnsi="Times New Roman" w:cs="Times New Roman"/>
                <w:b/>
                <w:bCs/>
              </w:rPr>
            </w:pPr>
            <w:r>
              <w:rPr>
                <w:rFonts w:ascii="Times New Roman" w:hAnsi="Times New Roman" w:cs="Times New Roman"/>
                <w:b/>
                <w:bCs/>
              </w:rPr>
              <w:t>Indemnités des adjoints</w:t>
            </w:r>
          </w:p>
          <w:p w14:paraId="4593C06F" w14:textId="77777777" w:rsidR="00B05207" w:rsidRPr="001B1727" w:rsidRDefault="00B05207" w:rsidP="00F330C9">
            <w:pPr>
              <w:pStyle w:val="Sansinterligne"/>
              <w:jc w:val="both"/>
              <w:rPr>
                <w:rFonts w:ascii="Times New Roman" w:hAnsi="Times New Roman" w:cs="Times New Roman"/>
                <w:b/>
                <w:bCs/>
                <w:sz w:val="28"/>
                <w:szCs w:val="28"/>
              </w:rPr>
            </w:pPr>
          </w:p>
          <w:p w14:paraId="481155DB" w14:textId="77777777" w:rsidR="00B05207" w:rsidRDefault="00B05207" w:rsidP="00F330C9">
            <w:pPr>
              <w:pStyle w:val="Sansinterligne"/>
              <w:jc w:val="both"/>
              <w:rPr>
                <w:rFonts w:ascii="Times New Roman" w:hAnsi="Times New Roman" w:cs="Times New Roman"/>
                <w:b/>
                <w:bCs/>
              </w:rPr>
            </w:pPr>
            <w:r>
              <w:rPr>
                <w:rFonts w:ascii="Times New Roman" w:hAnsi="Times New Roman" w:cs="Times New Roman"/>
                <w:b/>
                <w:bCs/>
              </w:rPr>
              <w:t>Délégations au maire</w:t>
            </w:r>
          </w:p>
          <w:p w14:paraId="565F1479" w14:textId="77777777" w:rsidR="004E4CA4" w:rsidRPr="001B1727" w:rsidRDefault="004E4CA4" w:rsidP="00F330C9">
            <w:pPr>
              <w:pStyle w:val="Sansinterligne"/>
              <w:jc w:val="both"/>
              <w:rPr>
                <w:rFonts w:ascii="Times New Roman" w:hAnsi="Times New Roman" w:cs="Times New Roman"/>
                <w:b/>
                <w:bCs/>
                <w:sz w:val="28"/>
                <w:szCs w:val="28"/>
              </w:rPr>
            </w:pPr>
          </w:p>
          <w:p w14:paraId="7C055331" w14:textId="48AF6FD6" w:rsidR="004E4CA4" w:rsidRDefault="000A7123" w:rsidP="00F330C9">
            <w:pPr>
              <w:pStyle w:val="Sansinterligne"/>
              <w:jc w:val="both"/>
              <w:rPr>
                <w:rFonts w:ascii="Times New Roman" w:hAnsi="Times New Roman" w:cs="Times New Roman"/>
                <w:b/>
                <w:bCs/>
              </w:rPr>
            </w:pPr>
            <w:r>
              <w:rPr>
                <w:rFonts w:ascii="Times New Roman" w:hAnsi="Times New Roman" w:cs="Times New Roman"/>
                <w:b/>
                <w:bCs/>
              </w:rPr>
              <w:t>Commissions communales</w:t>
            </w:r>
          </w:p>
          <w:p w14:paraId="0616079C" w14:textId="77777777" w:rsidR="004E4CA4" w:rsidRDefault="004E4CA4" w:rsidP="00F330C9">
            <w:pPr>
              <w:pStyle w:val="Sansinterligne"/>
              <w:jc w:val="both"/>
              <w:rPr>
                <w:rFonts w:ascii="Times New Roman" w:hAnsi="Times New Roman" w:cs="Times New Roman"/>
                <w:b/>
                <w:bCs/>
              </w:rPr>
            </w:pPr>
          </w:p>
          <w:p w14:paraId="17E6AC19" w14:textId="46D796DD" w:rsidR="004E4CA4" w:rsidRPr="00F22F72" w:rsidRDefault="00F22F72" w:rsidP="00F330C9">
            <w:pPr>
              <w:pStyle w:val="Sansinterligne"/>
              <w:jc w:val="both"/>
              <w:rPr>
                <w:rFonts w:ascii="Times New Roman" w:hAnsi="Times New Roman" w:cs="Times New Roman"/>
                <w:b/>
                <w:bCs/>
              </w:rPr>
            </w:pPr>
            <w:r w:rsidRPr="00F22F72">
              <w:rPr>
                <w:rFonts w:ascii="Times New Roman" w:hAnsi="Times New Roman" w:cs="Times New Roman"/>
                <w:b/>
                <w:bCs/>
              </w:rPr>
              <w:t xml:space="preserve">Allier Bourbonnais </w:t>
            </w:r>
            <w:r>
              <w:rPr>
                <w:rFonts w:ascii="Times New Roman" w:hAnsi="Times New Roman" w:cs="Times New Roman"/>
                <w:b/>
                <w:bCs/>
              </w:rPr>
              <w:t>Territoires</w:t>
            </w:r>
          </w:p>
          <w:p w14:paraId="468DF0B5" w14:textId="77777777" w:rsidR="004E4CA4" w:rsidRPr="001B1727" w:rsidRDefault="004E4CA4" w:rsidP="00F330C9">
            <w:pPr>
              <w:pStyle w:val="Sansinterligne"/>
              <w:jc w:val="both"/>
              <w:rPr>
                <w:rFonts w:ascii="Times New Roman" w:hAnsi="Times New Roman" w:cs="Times New Roman"/>
                <w:b/>
                <w:bCs/>
                <w:sz w:val="36"/>
                <w:szCs w:val="36"/>
              </w:rPr>
            </w:pPr>
          </w:p>
          <w:p w14:paraId="085DC1D7" w14:textId="4887F9AB" w:rsidR="004E4CA4" w:rsidRDefault="00F22F72" w:rsidP="00F330C9">
            <w:pPr>
              <w:pStyle w:val="Sansinterligne"/>
              <w:jc w:val="both"/>
              <w:rPr>
                <w:rFonts w:ascii="Times New Roman" w:hAnsi="Times New Roman" w:cs="Times New Roman"/>
                <w:b/>
                <w:bCs/>
              </w:rPr>
            </w:pPr>
            <w:r>
              <w:rPr>
                <w:rFonts w:ascii="Times New Roman" w:hAnsi="Times New Roman" w:cs="Times New Roman"/>
                <w:b/>
                <w:bCs/>
              </w:rPr>
              <w:t>Correspondant défense</w:t>
            </w:r>
          </w:p>
          <w:p w14:paraId="6DA98B36" w14:textId="77777777" w:rsidR="004E4CA4" w:rsidRPr="00F22F72" w:rsidRDefault="004E4CA4" w:rsidP="00F330C9">
            <w:pPr>
              <w:pStyle w:val="Sansinterligne"/>
              <w:jc w:val="both"/>
              <w:rPr>
                <w:rFonts w:ascii="Times New Roman" w:hAnsi="Times New Roman" w:cs="Times New Roman"/>
                <w:b/>
                <w:bCs/>
                <w:sz w:val="32"/>
                <w:szCs w:val="32"/>
              </w:rPr>
            </w:pPr>
          </w:p>
          <w:p w14:paraId="0D1112A5" w14:textId="77777777" w:rsidR="004E4CA4" w:rsidRDefault="004E4CA4" w:rsidP="00F330C9">
            <w:pPr>
              <w:pStyle w:val="Sansinterligne"/>
              <w:jc w:val="both"/>
              <w:rPr>
                <w:rFonts w:ascii="Times New Roman" w:hAnsi="Times New Roman" w:cs="Times New Roman"/>
                <w:b/>
                <w:bCs/>
              </w:rPr>
            </w:pPr>
          </w:p>
          <w:p w14:paraId="5074F6F7" w14:textId="4F5760DD" w:rsidR="004E4CA4" w:rsidRPr="00F22F72" w:rsidRDefault="00F22F72" w:rsidP="00F330C9">
            <w:pPr>
              <w:pStyle w:val="Sansinterligne"/>
              <w:jc w:val="both"/>
              <w:rPr>
                <w:rFonts w:ascii="Times New Roman" w:hAnsi="Times New Roman" w:cs="Times New Roman"/>
                <w:b/>
                <w:bCs/>
              </w:rPr>
            </w:pPr>
            <w:r>
              <w:rPr>
                <w:rFonts w:ascii="Times New Roman" w:hAnsi="Times New Roman" w:cs="Times New Roman"/>
                <w:b/>
                <w:bCs/>
              </w:rPr>
              <w:t>Festival viticole et gourmand</w:t>
            </w:r>
          </w:p>
          <w:p w14:paraId="737B3675" w14:textId="77777777" w:rsidR="004E4CA4" w:rsidRPr="001B1727" w:rsidRDefault="004E4CA4" w:rsidP="00F330C9">
            <w:pPr>
              <w:pStyle w:val="Sansinterligne"/>
              <w:jc w:val="both"/>
              <w:rPr>
                <w:rFonts w:ascii="Times New Roman" w:hAnsi="Times New Roman" w:cs="Times New Roman"/>
                <w:b/>
                <w:bCs/>
                <w:sz w:val="36"/>
                <w:szCs w:val="36"/>
              </w:rPr>
            </w:pPr>
          </w:p>
          <w:p w14:paraId="74D9E2B1" w14:textId="1E8A77FC" w:rsidR="004E4CA4" w:rsidRDefault="00467093" w:rsidP="00F330C9">
            <w:pPr>
              <w:pStyle w:val="Sansinterligne"/>
              <w:jc w:val="both"/>
              <w:rPr>
                <w:rFonts w:ascii="Times New Roman" w:hAnsi="Times New Roman" w:cs="Times New Roman"/>
                <w:b/>
                <w:bCs/>
              </w:rPr>
            </w:pPr>
            <w:r>
              <w:rPr>
                <w:rFonts w:ascii="Times New Roman" w:hAnsi="Times New Roman" w:cs="Times New Roman"/>
                <w:b/>
                <w:bCs/>
              </w:rPr>
              <w:t>CNAS</w:t>
            </w:r>
          </w:p>
          <w:p w14:paraId="0AF9987B" w14:textId="77777777" w:rsidR="004E4CA4" w:rsidRDefault="004E4CA4" w:rsidP="00F330C9">
            <w:pPr>
              <w:pStyle w:val="Sansinterligne"/>
              <w:jc w:val="both"/>
              <w:rPr>
                <w:rFonts w:ascii="Times New Roman" w:hAnsi="Times New Roman" w:cs="Times New Roman"/>
                <w:b/>
                <w:bCs/>
              </w:rPr>
            </w:pPr>
          </w:p>
          <w:p w14:paraId="3AC65830" w14:textId="77777777" w:rsidR="004E4CA4" w:rsidRDefault="004E4CA4" w:rsidP="00F330C9">
            <w:pPr>
              <w:pStyle w:val="Sansinterligne"/>
              <w:jc w:val="both"/>
              <w:rPr>
                <w:rFonts w:ascii="Times New Roman" w:hAnsi="Times New Roman" w:cs="Times New Roman"/>
                <w:b/>
                <w:bCs/>
              </w:rPr>
            </w:pPr>
          </w:p>
          <w:p w14:paraId="297D97E7" w14:textId="748DC8AF" w:rsidR="004E4CA4" w:rsidRDefault="00467093" w:rsidP="00F330C9">
            <w:pPr>
              <w:pStyle w:val="Sansinterligne"/>
              <w:jc w:val="both"/>
              <w:rPr>
                <w:rFonts w:ascii="Times New Roman" w:hAnsi="Times New Roman" w:cs="Times New Roman"/>
                <w:b/>
                <w:bCs/>
              </w:rPr>
            </w:pPr>
            <w:r>
              <w:rPr>
                <w:rFonts w:ascii="Times New Roman" w:hAnsi="Times New Roman" w:cs="Times New Roman"/>
                <w:b/>
                <w:bCs/>
              </w:rPr>
              <w:t>RPI</w:t>
            </w:r>
          </w:p>
          <w:p w14:paraId="28D6A153" w14:textId="77777777" w:rsidR="004E4CA4" w:rsidRPr="001B1727" w:rsidRDefault="004E4CA4" w:rsidP="00F330C9">
            <w:pPr>
              <w:pStyle w:val="Sansinterligne"/>
              <w:jc w:val="both"/>
              <w:rPr>
                <w:rFonts w:ascii="Times New Roman" w:hAnsi="Times New Roman" w:cs="Times New Roman"/>
                <w:b/>
                <w:bCs/>
                <w:sz w:val="40"/>
                <w:szCs w:val="40"/>
              </w:rPr>
            </w:pPr>
          </w:p>
          <w:p w14:paraId="57EA8ED6" w14:textId="6AAE61CD" w:rsidR="004E4CA4" w:rsidRDefault="000A7123" w:rsidP="00F330C9">
            <w:pPr>
              <w:pStyle w:val="Sansinterligne"/>
              <w:jc w:val="both"/>
              <w:rPr>
                <w:rFonts w:ascii="Times New Roman" w:hAnsi="Times New Roman" w:cs="Times New Roman"/>
                <w:b/>
                <w:bCs/>
              </w:rPr>
            </w:pPr>
            <w:r>
              <w:rPr>
                <w:rFonts w:ascii="Times New Roman" w:hAnsi="Times New Roman" w:cs="Times New Roman"/>
                <w:b/>
                <w:bCs/>
              </w:rPr>
              <w:t>Délégué SDE</w:t>
            </w:r>
          </w:p>
          <w:p w14:paraId="4B166EA0" w14:textId="77777777" w:rsidR="004E4CA4" w:rsidRDefault="004E4CA4" w:rsidP="00F330C9">
            <w:pPr>
              <w:pStyle w:val="Sansinterligne"/>
              <w:jc w:val="both"/>
              <w:rPr>
                <w:rFonts w:ascii="Times New Roman" w:hAnsi="Times New Roman" w:cs="Times New Roman"/>
                <w:b/>
                <w:bCs/>
                <w:sz w:val="32"/>
                <w:szCs w:val="32"/>
              </w:rPr>
            </w:pPr>
          </w:p>
          <w:p w14:paraId="36FC69FF" w14:textId="77777777" w:rsidR="00F22F72" w:rsidRPr="00F22F72" w:rsidRDefault="00F22F72" w:rsidP="00F330C9">
            <w:pPr>
              <w:pStyle w:val="Sansinterligne"/>
              <w:jc w:val="both"/>
              <w:rPr>
                <w:rFonts w:ascii="Times New Roman" w:hAnsi="Times New Roman" w:cs="Times New Roman"/>
                <w:b/>
                <w:bCs/>
                <w:sz w:val="32"/>
                <w:szCs w:val="32"/>
              </w:rPr>
            </w:pPr>
          </w:p>
          <w:p w14:paraId="04D21D5B" w14:textId="77CA7957" w:rsidR="004E4CA4" w:rsidRDefault="000A7123" w:rsidP="00F330C9">
            <w:pPr>
              <w:pStyle w:val="Sansinterligne"/>
              <w:jc w:val="both"/>
              <w:rPr>
                <w:rFonts w:ascii="Times New Roman" w:hAnsi="Times New Roman" w:cs="Times New Roman"/>
                <w:b/>
                <w:bCs/>
              </w:rPr>
            </w:pPr>
            <w:r>
              <w:rPr>
                <w:rFonts w:ascii="Times New Roman" w:hAnsi="Times New Roman" w:cs="Times New Roman"/>
                <w:b/>
                <w:bCs/>
              </w:rPr>
              <w:t>Délégués SICTOM</w:t>
            </w:r>
          </w:p>
          <w:p w14:paraId="66B329A1" w14:textId="77777777" w:rsidR="004E4CA4" w:rsidRDefault="004E4CA4" w:rsidP="00F330C9">
            <w:pPr>
              <w:pStyle w:val="Sansinterligne"/>
              <w:jc w:val="both"/>
              <w:rPr>
                <w:rFonts w:ascii="Times New Roman" w:hAnsi="Times New Roman" w:cs="Times New Roman"/>
                <w:b/>
                <w:bCs/>
              </w:rPr>
            </w:pPr>
          </w:p>
          <w:p w14:paraId="7903AC97" w14:textId="77777777" w:rsidR="004E4CA4" w:rsidRDefault="004E4CA4" w:rsidP="00F330C9">
            <w:pPr>
              <w:pStyle w:val="Sansinterligne"/>
              <w:jc w:val="both"/>
              <w:rPr>
                <w:rFonts w:ascii="Times New Roman" w:hAnsi="Times New Roman" w:cs="Times New Roman"/>
                <w:b/>
                <w:bCs/>
              </w:rPr>
            </w:pPr>
          </w:p>
          <w:p w14:paraId="4EBEF162" w14:textId="03906D21" w:rsidR="004E4CA4" w:rsidRDefault="001B1727" w:rsidP="00F330C9">
            <w:pPr>
              <w:pStyle w:val="Sansinterligne"/>
              <w:jc w:val="both"/>
              <w:rPr>
                <w:rFonts w:ascii="Times New Roman" w:hAnsi="Times New Roman" w:cs="Times New Roman"/>
                <w:b/>
                <w:bCs/>
              </w:rPr>
            </w:pPr>
            <w:r>
              <w:rPr>
                <w:rFonts w:ascii="Times New Roman" w:hAnsi="Times New Roman" w:cs="Times New Roman"/>
                <w:b/>
                <w:bCs/>
              </w:rPr>
              <w:t>D</w:t>
            </w:r>
            <w:r w:rsidR="000A7123">
              <w:rPr>
                <w:rFonts w:ascii="Times New Roman" w:hAnsi="Times New Roman" w:cs="Times New Roman"/>
                <w:b/>
                <w:bCs/>
              </w:rPr>
              <w:t>élégués SIVOM</w:t>
            </w:r>
          </w:p>
          <w:p w14:paraId="251BE0EC" w14:textId="77777777" w:rsidR="004E4CA4" w:rsidRDefault="004E4CA4" w:rsidP="00F330C9">
            <w:pPr>
              <w:pStyle w:val="Sansinterligne"/>
              <w:jc w:val="both"/>
              <w:rPr>
                <w:rFonts w:ascii="Times New Roman" w:hAnsi="Times New Roman" w:cs="Times New Roman"/>
                <w:b/>
                <w:bCs/>
              </w:rPr>
            </w:pPr>
          </w:p>
          <w:p w14:paraId="4DCD5972" w14:textId="77777777" w:rsidR="001B1727" w:rsidRDefault="001B1727" w:rsidP="00F330C9">
            <w:pPr>
              <w:pStyle w:val="Sansinterligne"/>
              <w:jc w:val="both"/>
              <w:rPr>
                <w:rFonts w:ascii="Times New Roman" w:hAnsi="Times New Roman" w:cs="Times New Roman"/>
                <w:b/>
                <w:bCs/>
              </w:rPr>
            </w:pPr>
          </w:p>
          <w:p w14:paraId="0542465D" w14:textId="0C5CB539" w:rsidR="004E4CA4" w:rsidRDefault="000A7123" w:rsidP="00F330C9">
            <w:pPr>
              <w:pStyle w:val="Sansinterligne"/>
              <w:jc w:val="both"/>
              <w:rPr>
                <w:rFonts w:ascii="Times New Roman" w:hAnsi="Times New Roman" w:cs="Times New Roman"/>
                <w:b/>
                <w:bCs/>
              </w:rPr>
            </w:pPr>
            <w:r>
              <w:rPr>
                <w:rFonts w:ascii="Times New Roman" w:hAnsi="Times New Roman" w:cs="Times New Roman"/>
                <w:b/>
                <w:bCs/>
              </w:rPr>
              <w:t>Taux des contributions directes 2026</w:t>
            </w:r>
          </w:p>
          <w:p w14:paraId="2F0C3BC4" w14:textId="77777777" w:rsidR="004E4CA4" w:rsidRPr="001B1727" w:rsidRDefault="004E4CA4" w:rsidP="00F330C9">
            <w:pPr>
              <w:pStyle w:val="Sansinterligne"/>
              <w:jc w:val="both"/>
              <w:rPr>
                <w:rFonts w:ascii="Times New Roman" w:hAnsi="Times New Roman" w:cs="Times New Roman"/>
                <w:b/>
                <w:bCs/>
                <w:sz w:val="48"/>
                <w:szCs w:val="48"/>
              </w:rPr>
            </w:pPr>
          </w:p>
          <w:p w14:paraId="37E13E99" w14:textId="78FF3553" w:rsidR="004E4CA4" w:rsidRDefault="000A7123" w:rsidP="00F330C9">
            <w:pPr>
              <w:pStyle w:val="Sansinterligne"/>
              <w:jc w:val="both"/>
              <w:rPr>
                <w:rFonts w:ascii="Times New Roman" w:hAnsi="Times New Roman" w:cs="Times New Roman"/>
                <w:b/>
                <w:bCs/>
              </w:rPr>
            </w:pPr>
            <w:r>
              <w:rPr>
                <w:rFonts w:ascii="Times New Roman" w:hAnsi="Times New Roman" w:cs="Times New Roman"/>
                <w:b/>
                <w:bCs/>
              </w:rPr>
              <w:t>Redevance assainissement</w:t>
            </w:r>
          </w:p>
          <w:p w14:paraId="0A68D51F" w14:textId="77777777" w:rsidR="000A7123" w:rsidRDefault="000A7123" w:rsidP="00F330C9">
            <w:pPr>
              <w:pStyle w:val="Sansinterligne"/>
              <w:jc w:val="both"/>
              <w:rPr>
                <w:rFonts w:ascii="Times New Roman" w:hAnsi="Times New Roman" w:cs="Times New Roman"/>
                <w:b/>
                <w:bCs/>
                <w:sz w:val="32"/>
                <w:szCs w:val="32"/>
              </w:rPr>
            </w:pPr>
          </w:p>
          <w:p w14:paraId="5B336248" w14:textId="0D2EB4CA" w:rsidR="004E4CA4" w:rsidRDefault="000A7123" w:rsidP="00F330C9">
            <w:pPr>
              <w:pStyle w:val="Sansinterligne"/>
              <w:jc w:val="both"/>
              <w:rPr>
                <w:rFonts w:ascii="Times New Roman" w:hAnsi="Times New Roman" w:cs="Times New Roman"/>
                <w:b/>
                <w:bCs/>
              </w:rPr>
            </w:pPr>
            <w:r>
              <w:rPr>
                <w:rFonts w:ascii="Times New Roman" w:hAnsi="Times New Roman" w:cs="Times New Roman"/>
                <w:b/>
                <w:bCs/>
              </w:rPr>
              <w:t>Provision sur créances (</w:t>
            </w:r>
            <w:proofErr w:type="spellStart"/>
            <w:r>
              <w:rPr>
                <w:rFonts w:ascii="Times New Roman" w:hAnsi="Times New Roman" w:cs="Times New Roman"/>
                <w:b/>
                <w:bCs/>
              </w:rPr>
              <w:t>ass</w:t>
            </w:r>
            <w:proofErr w:type="spellEnd"/>
            <w:r>
              <w:rPr>
                <w:rFonts w:ascii="Times New Roman" w:hAnsi="Times New Roman" w:cs="Times New Roman"/>
                <w:b/>
                <w:bCs/>
              </w:rPr>
              <w:t>.)</w:t>
            </w:r>
          </w:p>
          <w:p w14:paraId="053A66FB" w14:textId="77777777" w:rsidR="000A7123" w:rsidRPr="00F22F72" w:rsidRDefault="000A7123" w:rsidP="00F330C9">
            <w:pPr>
              <w:pStyle w:val="Sansinterligne"/>
              <w:jc w:val="both"/>
              <w:rPr>
                <w:rFonts w:ascii="Times New Roman" w:hAnsi="Times New Roman" w:cs="Times New Roman"/>
                <w:b/>
                <w:bCs/>
                <w:sz w:val="32"/>
                <w:szCs w:val="32"/>
              </w:rPr>
            </w:pPr>
          </w:p>
          <w:p w14:paraId="207AED6D" w14:textId="29EB4DC5" w:rsidR="000A7123" w:rsidRDefault="000A7123" w:rsidP="000A7123">
            <w:pPr>
              <w:pStyle w:val="Sansinterligne"/>
              <w:jc w:val="both"/>
              <w:rPr>
                <w:rFonts w:ascii="Times New Roman" w:hAnsi="Times New Roman" w:cs="Times New Roman"/>
                <w:b/>
                <w:bCs/>
              </w:rPr>
            </w:pPr>
            <w:r>
              <w:rPr>
                <w:rFonts w:ascii="Times New Roman" w:hAnsi="Times New Roman" w:cs="Times New Roman"/>
                <w:b/>
                <w:bCs/>
              </w:rPr>
              <w:t>Provision sur créances (com.)</w:t>
            </w:r>
          </w:p>
          <w:p w14:paraId="5DCF08B6" w14:textId="26F32F1D" w:rsidR="000A7123" w:rsidRDefault="000A7123" w:rsidP="000A7123">
            <w:pPr>
              <w:pStyle w:val="Sansinterligne"/>
              <w:jc w:val="both"/>
              <w:rPr>
                <w:rFonts w:ascii="Times New Roman" w:hAnsi="Times New Roman" w:cs="Times New Roman"/>
                <w:b/>
                <w:bCs/>
              </w:rPr>
            </w:pPr>
          </w:p>
          <w:p w14:paraId="54BB276A" w14:textId="77777777" w:rsidR="000A7123" w:rsidRPr="007D463D" w:rsidRDefault="000A7123" w:rsidP="00F330C9">
            <w:pPr>
              <w:pStyle w:val="Sansinterligne"/>
              <w:jc w:val="both"/>
              <w:rPr>
                <w:rFonts w:ascii="Times New Roman" w:hAnsi="Times New Roman" w:cs="Times New Roman"/>
                <w:b/>
                <w:bCs/>
                <w:sz w:val="24"/>
                <w:szCs w:val="24"/>
              </w:rPr>
            </w:pPr>
          </w:p>
          <w:p w14:paraId="5BD76F71" w14:textId="77777777" w:rsidR="000A7123" w:rsidRDefault="000A7123" w:rsidP="000A7123">
            <w:pPr>
              <w:pStyle w:val="Sansinterligne"/>
              <w:jc w:val="both"/>
              <w:rPr>
                <w:rFonts w:ascii="Times New Roman" w:hAnsi="Times New Roman" w:cs="Times New Roman"/>
                <w:b/>
                <w:bCs/>
              </w:rPr>
            </w:pPr>
            <w:r>
              <w:rPr>
                <w:rFonts w:ascii="Times New Roman" w:hAnsi="Times New Roman" w:cs="Times New Roman"/>
                <w:b/>
                <w:bCs/>
              </w:rPr>
              <w:t>Affectation des résultats (</w:t>
            </w:r>
            <w:proofErr w:type="spellStart"/>
            <w:r>
              <w:rPr>
                <w:rFonts w:ascii="Times New Roman" w:hAnsi="Times New Roman" w:cs="Times New Roman"/>
                <w:b/>
                <w:bCs/>
              </w:rPr>
              <w:t>ass</w:t>
            </w:r>
            <w:proofErr w:type="spellEnd"/>
            <w:r>
              <w:rPr>
                <w:rFonts w:ascii="Times New Roman" w:hAnsi="Times New Roman" w:cs="Times New Roman"/>
                <w:b/>
                <w:bCs/>
              </w:rPr>
              <w:t>.)</w:t>
            </w:r>
          </w:p>
          <w:p w14:paraId="521793FE" w14:textId="77777777" w:rsidR="000A7123" w:rsidRPr="007D463D" w:rsidRDefault="000A7123" w:rsidP="00F330C9">
            <w:pPr>
              <w:pStyle w:val="Sansinterligne"/>
              <w:jc w:val="both"/>
              <w:rPr>
                <w:rFonts w:ascii="Times New Roman" w:hAnsi="Times New Roman" w:cs="Times New Roman"/>
                <w:b/>
                <w:bCs/>
                <w:sz w:val="36"/>
                <w:szCs w:val="36"/>
              </w:rPr>
            </w:pPr>
          </w:p>
          <w:p w14:paraId="2AC24131" w14:textId="5DDF34E8" w:rsidR="004E4CA4" w:rsidRDefault="004E4CA4" w:rsidP="00F330C9">
            <w:pPr>
              <w:pStyle w:val="Sansinterligne"/>
              <w:jc w:val="both"/>
              <w:rPr>
                <w:rFonts w:ascii="Times New Roman" w:hAnsi="Times New Roman" w:cs="Times New Roman"/>
                <w:b/>
                <w:bCs/>
              </w:rPr>
            </w:pPr>
            <w:r>
              <w:rPr>
                <w:rFonts w:ascii="Times New Roman" w:hAnsi="Times New Roman" w:cs="Times New Roman"/>
                <w:b/>
                <w:bCs/>
              </w:rPr>
              <w:lastRenderedPageBreak/>
              <w:t>Affectation des résultats (com.)</w:t>
            </w:r>
          </w:p>
          <w:p w14:paraId="6C20BCCD" w14:textId="77777777" w:rsidR="004E4CA4" w:rsidRPr="007D463D" w:rsidRDefault="004E4CA4" w:rsidP="00F330C9">
            <w:pPr>
              <w:pStyle w:val="Sansinterligne"/>
              <w:jc w:val="both"/>
              <w:rPr>
                <w:rFonts w:ascii="Times New Roman" w:hAnsi="Times New Roman" w:cs="Times New Roman"/>
                <w:b/>
                <w:bCs/>
                <w:sz w:val="32"/>
                <w:szCs w:val="32"/>
              </w:rPr>
            </w:pPr>
          </w:p>
          <w:p w14:paraId="0434B65B" w14:textId="77777777" w:rsidR="004E4CA4" w:rsidRPr="004E4CA4" w:rsidRDefault="004E4CA4" w:rsidP="00F330C9">
            <w:pPr>
              <w:pStyle w:val="Sansinterligne"/>
              <w:jc w:val="both"/>
              <w:rPr>
                <w:rFonts w:ascii="Times New Roman" w:hAnsi="Times New Roman" w:cs="Times New Roman"/>
                <w:b/>
                <w:bCs/>
                <w:sz w:val="16"/>
                <w:szCs w:val="16"/>
              </w:rPr>
            </w:pPr>
          </w:p>
          <w:p w14:paraId="7A4B1747" w14:textId="4FA390FD" w:rsidR="004E4CA4" w:rsidRDefault="004E4CA4" w:rsidP="00F330C9">
            <w:pPr>
              <w:pStyle w:val="Sansinterligne"/>
              <w:jc w:val="both"/>
              <w:rPr>
                <w:rFonts w:ascii="Times New Roman" w:hAnsi="Times New Roman" w:cs="Times New Roman"/>
                <w:b/>
                <w:bCs/>
              </w:rPr>
            </w:pPr>
            <w:r>
              <w:rPr>
                <w:rFonts w:ascii="Times New Roman" w:hAnsi="Times New Roman" w:cs="Times New Roman"/>
                <w:b/>
                <w:bCs/>
              </w:rPr>
              <w:t>CFU (assainissement)</w:t>
            </w:r>
          </w:p>
          <w:p w14:paraId="64C2DEB6" w14:textId="77777777" w:rsidR="004E4CA4" w:rsidRDefault="004E4CA4" w:rsidP="00F330C9">
            <w:pPr>
              <w:pStyle w:val="Sansinterligne"/>
              <w:jc w:val="both"/>
              <w:rPr>
                <w:rFonts w:ascii="Times New Roman" w:hAnsi="Times New Roman" w:cs="Times New Roman"/>
                <w:b/>
                <w:bCs/>
                <w:sz w:val="16"/>
                <w:szCs w:val="16"/>
              </w:rPr>
            </w:pPr>
          </w:p>
          <w:p w14:paraId="22ACF3D1" w14:textId="77777777" w:rsidR="007D463D" w:rsidRDefault="007D463D" w:rsidP="00F330C9">
            <w:pPr>
              <w:pStyle w:val="Sansinterligne"/>
              <w:jc w:val="both"/>
              <w:rPr>
                <w:rFonts w:ascii="Times New Roman" w:hAnsi="Times New Roman" w:cs="Times New Roman"/>
                <w:b/>
                <w:bCs/>
                <w:sz w:val="16"/>
                <w:szCs w:val="16"/>
              </w:rPr>
            </w:pPr>
          </w:p>
          <w:p w14:paraId="3BA3FF36" w14:textId="620710F0" w:rsidR="004E4CA4" w:rsidRPr="00A008D6" w:rsidRDefault="004E4CA4" w:rsidP="00F330C9">
            <w:pPr>
              <w:pStyle w:val="Sansinterligne"/>
              <w:jc w:val="both"/>
              <w:rPr>
                <w:rFonts w:ascii="Times New Roman" w:hAnsi="Times New Roman" w:cs="Times New Roman"/>
                <w:b/>
                <w:bCs/>
              </w:rPr>
            </w:pPr>
            <w:r>
              <w:rPr>
                <w:rFonts w:ascii="Times New Roman" w:hAnsi="Times New Roman" w:cs="Times New Roman"/>
                <w:b/>
                <w:bCs/>
              </w:rPr>
              <w:t>CFU (commune)</w:t>
            </w:r>
          </w:p>
        </w:tc>
      </w:tr>
      <w:bookmarkEnd w:id="4"/>
    </w:tbl>
    <w:p w14:paraId="363E5C49" w14:textId="77777777" w:rsidR="00D00B01" w:rsidRDefault="00D00B01" w:rsidP="00D02977">
      <w:pPr>
        <w:pStyle w:val="Sansinterligne"/>
        <w:jc w:val="center"/>
        <w:rPr>
          <w:rFonts w:ascii="Times New Roman" w:hAnsi="Times New Roman" w:cs="Times New Roman"/>
          <w:b/>
          <w:sz w:val="16"/>
          <w:szCs w:val="16"/>
          <w:u w:val="single"/>
        </w:rPr>
      </w:pPr>
    </w:p>
    <w:p w14:paraId="7165DCE4" w14:textId="77777777" w:rsidR="004D3215" w:rsidRPr="00440619" w:rsidRDefault="004D3215" w:rsidP="00D02977">
      <w:pPr>
        <w:pStyle w:val="Sansinterligne"/>
        <w:jc w:val="center"/>
        <w:rPr>
          <w:rFonts w:ascii="Times New Roman" w:hAnsi="Times New Roman" w:cs="Times New Roman"/>
          <w:b/>
          <w:sz w:val="16"/>
          <w:szCs w:val="16"/>
          <w:u w:val="single"/>
        </w:rPr>
      </w:pPr>
    </w:p>
    <w:p w14:paraId="049347AB" w14:textId="77777777" w:rsidR="004D3215" w:rsidRDefault="004D3215" w:rsidP="00D02977">
      <w:pPr>
        <w:pStyle w:val="Sansinterligne"/>
        <w:jc w:val="center"/>
        <w:rPr>
          <w:rFonts w:ascii="Times New Roman" w:hAnsi="Times New Roman" w:cs="Times New Roman"/>
          <w:b/>
          <w:sz w:val="16"/>
          <w:szCs w:val="16"/>
          <w:u w:val="single"/>
        </w:rPr>
      </w:pPr>
    </w:p>
    <w:tbl>
      <w:tblPr>
        <w:tblStyle w:val="Grilledutableau"/>
        <w:tblW w:w="9068" w:type="dxa"/>
        <w:tblLook w:val="04A0" w:firstRow="1" w:lastRow="0" w:firstColumn="1" w:lastColumn="0" w:noHBand="0" w:noVBand="1"/>
      </w:tblPr>
      <w:tblGrid>
        <w:gridCol w:w="3114"/>
        <w:gridCol w:w="2977"/>
        <w:gridCol w:w="2977"/>
      </w:tblGrid>
      <w:tr w:rsidR="001E01F5" w14:paraId="12F7C07C" w14:textId="77777777" w:rsidTr="00843A7C">
        <w:tc>
          <w:tcPr>
            <w:tcW w:w="3114" w:type="dxa"/>
          </w:tcPr>
          <w:p w14:paraId="4F5E6CDD" w14:textId="77777777" w:rsidR="009A2547" w:rsidRPr="00085B06" w:rsidRDefault="009A2547" w:rsidP="009A2547">
            <w:pPr>
              <w:pStyle w:val="Sansinterligne"/>
              <w:jc w:val="center"/>
              <w:rPr>
                <w:rFonts w:ascii="Comic Sans MS" w:hAnsi="Comic Sans MS" w:cs="Times New Roman"/>
                <w:b/>
                <w:sz w:val="24"/>
                <w:szCs w:val="24"/>
                <w:u w:val="single"/>
              </w:rPr>
            </w:pPr>
            <w:r w:rsidRPr="00085B06">
              <w:rPr>
                <w:rFonts w:ascii="Comic Sans MS" w:hAnsi="Comic Sans MS" w:cs="Times New Roman"/>
                <w:b/>
                <w:sz w:val="24"/>
                <w:szCs w:val="24"/>
                <w:u w:val="single"/>
              </w:rPr>
              <w:t>Christophe DELAMARE</w:t>
            </w:r>
          </w:p>
          <w:p w14:paraId="671F7D8A" w14:textId="77777777" w:rsidR="001E01F5" w:rsidRDefault="001E01F5" w:rsidP="001E01F5">
            <w:pPr>
              <w:pStyle w:val="Sansinterligne"/>
              <w:jc w:val="center"/>
              <w:rPr>
                <w:rFonts w:ascii="Comic Sans MS" w:hAnsi="Comic Sans MS" w:cs="Times New Roman"/>
                <w:b/>
                <w:sz w:val="24"/>
                <w:szCs w:val="24"/>
                <w:u w:val="single"/>
              </w:rPr>
            </w:pPr>
          </w:p>
          <w:p w14:paraId="3E200B59" w14:textId="77777777" w:rsidR="001E01F5" w:rsidRDefault="001E01F5" w:rsidP="00843A7C">
            <w:pPr>
              <w:pStyle w:val="Sansinterligne"/>
              <w:ind w:right="-246"/>
              <w:jc w:val="center"/>
              <w:rPr>
                <w:rFonts w:ascii="Comic Sans MS" w:hAnsi="Comic Sans MS" w:cs="Times New Roman"/>
                <w:b/>
                <w:sz w:val="24"/>
                <w:szCs w:val="24"/>
                <w:u w:val="single"/>
              </w:rPr>
            </w:pPr>
          </w:p>
          <w:p w14:paraId="6E60249B" w14:textId="77777777" w:rsidR="001E01F5" w:rsidRDefault="001E01F5" w:rsidP="001E01F5">
            <w:pPr>
              <w:pStyle w:val="Sansinterligne"/>
              <w:jc w:val="center"/>
              <w:rPr>
                <w:rFonts w:ascii="Comic Sans MS" w:hAnsi="Comic Sans MS" w:cs="Times New Roman"/>
                <w:b/>
                <w:sz w:val="24"/>
                <w:szCs w:val="24"/>
                <w:u w:val="single"/>
              </w:rPr>
            </w:pPr>
          </w:p>
          <w:p w14:paraId="79692EE3" w14:textId="77777777" w:rsidR="001E01F5" w:rsidRDefault="001E01F5" w:rsidP="001E01F5">
            <w:pPr>
              <w:pStyle w:val="Sansinterligne"/>
              <w:jc w:val="center"/>
              <w:rPr>
                <w:rFonts w:ascii="Comic Sans MS" w:hAnsi="Comic Sans MS" w:cs="Times New Roman"/>
                <w:b/>
                <w:sz w:val="24"/>
                <w:szCs w:val="24"/>
                <w:u w:val="single"/>
              </w:rPr>
            </w:pPr>
          </w:p>
          <w:p w14:paraId="5338BFE9" w14:textId="77777777" w:rsidR="001E01F5" w:rsidRPr="001E01F5" w:rsidRDefault="001E01F5" w:rsidP="001E01F5">
            <w:pPr>
              <w:pStyle w:val="Sansinterligne"/>
              <w:jc w:val="center"/>
              <w:rPr>
                <w:rFonts w:ascii="Comic Sans MS" w:hAnsi="Comic Sans MS" w:cs="Times New Roman"/>
                <w:b/>
                <w:sz w:val="24"/>
                <w:szCs w:val="24"/>
                <w:u w:val="single"/>
              </w:rPr>
            </w:pPr>
          </w:p>
        </w:tc>
        <w:tc>
          <w:tcPr>
            <w:tcW w:w="2977" w:type="dxa"/>
          </w:tcPr>
          <w:p w14:paraId="03205D0E" w14:textId="3D9EA54B" w:rsidR="00BE6891" w:rsidRPr="009A2547" w:rsidRDefault="009A2547" w:rsidP="00BE6891">
            <w:pPr>
              <w:pStyle w:val="Sansinterligne"/>
              <w:jc w:val="center"/>
              <w:rPr>
                <w:rFonts w:ascii="Comic Sans MS" w:hAnsi="Comic Sans MS" w:cs="Times New Roman"/>
                <w:b/>
                <w:sz w:val="24"/>
                <w:szCs w:val="24"/>
                <w:u w:val="single"/>
              </w:rPr>
            </w:pPr>
            <w:r w:rsidRPr="009A2547">
              <w:rPr>
                <w:rFonts w:ascii="Comic Sans MS" w:hAnsi="Comic Sans MS" w:cs="Times New Roman"/>
                <w:b/>
                <w:sz w:val="24"/>
                <w:szCs w:val="24"/>
                <w:u w:val="single"/>
              </w:rPr>
              <w:t>Didier BONNET</w:t>
            </w:r>
          </w:p>
          <w:p w14:paraId="2C6173A8" w14:textId="77777777" w:rsidR="008D6C62" w:rsidRDefault="008D6C62" w:rsidP="001025E2">
            <w:pPr>
              <w:pStyle w:val="Sansinterligne"/>
              <w:ind w:left="-112" w:right="38"/>
              <w:jc w:val="center"/>
              <w:rPr>
                <w:rFonts w:ascii="Comic Sans MS" w:hAnsi="Comic Sans MS" w:cs="Times New Roman"/>
                <w:b/>
                <w:sz w:val="24"/>
                <w:szCs w:val="24"/>
                <w:u w:val="single"/>
              </w:rPr>
            </w:pPr>
          </w:p>
          <w:p w14:paraId="3155D7D4" w14:textId="77777777" w:rsidR="001532B5" w:rsidRDefault="001532B5" w:rsidP="001025E2">
            <w:pPr>
              <w:pStyle w:val="Sansinterligne"/>
              <w:ind w:left="-112" w:right="38"/>
              <w:jc w:val="center"/>
              <w:rPr>
                <w:rFonts w:ascii="Comic Sans MS" w:hAnsi="Comic Sans MS" w:cs="Times New Roman"/>
                <w:b/>
                <w:sz w:val="24"/>
                <w:szCs w:val="24"/>
                <w:u w:val="single"/>
              </w:rPr>
            </w:pPr>
          </w:p>
          <w:p w14:paraId="1B37C36E" w14:textId="77777777" w:rsidR="001532B5" w:rsidRDefault="001532B5" w:rsidP="001025E2">
            <w:pPr>
              <w:pStyle w:val="Sansinterligne"/>
              <w:ind w:left="-112" w:right="38"/>
              <w:jc w:val="center"/>
              <w:rPr>
                <w:rFonts w:ascii="Comic Sans MS" w:hAnsi="Comic Sans MS" w:cs="Times New Roman"/>
                <w:b/>
                <w:sz w:val="24"/>
                <w:szCs w:val="24"/>
                <w:u w:val="single"/>
              </w:rPr>
            </w:pPr>
          </w:p>
          <w:p w14:paraId="6AE6B555" w14:textId="77777777" w:rsidR="001532B5" w:rsidRPr="001E01F5" w:rsidRDefault="001532B5" w:rsidP="001025E2">
            <w:pPr>
              <w:pStyle w:val="Sansinterligne"/>
              <w:ind w:left="-112" w:right="38"/>
              <w:jc w:val="center"/>
              <w:rPr>
                <w:rFonts w:ascii="Comic Sans MS" w:hAnsi="Comic Sans MS" w:cs="Times New Roman"/>
                <w:b/>
                <w:sz w:val="24"/>
                <w:szCs w:val="24"/>
                <w:u w:val="single"/>
              </w:rPr>
            </w:pPr>
          </w:p>
        </w:tc>
        <w:tc>
          <w:tcPr>
            <w:tcW w:w="2977" w:type="dxa"/>
          </w:tcPr>
          <w:p w14:paraId="2FC77C49" w14:textId="48BA97E8" w:rsidR="001E01F5" w:rsidRPr="001E01F5" w:rsidRDefault="009A2547" w:rsidP="009613D7">
            <w:pPr>
              <w:pStyle w:val="Sansinterligne"/>
              <w:ind w:left="-112" w:right="38"/>
              <w:jc w:val="center"/>
              <w:rPr>
                <w:rFonts w:ascii="Comic Sans MS" w:hAnsi="Comic Sans MS" w:cs="Times New Roman"/>
                <w:b/>
                <w:sz w:val="24"/>
                <w:szCs w:val="24"/>
                <w:u w:val="single"/>
              </w:rPr>
            </w:pPr>
            <w:r>
              <w:rPr>
                <w:rFonts w:ascii="Comic Sans MS" w:hAnsi="Comic Sans MS" w:cs="Times New Roman"/>
                <w:b/>
                <w:sz w:val="24"/>
                <w:szCs w:val="24"/>
                <w:u w:val="single"/>
              </w:rPr>
              <w:t>Valérie CANTAT</w:t>
            </w:r>
          </w:p>
        </w:tc>
      </w:tr>
      <w:tr w:rsidR="001E01F5" w14:paraId="60088A71" w14:textId="77777777" w:rsidTr="00843A7C">
        <w:tc>
          <w:tcPr>
            <w:tcW w:w="3114" w:type="dxa"/>
          </w:tcPr>
          <w:p w14:paraId="459FFEDB" w14:textId="2FA45CAA" w:rsidR="001E01F5" w:rsidRPr="00BE6891" w:rsidRDefault="009613D7" w:rsidP="001E01F5">
            <w:pPr>
              <w:pStyle w:val="Sansinterligne"/>
              <w:jc w:val="center"/>
              <w:rPr>
                <w:rFonts w:ascii="Comic Sans MS" w:hAnsi="Comic Sans MS" w:cs="Times New Roman"/>
                <w:b/>
                <w:sz w:val="24"/>
                <w:szCs w:val="24"/>
                <w:u w:val="single"/>
              </w:rPr>
            </w:pPr>
            <w:r w:rsidRPr="00BE6891">
              <w:rPr>
                <w:rFonts w:ascii="Comic Sans MS" w:hAnsi="Comic Sans MS" w:cs="Times New Roman"/>
                <w:b/>
                <w:sz w:val="24"/>
                <w:szCs w:val="24"/>
                <w:u w:val="single"/>
              </w:rPr>
              <w:t>Jean-</w:t>
            </w:r>
            <w:r w:rsidR="009A2547">
              <w:rPr>
                <w:rFonts w:ascii="Comic Sans MS" w:hAnsi="Comic Sans MS" w:cs="Times New Roman"/>
                <w:b/>
                <w:sz w:val="24"/>
                <w:szCs w:val="24"/>
                <w:u w:val="single"/>
              </w:rPr>
              <w:t>M</w:t>
            </w:r>
            <w:r w:rsidRPr="00BE6891">
              <w:rPr>
                <w:rFonts w:ascii="Comic Sans MS" w:hAnsi="Comic Sans MS" w:cs="Times New Roman"/>
                <w:b/>
                <w:sz w:val="24"/>
                <w:szCs w:val="24"/>
                <w:u w:val="single"/>
              </w:rPr>
              <w:t>a</w:t>
            </w:r>
            <w:r w:rsidR="009A2547">
              <w:rPr>
                <w:rFonts w:ascii="Comic Sans MS" w:hAnsi="Comic Sans MS" w:cs="Times New Roman"/>
                <w:b/>
                <w:sz w:val="24"/>
                <w:szCs w:val="24"/>
                <w:u w:val="single"/>
              </w:rPr>
              <w:t>rc</w:t>
            </w:r>
            <w:r w:rsidRPr="00BE6891">
              <w:rPr>
                <w:rFonts w:ascii="Comic Sans MS" w:hAnsi="Comic Sans MS" w:cs="Times New Roman"/>
                <w:b/>
                <w:sz w:val="24"/>
                <w:szCs w:val="24"/>
                <w:u w:val="single"/>
              </w:rPr>
              <w:t xml:space="preserve"> </w:t>
            </w:r>
            <w:r w:rsidR="009A2547">
              <w:rPr>
                <w:rFonts w:ascii="Comic Sans MS" w:hAnsi="Comic Sans MS" w:cs="Times New Roman"/>
                <w:b/>
                <w:sz w:val="24"/>
                <w:szCs w:val="24"/>
                <w:u w:val="single"/>
              </w:rPr>
              <w:t>PETITJE</w:t>
            </w:r>
            <w:r w:rsidRPr="00BE6891">
              <w:rPr>
                <w:rFonts w:ascii="Comic Sans MS" w:hAnsi="Comic Sans MS" w:cs="Times New Roman"/>
                <w:b/>
                <w:sz w:val="24"/>
                <w:szCs w:val="24"/>
                <w:u w:val="single"/>
              </w:rPr>
              <w:t>AN</w:t>
            </w:r>
          </w:p>
          <w:p w14:paraId="2A2A98F9" w14:textId="4E9462AF" w:rsidR="003A36A6" w:rsidRPr="007613EB" w:rsidRDefault="003A36A6" w:rsidP="003A36A6">
            <w:pPr>
              <w:pStyle w:val="Sansinterligne"/>
              <w:jc w:val="center"/>
              <w:rPr>
                <w:rFonts w:ascii="Comic Sans MS" w:hAnsi="Comic Sans MS" w:cs="Times New Roman"/>
                <w:b/>
                <w:strike/>
                <w:sz w:val="24"/>
                <w:szCs w:val="24"/>
                <w:u w:val="single"/>
              </w:rPr>
            </w:pPr>
          </w:p>
          <w:p w14:paraId="0F44D031" w14:textId="77777777" w:rsidR="001E01F5" w:rsidRDefault="001E01F5" w:rsidP="001E01F5">
            <w:pPr>
              <w:pStyle w:val="Sansinterligne"/>
              <w:jc w:val="center"/>
              <w:rPr>
                <w:rFonts w:ascii="Comic Sans MS" w:hAnsi="Comic Sans MS" w:cs="Times New Roman"/>
                <w:b/>
                <w:sz w:val="24"/>
                <w:szCs w:val="24"/>
                <w:u w:val="single"/>
              </w:rPr>
            </w:pPr>
          </w:p>
          <w:p w14:paraId="5DF3AC0F" w14:textId="77777777" w:rsidR="001E01F5" w:rsidRDefault="001E01F5" w:rsidP="001E01F5">
            <w:pPr>
              <w:pStyle w:val="Sansinterligne"/>
              <w:jc w:val="center"/>
              <w:rPr>
                <w:rFonts w:ascii="Comic Sans MS" w:hAnsi="Comic Sans MS" w:cs="Times New Roman"/>
                <w:b/>
                <w:sz w:val="24"/>
                <w:szCs w:val="24"/>
                <w:u w:val="single"/>
              </w:rPr>
            </w:pPr>
          </w:p>
          <w:p w14:paraId="681CA77E" w14:textId="77777777" w:rsidR="009613D7" w:rsidRDefault="009613D7" w:rsidP="001E01F5">
            <w:pPr>
              <w:pStyle w:val="Sansinterligne"/>
              <w:jc w:val="center"/>
              <w:rPr>
                <w:rFonts w:ascii="Comic Sans MS" w:hAnsi="Comic Sans MS" w:cs="Times New Roman"/>
                <w:b/>
                <w:sz w:val="24"/>
                <w:szCs w:val="24"/>
                <w:u w:val="single"/>
              </w:rPr>
            </w:pPr>
          </w:p>
          <w:p w14:paraId="2E528A21" w14:textId="77777777" w:rsidR="001E01F5" w:rsidRPr="001E01F5" w:rsidRDefault="001E01F5" w:rsidP="001E01F5">
            <w:pPr>
              <w:pStyle w:val="Sansinterligne"/>
              <w:jc w:val="center"/>
              <w:rPr>
                <w:rFonts w:ascii="Comic Sans MS" w:hAnsi="Comic Sans MS" w:cs="Times New Roman"/>
                <w:b/>
                <w:sz w:val="24"/>
                <w:szCs w:val="24"/>
                <w:u w:val="single"/>
              </w:rPr>
            </w:pPr>
          </w:p>
        </w:tc>
        <w:tc>
          <w:tcPr>
            <w:tcW w:w="2977" w:type="dxa"/>
          </w:tcPr>
          <w:p w14:paraId="2F89E968" w14:textId="50510764" w:rsidR="009613D7" w:rsidRPr="001D49BB" w:rsidRDefault="009A2547" w:rsidP="009613D7">
            <w:pPr>
              <w:pStyle w:val="Sansinterligne"/>
              <w:jc w:val="center"/>
              <w:rPr>
                <w:rFonts w:ascii="Comic Sans MS" w:hAnsi="Comic Sans MS" w:cs="Times New Roman"/>
                <w:b/>
                <w:sz w:val="24"/>
                <w:szCs w:val="24"/>
                <w:u w:val="single"/>
              </w:rPr>
            </w:pPr>
            <w:r>
              <w:rPr>
                <w:rFonts w:ascii="Comic Sans MS" w:hAnsi="Comic Sans MS" w:cs="Times New Roman"/>
                <w:b/>
                <w:sz w:val="24"/>
                <w:szCs w:val="24"/>
                <w:u w:val="single"/>
              </w:rPr>
              <w:t xml:space="preserve">Karine </w:t>
            </w:r>
            <w:r w:rsidR="009613D7" w:rsidRPr="001D49BB">
              <w:rPr>
                <w:rFonts w:ascii="Comic Sans MS" w:hAnsi="Comic Sans MS" w:cs="Times New Roman"/>
                <w:b/>
                <w:sz w:val="24"/>
                <w:szCs w:val="24"/>
                <w:u w:val="single"/>
              </w:rPr>
              <w:t>T</w:t>
            </w:r>
            <w:r>
              <w:rPr>
                <w:rFonts w:ascii="Comic Sans MS" w:hAnsi="Comic Sans MS" w:cs="Times New Roman"/>
                <w:b/>
                <w:sz w:val="24"/>
                <w:szCs w:val="24"/>
                <w:u w:val="single"/>
              </w:rPr>
              <w:t>URY</w:t>
            </w:r>
          </w:p>
          <w:p w14:paraId="58CC1751" w14:textId="1EA40C65" w:rsidR="00342D28" w:rsidRPr="001D49BB" w:rsidRDefault="00342D28" w:rsidP="00D04892">
            <w:pPr>
              <w:pStyle w:val="Sansinterligne"/>
              <w:jc w:val="center"/>
              <w:rPr>
                <w:rFonts w:ascii="Comic Sans MS" w:hAnsi="Comic Sans MS" w:cs="Times New Roman"/>
                <w:b/>
                <w:sz w:val="24"/>
                <w:szCs w:val="24"/>
                <w:u w:val="single"/>
              </w:rPr>
            </w:pPr>
          </w:p>
        </w:tc>
        <w:tc>
          <w:tcPr>
            <w:tcW w:w="2977" w:type="dxa"/>
          </w:tcPr>
          <w:p w14:paraId="28A764C8" w14:textId="4B906DB4" w:rsidR="001E01F5" w:rsidRPr="001D49BB" w:rsidRDefault="009A2547" w:rsidP="001E01F5">
            <w:pPr>
              <w:pStyle w:val="Sansinterligne"/>
              <w:jc w:val="center"/>
              <w:rPr>
                <w:rFonts w:ascii="Comic Sans MS" w:hAnsi="Comic Sans MS" w:cs="Times New Roman"/>
                <w:b/>
                <w:sz w:val="24"/>
                <w:szCs w:val="24"/>
                <w:u w:val="single"/>
              </w:rPr>
            </w:pPr>
            <w:r>
              <w:rPr>
                <w:rFonts w:ascii="Comic Sans MS" w:hAnsi="Comic Sans MS" w:cs="Times New Roman"/>
                <w:b/>
                <w:sz w:val="24"/>
                <w:szCs w:val="24"/>
                <w:u w:val="single"/>
              </w:rPr>
              <w:t>L</w:t>
            </w:r>
            <w:r w:rsidR="001E01F5" w:rsidRPr="001D49BB">
              <w:rPr>
                <w:rFonts w:ascii="Comic Sans MS" w:hAnsi="Comic Sans MS" w:cs="Times New Roman"/>
                <w:b/>
                <w:sz w:val="24"/>
                <w:szCs w:val="24"/>
                <w:u w:val="single"/>
              </w:rPr>
              <w:t>a</w:t>
            </w:r>
            <w:r>
              <w:rPr>
                <w:rFonts w:ascii="Comic Sans MS" w:hAnsi="Comic Sans MS" w:cs="Times New Roman"/>
                <w:b/>
                <w:sz w:val="24"/>
                <w:szCs w:val="24"/>
                <w:u w:val="single"/>
              </w:rPr>
              <w:t>ëtitia</w:t>
            </w:r>
            <w:r w:rsidR="001E01F5" w:rsidRPr="001D49BB">
              <w:rPr>
                <w:rFonts w:ascii="Comic Sans MS" w:hAnsi="Comic Sans MS" w:cs="Times New Roman"/>
                <w:b/>
                <w:sz w:val="24"/>
                <w:szCs w:val="24"/>
                <w:u w:val="single"/>
              </w:rPr>
              <w:t xml:space="preserve"> </w:t>
            </w:r>
            <w:r>
              <w:rPr>
                <w:rFonts w:ascii="Comic Sans MS" w:hAnsi="Comic Sans MS" w:cs="Times New Roman"/>
                <w:b/>
                <w:sz w:val="24"/>
                <w:szCs w:val="24"/>
                <w:u w:val="single"/>
              </w:rPr>
              <w:t>JOU</w:t>
            </w:r>
            <w:r w:rsidR="001E01F5" w:rsidRPr="001D49BB">
              <w:rPr>
                <w:rFonts w:ascii="Comic Sans MS" w:hAnsi="Comic Sans MS" w:cs="Times New Roman"/>
                <w:b/>
                <w:sz w:val="24"/>
                <w:szCs w:val="24"/>
                <w:u w:val="single"/>
              </w:rPr>
              <w:t>M</w:t>
            </w:r>
            <w:r>
              <w:rPr>
                <w:rFonts w:ascii="Comic Sans MS" w:hAnsi="Comic Sans MS" w:cs="Times New Roman"/>
                <w:b/>
                <w:sz w:val="24"/>
                <w:szCs w:val="24"/>
                <w:u w:val="single"/>
              </w:rPr>
              <w:t>EL</w:t>
            </w:r>
          </w:p>
          <w:p w14:paraId="753B66CA" w14:textId="77777777" w:rsidR="009613D7" w:rsidRPr="001D49BB" w:rsidRDefault="009613D7" w:rsidP="001E01F5">
            <w:pPr>
              <w:pStyle w:val="Sansinterligne"/>
              <w:jc w:val="center"/>
              <w:rPr>
                <w:rFonts w:ascii="Comic Sans MS" w:hAnsi="Comic Sans MS" w:cs="Times New Roman"/>
                <w:b/>
                <w:sz w:val="24"/>
                <w:szCs w:val="24"/>
                <w:u w:val="single"/>
              </w:rPr>
            </w:pPr>
          </w:p>
          <w:p w14:paraId="02E338EA" w14:textId="77777777" w:rsidR="009613D7" w:rsidRPr="001D49BB" w:rsidRDefault="009613D7" w:rsidP="001E01F5">
            <w:pPr>
              <w:pStyle w:val="Sansinterligne"/>
              <w:jc w:val="center"/>
              <w:rPr>
                <w:rFonts w:ascii="Comic Sans MS" w:hAnsi="Comic Sans MS" w:cs="Times New Roman"/>
                <w:b/>
                <w:sz w:val="24"/>
                <w:szCs w:val="24"/>
                <w:u w:val="single"/>
              </w:rPr>
            </w:pPr>
          </w:p>
          <w:p w14:paraId="620B2147" w14:textId="77777777" w:rsidR="009613D7" w:rsidRPr="001D49BB" w:rsidRDefault="009613D7" w:rsidP="001E01F5">
            <w:pPr>
              <w:pStyle w:val="Sansinterligne"/>
              <w:jc w:val="center"/>
              <w:rPr>
                <w:rFonts w:ascii="Comic Sans MS" w:hAnsi="Comic Sans MS" w:cs="Times New Roman"/>
                <w:b/>
                <w:sz w:val="24"/>
                <w:szCs w:val="24"/>
                <w:u w:val="single"/>
              </w:rPr>
            </w:pPr>
          </w:p>
        </w:tc>
      </w:tr>
      <w:tr w:rsidR="004E4CA4" w14:paraId="4C7DFBF3" w14:textId="77777777" w:rsidTr="00843A7C">
        <w:tc>
          <w:tcPr>
            <w:tcW w:w="3114" w:type="dxa"/>
          </w:tcPr>
          <w:p w14:paraId="42B4063D" w14:textId="53AEE0AB" w:rsidR="004E4CA4" w:rsidRPr="004D3215" w:rsidRDefault="004E4CA4" w:rsidP="001E01F5">
            <w:pPr>
              <w:pStyle w:val="Sansinterligne"/>
              <w:jc w:val="center"/>
              <w:rPr>
                <w:rFonts w:ascii="Comic Sans MS" w:hAnsi="Comic Sans MS" w:cs="Times New Roman"/>
                <w:b/>
                <w:sz w:val="24"/>
                <w:szCs w:val="24"/>
                <w:u w:val="single"/>
              </w:rPr>
            </w:pPr>
            <w:r>
              <w:rPr>
                <w:rFonts w:ascii="Comic Sans MS" w:hAnsi="Comic Sans MS" w:cs="Times New Roman"/>
                <w:b/>
                <w:sz w:val="24"/>
                <w:szCs w:val="24"/>
                <w:u w:val="single"/>
              </w:rPr>
              <w:t>El</w:t>
            </w:r>
            <w:r w:rsidRPr="004D3215">
              <w:rPr>
                <w:rFonts w:ascii="Comic Sans MS" w:hAnsi="Comic Sans MS" w:cs="Times New Roman"/>
                <w:b/>
                <w:sz w:val="24"/>
                <w:szCs w:val="24"/>
                <w:u w:val="single"/>
              </w:rPr>
              <w:t>i</w:t>
            </w:r>
            <w:r>
              <w:rPr>
                <w:rFonts w:ascii="Comic Sans MS" w:hAnsi="Comic Sans MS" w:cs="Times New Roman"/>
                <w:b/>
                <w:sz w:val="24"/>
                <w:szCs w:val="24"/>
                <w:u w:val="single"/>
              </w:rPr>
              <w:t>se</w:t>
            </w:r>
            <w:r w:rsidRPr="004D3215">
              <w:rPr>
                <w:rFonts w:ascii="Comic Sans MS" w:hAnsi="Comic Sans MS" w:cs="Times New Roman"/>
                <w:b/>
                <w:sz w:val="24"/>
                <w:szCs w:val="24"/>
                <w:u w:val="single"/>
              </w:rPr>
              <w:t xml:space="preserve"> </w:t>
            </w:r>
            <w:r>
              <w:rPr>
                <w:rFonts w:ascii="Comic Sans MS" w:hAnsi="Comic Sans MS" w:cs="Times New Roman"/>
                <w:b/>
                <w:sz w:val="24"/>
                <w:szCs w:val="24"/>
                <w:u w:val="single"/>
              </w:rPr>
              <w:t>B</w:t>
            </w:r>
            <w:r w:rsidRPr="004D3215">
              <w:rPr>
                <w:rFonts w:ascii="Comic Sans MS" w:hAnsi="Comic Sans MS" w:cs="Times New Roman"/>
                <w:b/>
                <w:sz w:val="24"/>
                <w:szCs w:val="24"/>
                <w:u w:val="single"/>
              </w:rPr>
              <w:t>O</w:t>
            </w:r>
            <w:r>
              <w:rPr>
                <w:rFonts w:ascii="Comic Sans MS" w:hAnsi="Comic Sans MS" w:cs="Times New Roman"/>
                <w:b/>
                <w:sz w:val="24"/>
                <w:szCs w:val="24"/>
                <w:u w:val="single"/>
              </w:rPr>
              <w:t>UDO</w:t>
            </w:r>
            <w:r w:rsidRPr="004D3215">
              <w:rPr>
                <w:rFonts w:ascii="Comic Sans MS" w:hAnsi="Comic Sans MS" w:cs="Times New Roman"/>
                <w:b/>
                <w:sz w:val="24"/>
                <w:szCs w:val="24"/>
                <w:u w:val="single"/>
              </w:rPr>
              <w:t>T</w:t>
            </w:r>
          </w:p>
          <w:p w14:paraId="1E4A037F" w14:textId="4FEC27F1" w:rsidR="004E4CA4" w:rsidRPr="007613EB" w:rsidRDefault="004E4CA4" w:rsidP="001025E2">
            <w:pPr>
              <w:pStyle w:val="Sansinterligne"/>
              <w:jc w:val="center"/>
              <w:rPr>
                <w:rFonts w:ascii="Comic Sans MS" w:hAnsi="Comic Sans MS" w:cs="Times New Roman"/>
                <w:b/>
                <w:strike/>
                <w:sz w:val="24"/>
                <w:szCs w:val="24"/>
                <w:u w:val="single"/>
              </w:rPr>
            </w:pPr>
          </w:p>
          <w:p w14:paraId="455736BB" w14:textId="77777777" w:rsidR="004E4CA4" w:rsidRDefault="004E4CA4" w:rsidP="001E01F5">
            <w:pPr>
              <w:pStyle w:val="Sansinterligne"/>
              <w:jc w:val="center"/>
              <w:rPr>
                <w:rFonts w:ascii="Comic Sans MS" w:hAnsi="Comic Sans MS" w:cs="Times New Roman"/>
                <w:b/>
                <w:sz w:val="24"/>
                <w:szCs w:val="24"/>
                <w:u w:val="single"/>
              </w:rPr>
            </w:pPr>
          </w:p>
          <w:p w14:paraId="6CDC26DD" w14:textId="77777777" w:rsidR="004E4CA4" w:rsidRDefault="004E4CA4" w:rsidP="001E01F5">
            <w:pPr>
              <w:pStyle w:val="Sansinterligne"/>
              <w:jc w:val="center"/>
              <w:rPr>
                <w:rFonts w:ascii="Comic Sans MS" w:hAnsi="Comic Sans MS" w:cs="Times New Roman"/>
                <w:b/>
                <w:sz w:val="24"/>
                <w:szCs w:val="24"/>
                <w:u w:val="single"/>
              </w:rPr>
            </w:pPr>
          </w:p>
          <w:p w14:paraId="2A6BEFF9" w14:textId="77777777" w:rsidR="004E4CA4" w:rsidRDefault="004E4CA4" w:rsidP="001E01F5">
            <w:pPr>
              <w:pStyle w:val="Sansinterligne"/>
              <w:jc w:val="center"/>
              <w:rPr>
                <w:rFonts w:ascii="Comic Sans MS" w:hAnsi="Comic Sans MS" w:cs="Times New Roman"/>
                <w:b/>
                <w:sz w:val="24"/>
                <w:szCs w:val="24"/>
                <w:u w:val="single"/>
              </w:rPr>
            </w:pPr>
          </w:p>
          <w:p w14:paraId="03341ECF" w14:textId="77777777" w:rsidR="004E4CA4" w:rsidRPr="00CB71D2" w:rsidRDefault="004E4CA4" w:rsidP="001E01F5">
            <w:pPr>
              <w:pStyle w:val="Sansinterligne"/>
              <w:jc w:val="center"/>
              <w:rPr>
                <w:rFonts w:ascii="Comic Sans MS" w:hAnsi="Comic Sans MS" w:cs="Times New Roman"/>
                <w:b/>
                <w:sz w:val="24"/>
                <w:szCs w:val="24"/>
                <w:u w:val="single"/>
              </w:rPr>
            </w:pPr>
          </w:p>
        </w:tc>
        <w:tc>
          <w:tcPr>
            <w:tcW w:w="2977" w:type="dxa"/>
          </w:tcPr>
          <w:p w14:paraId="2C493C24" w14:textId="669BCA49" w:rsidR="004E4CA4" w:rsidRPr="00CB71D2" w:rsidRDefault="004E4CA4" w:rsidP="001E01F5">
            <w:pPr>
              <w:pStyle w:val="Sansinterligne"/>
              <w:jc w:val="center"/>
              <w:rPr>
                <w:rFonts w:ascii="Comic Sans MS" w:hAnsi="Comic Sans MS" w:cs="Times New Roman"/>
                <w:b/>
                <w:sz w:val="24"/>
                <w:szCs w:val="24"/>
                <w:u w:val="single"/>
              </w:rPr>
            </w:pPr>
            <w:r>
              <w:rPr>
                <w:rFonts w:ascii="Comic Sans MS" w:hAnsi="Comic Sans MS" w:cs="Times New Roman"/>
                <w:b/>
                <w:sz w:val="24"/>
                <w:szCs w:val="24"/>
                <w:u w:val="single"/>
              </w:rPr>
              <w:t>Romain ALBRIET</w:t>
            </w:r>
          </w:p>
        </w:tc>
        <w:tc>
          <w:tcPr>
            <w:tcW w:w="2977" w:type="dxa"/>
          </w:tcPr>
          <w:p w14:paraId="0989C45D" w14:textId="77777777" w:rsidR="004E4CA4" w:rsidRPr="001025E2" w:rsidRDefault="004E4CA4" w:rsidP="004E4CA4">
            <w:pPr>
              <w:pStyle w:val="Sansinterligne"/>
              <w:jc w:val="center"/>
              <w:rPr>
                <w:rFonts w:ascii="Comic Sans MS" w:hAnsi="Comic Sans MS" w:cs="Times New Roman"/>
                <w:b/>
                <w:sz w:val="24"/>
                <w:szCs w:val="24"/>
                <w:u w:val="single"/>
              </w:rPr>
            </w:pPr>
            <w:r>
              <w:rPr>
                <w:rFonts w:ascii="Comic Sans MS" w:hAnsi="Comic Sans MS" w:cs="Times New Roman"/>
                <w:b/>
                <w:sz w:val="24"/>
                <w:szCs w:val="24"/>
                <w:u w:val="single"/>
              </w:rPr>
              <w:t>Jul</w:t>
            </w:r>
            <w:r w:rsidRPr="001025E2">
              <w:rPr>
                <w:rFonts w:ascii="Comic Sans MS" w:hAnsi="Comic Sans MS" w:cs="Times New Roman"/>
                <w:b/>
                <w:sz w:val="24"/>
                <w:szCs w:val="24"/>
                <w:u w:val="single"/>
              </w:rPr>
              <w:t xml:space="preserve">ie </w:t>
            </w:r>
            <w:r>
              <w:rPr>
                <w:rFonts w:ascii="Comic Sans MS" w:hAnsi="Comic Sans MS" w:cs="Times New Roman"/>
                <w:b/>
                <w:sz w:val="24"/>
                <w:szCs w:val="24"/>
                <w:u w:val="single"/>
              </w:rPr>
              <w:t>E</w:t>
            </w:r>
            <w:r w:rsidRPr="001025E2">
              <w:rPr>
                <w:rFonts w:ascii="Comic Sans MS" w:hAnsi="Comic Sans MS" w:cs="Times New Roman"/>
                <w:b/>
                <w:sz w:val="24"/>
                <w:szCs w:val="24"/>
                <w:u w:val="single"/>
              </w:rPr>
              <w:t>U</w:t>
            </w:r>
            <w:r>
              <w:rPr>
                <w:rFonts w:ascii="Comic Sans MS" w:hAnsi="Comic Sans MS" w:cs="Times New Roman"/>
                <w:b/>
                <w:sz w:val="24"/>
                <w:szCs w:val="24"/>
                <w:u w:val="single"/>
              </w:rPr>
              <w:t>GENE</w:t>
            </w:r>
          </w:p>
          <w:p w14:paraId="56D16362" w14:textId="77777777" w:rsidR="004E4CA4" w:rsidRPr="007613EB" w:rsidRDefault="004E4CA4" w:rsidP="001025E2">
            <w:pPr>
              <w:pStyle w:val="Sansinterligne"/>
              <w:jc w:val="center"/>
              <w:rPr>
                <w:rFonts w:ascii="Comic Sans MS" w:hAnsi="Comic Sans MS" w:cs="Times New Roman"/>
                <w:b/>
                <w:strike/>
                <w:sz w:val="24"/>
                <w:szCs w:val="24"/>
                <w:u w:val="single"/>
              </w:rPr>
            </w:pPr>
          </w:p>
          <w:p w14:paraId="394DD546" w14:textId="77777777" w:rsidR="004E4CA4" w:rsidRDefault="004E4CA4" w:rsidP="00440619">
            <w:pPr>
              <w:pStyle w:val="Sansinterligne"/>
              <w:rPr>
                <w:rFonts w:ascii="Comic Sans MS" w:hAnsi="Comic Sans MS" w:cs="Times New Roman"/>
                <w:b/>
                <w:strike/>
                <w:sz w:val="24"/>
                <w:szCs w:val="24"/>
                <w:u w:val="single"/>
              </w:rPr>
            </w:pPr>
          </w:p>
          <w:p w14:paraId="455B08F5" w14:textId="77777777" w:rsidR="004E4CA4" w:rsidRDefault="004E4CA4" w:rsidP="00440619">
            <w:pPr>
              <w:pStyle w:val="Sansinterligne"/>
              <w:rPr>
                <w:rFonts w:ascii="Comic Sans MS" w:hAnsi="Comic Sans MS" w:cs="Times New Roman"/>
                <w:b/>
                <w:strike/>
                <w:sz w:val="24"/>
                <w:szCs w:val="24"/>
                <w:u w:val="single"/>
              </w:rPr>
            </w:pPr>
          </w:p>
          <w:p w14:paraId="1F7AFE64" w14:textId="22EBF91F" w:rsidR="004E4CA4" w:rsidRPr="009613D7" w:rsidRDefault="004E4CA4" w:rsidP="00440619">
            <w:pPr>
              <w:pStyle w:val="Sansinterligne"/>
              <w:rPr>
                <w:rFonts w:ascii="Comic Sans MS" w:hAnsi="Comic Sans MS" w:cs="Times New Roman"/>
                <w:b/>
                <w:strike/>
                <w:sz w:val="24"/>
                <w:szCs w:val="24"/>
                <w:u w:val="single"/>
              </w:rPr>
            </w:pPr>
          </w:p>
        </w:tc>
      </w:tr>
      <w:tr w:rsidR="004E4CA4" w14:paraId="6F254CFF" w14:textId="02D4D960" w:rsidTr="00463911">
        <w:trPr>
          <w:gridAfter w:val="1"/>
          <w:wAfter w:w="2977" w:type="dxa"/>
        </w:trPr>
        <w:tc>
          <w:tcPr>
            <w:tcW w:w="3114" w:type="dxa"/>
          </w:tcPr>
          <w:p w14:paraId="4BB558B0" w14:textId="77777777" w:rsidR="004E4CA4" w:rsidRDefault="004E4CA4" w:rsidP="004E4CA4">
            <w:pPr>
              <w:pStyle w:val="Sansinterligne"/>
              <w:jc w:val="center"/>
              <w:rPr>
                <w:rFonts w:ascii="Comic Sans MS" w:hAnsi="Comic Sans MS" w:cs="Times New Roman"/>
                <w:b/>
                <w:strike/>
                <w:sz w:val="24"/>
                <w:szCs w:val="24"/>
                <w:u w:val="single"/>
              </w:rPr>
            </w:pPr>
            <w:r>
              <w:rPr>
                <w:rFonts w:ascii="Comic Sans MS" w:hAnsi="Comic Sans MS" w:cs="Times New Roman"/>
                <w:b/>
                <w:sz w:val="24"/>
                <w:szCs w:val="24"/>
                <w:u w:val="single"/>
              </w:rPr>
              <w:t>Chantal GOUTAYER</w:t>
            </w:r>
            <w:r>
              <w:rPr>
                <w:rFonts w:ascii="Comic Sans MS" w:hAnsi="Comic Sans MS" w:cs="Times New Roman"/>
                <w:b/>
                <w:strike/>
                <w:sz w:val="24"/>
                <w:szCs w:val="24"/>
                <w:u w:val="single"/>
              </w:rPr>
              <w:t xml:space="preserve"> </w:t>
            </w:r>
          </w:p>
          <w:p w14:paraId="5154DA22" w14:textId="77777777" w:rsidR="004E4CA4" w:rsidRDefault="004E4CA4" w:rsidP="001E01F5">
            <w:pPr>
              <w:pStyle w:val="Sansinterligne"/>
              <w:jc w:val="center"/>
              <w:rPr>
                <w:rFonts w:ascii="Comic Sans MS" w:hAnsi="Comic Sans MS" w:cs="Times New Roman"/>
                <w:b/>
                <w:strike/>
                <w:sz w:val="24"/>
                <w:szCs w:val="24"/>
                <w:u w:val="single"/>
              </w:rPr>
            </w:pPr>
          </w:p>
          <w:p w14:paraId="489335EF" w14:textId="77777777" w:rsidR="004E4CA4" w:rsidRDefault="004E4CA4" w:rsidP="001E01F5">
            <w:pPr>
              <w:pStyle w:val="Sansinterligne"/>
              <w:jc w:val="center"/>
              <w:rPr>
                <w:rFonts w:ascii="Comic Sans MS" w:hAnsi="Comic Sans MS" w:cs="Times New Roman"/>
                <w:b/>
                <w:strike/>
                <w:sz w:val="24"/>
                <w:szCs w:val="24"/>
                <w:u w:val="single"/>
              </w:rPr>
            </w:pPr>
          </w:p>
          <w:p w14:paraId="27244BB4" w14:textId="77777777" w:rsidR="004E4CA4" w:rsidRDefault="004E4CA4" w:rsidP="001E01F5">
            <w:pPr>
              <w:pStyle w:val="Sansinterligne"/>
              <w:jc w:val="center"/>
              <w:rPr>
                <w:rFonts w:ascii="Comic Sans MS" w:hAnsi="Comic Sans MS" w:cs="Times New Roman"/>
                <w:b/>
                <w:strike/>
                <w:sz w:val="24"/>
                <w:szCs w:val="24"/>
                <w:u w:val="single"/>
              </w:rPr>
            </w:pPr>
          </w:p>
          <w:p w14:paraId="555ED4EF" w14:textId="77777777" w:rsidR="004E4CA4" w:rsidRDefault="004E4CA4" w:rsidP="001E01F5">
            <w:pPr>
              <w:pStyle w:val="Sansinterligne"/>
              <w:jc w:val="center"/>
              <w:rPr>
                <w:rFonts w:ascii="Comic Sans MS" w:hAnsi="Comic Sans MS" w:cs="Times New Roman"/>
                <w:b/>
                <w:sz w:val="24"/>
                <w:szCs w:val="24"/>
                <w:u w:val="single"/>
              </w:rPr>
            </w:pPr>
          </w:p>
          <w:p w14:paraId="21E87C12" w14:textId="77777777" w:rsidR="004E4CA4" w:rsidRDefault="004E4CA4" w:rsidP="001E01F5">
            <w:pPr>
              <w:pStyle w:val="Sansinterligne"/>
              <w:jc w:val="center"/>
              <w:rPr>
                <w:rFonts w:ascii="Comic Sans MS" w:hAnsi="Comic Sans MS" w:cs="Times New Roman"/>
                <w:b/>
                <w:sz w:val="16"/>
                <w:szCs w:val="16"/>
                <w:u w:val="single"/>
              </w:rPr>
            </w:pPr>
          </w:p>
          <w:p w14:paraId="4482F607" w14:textId="77777777" w:rsidR="004E4CA4" w:rsidRPr="00440619" w:rsidRDefault="004E4CA4" w:rsidP="001E01F5">
            <w:pPr>
              <w:pStyle w:val="Sansinterligne"/>
              <w:jc w:val="center"/>
              <w:rPr>
                <w:rFonts w:ascii="Comic Sans MS" w:hAnsi="Comic Sans MS" w:cs="Times New Roman"/>
                <w:b/>
                <w:sz w:val="16"/>
                <w:szCs w:val="16"/>
                <w:u w:val="single"/>
              </w:rPr>
            </w:pPr>
          </w:p>
        </w:tc>
        <w:tc>
          <w:tcPr>
            <w:tcW w:w="2977" w:type="dxa"/>
          </w:tcPr>
          <w:p w14:paraId="03D1396F" w14:textId="77777777" w:rsidR="004E4CA4" w:rsidRDefault="004E4CA4" w:rsidP="004E4CA4">
            <w:pPr>
              <w:pStyle w:val="Sansinterligne"/>
              <w:jc w:val="center"/>
              <w:rPr>
                <w:rFonts w:ascii="Comic Sans MS" w:hAnsi="Comic Sans MS" w:cs="Times New Roman"/>
                <w:b/>
                <w:sz w:val="24"/>
                <w:szCs w:val="24"/>
                <w:u w:val="single"/>
              </w:rPr>
            </w:pPr>
            <w:r>
              <w:rPr>
                <w:rFonts w:ascii="Comic Sans MS" w:hAnsi="Comic Sans MS" w:cs="Times New Roman"/>
                <w:b/>
                <w:sz w:val="24"/>
                <w:szCs w:val="24"/>
                <w:u w:val="single"/>
              </w:rPr>
              <w:t>Henri MARCHAND</w:t>
            </w:r>
          </w:p>
          <w:p w14:paraId="52B30265" w14:textId="77777777" w:rsidR="004E4CA4" w:rsidRDefault="004E4CA4" w:rsidP="001E01F5">
            <w:pPr>
              <w:pStyle w:val="Sansinterligne"/>
              <w:jc w:val="center"/>
              <w:rPr>
                <w:rFonts w:ascii="Comic Sans MS" w:hAnsi="Comic Sans MS" w:cs="Times New Roman"/>
                <w:b/>
                <w:strike/>
                <w:sz w:val="24"/>
                <w:szCs w:val="24"/>
                <w:u w:val="single"/>
              </w:rPr>
            </w:pPr>
          </w:p>
          <w:p w14:paraId="386FAB4B" w14:textId="77777777" w:rsidR="004E4CA4" w:rsidRPr="00CB71D2" w:rsidRDefault="004E4CA4" w:rsidP="001E01F5">
            <w:pPr>
              <w:pStyle w:val="Sansinterligne"/>
              <w:jc w:val="center"/>
              <w:rPr>
                <w:rFonts w:ascii="Comic Sans MS" w:hAnsi="Comic Sans MS" w:cs="Times New Roman"/>
                <w:b/>
                <w:sz w:val="24"/>
                <w:szCs w:val="24"/>
                <w:u w:val="single"/>
              </w:rPr>
            </w:pPr>
          </w:p>
          <w:p w14:paraId="2F0B247A" w14:textId="77777777" w:rsidR="004E4CA4" w:rsidRPr="00CB71D2" w:rsidRDefault="004E4CA4" w:rsidP="001E01F5">
            <w:pPr>
              <w:pStyle w:val="Sansinterligne"/>
              <w:jc w:val="center"/>
              <w:rPr>
                <w:rFonts w:ascii="Comic Sans MS" w:hAnsi="Comic Sans MS" w:cs="Times New Roman"/>
                <w:b/>
                <w:sz w:val="24"/>
                <w:szCs w:val="24"/>
                <w:u w:val="single"/>
              </w:rPr>
            </w:pPr>
          </w:p>
          <w:p w14:paraId="3AA3FC96" w14:textId="77777777" w:rsidR="004E4CA4" w:rsidRDefault="004E4CA4">
            <w:pPr>
              <w:spacing w:after="160" w:line="259" w:lineRule="auto"/>
            </w:pPr>
          </w:p>
        </w:tc>
      </w:tr>
    </w:tbl>
    <w:p w14:paraId="0507C668" w14:textId="77777777" w:rsidR="001E01F5" w:rsidRDefault="001E01F5" w:rsidP="00440619">
      <w:pPr>
        <w:pStyle w:val="Sansinterligne"/>
        <w:jc w:val="both"/>
        <w:rPr>
          <w:rFonts w:ascii="Times New Roman" w:hAnsi="Times New Roman" w:cs="Times New Roman"/>
          <w:sz w:val="24"/>
          <w:szCs w:val="24"/>
        </w:rPr>
      </w:pPr>
    </w:p>
    <w:sectPr w:rsidR="001E01F5" w:rsidSect="00354391">
      <w:headerReference w:type="default" r:id="rId7"/>
      <w:pgSz w:w="11906" w:h="16838"/>
      <w:pgMar w:top="1418" w:right="567" w:bottom="141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CB6B9" w14:textId="77777777" w:rsidR="00DC0ECF" w:rsidRDefault="00DC0ECF" w:rsidP="00452698">
      <w:pPr>
        <w:spacing w:after="0" w:line="240" w:lineRule="auto"/>
      </w:pPr>
      <w:r>
        <w:separator/>
      </w:r>
    </w:p>
  </w:endnote>
  <w:endnote w:type="continuationSeparator" w:id="0">
    <w:p w14:paraId="53110A2E" w14:textId="77777777" w:rsidR="00DC0ECF" w:rsidRDefault="00DC0ECF" w:rsidP="00452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NeueLT Std">
    <w:altName w:val="Arial"/>
    <w:panose1 w:val="00000000000000000000"/>
    <w:charset w:val="00"/>
    <w:family w:val="swiss"/>
    <w:notTrueType/>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Eurostil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62743" w14:textId="77777777" w:rsidR="00DC0ECF" w:rsidRDefault="00DC0ECF" w:rsidP="00452698">
      <w:pPr>
        <w:spacing w:after="0" w:line="240" w:lineRule="auto"/>
      </w:pPr>
      <w:r>
        <w:separator/>
      </w:r>
    </w:p>
  </w:footnote>
  <w:footnote w:type="continuationSeparator" w:id="0">
    <w:p w14:paraId="1876D578" w14:textId="77777777" w:rsidR="00DC0ECF" w:rsidRDefault="00DC0ECF" w:rsidP="004526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9EFC5" w14:textId="2F5CC260" w:rsidR="006B25F5" w:rsidRPr="00452698" w:rsidRDefault="0027127A" w:rsidP="00452698">
    <w:pPr>
      <w:pStyle w:val="Sansinterligne"/>
      <w:jc w:val="right"/>
      <w:rPr>
        <w:rFonts w:ascii="Times New Roman" w:hAnsi="Times New Roman" w:cs="Times New Roman"/>
        <w:b/>
        <w:sz w:val="28"/>
        <w:szCs w:val="28"/>
      </w:rPr>
    </w:pPr>
    <w:r>
      <w:rPr>
        <w:rFonts w:ascii="Times New Roman" w:hAnsi="Times New Roman" w:cs="Times New Roman"/>
        <w:b/>
        <w:sz w:val="28"/>
        <w:szCs w:val="28"/>
      </w:rPr>
      <w:t>C</w:t>
    </w:r>
    <w:r w:rsidR="006B25F5" w:rsidRPr="00452698">
      <w:rPr>
        <w:rFonts w:ascii="Times New Roman" w:hAnsi="Times New Roman" w:cs="Times New Roman"/>
        <w:b/>
        <w:sz w:val="28"/>
        <w:szCs w:val="28"/>
      </w:rPr>
      <w:t>.</w:t>
    </w:r>
    <w:r>
      <w:rPr>
        <w:rFonts w:ascii="Times New Roman" w:hAnsi="Times New Roman" w:cs="Times New Roman"/>
        <w:b/>
        <w:sz w:val="28"/>
        <w:szCs w:val="28"/>
      </w:rPr>
      <w:t>D</w:t>
    </w:r>
    <w:r w:rsidR="006B25F5" w:rsidRPr="00452698">
      <w:rPr>
        <w:rFonts w:ascii="Times New Roman" w:hAnsi="Times New Roman" w:cs="Times New Roman"/>
        <w:b/>
        <w:sz w:val="28"/>
        <w:szCs w:val="28"/>
      </w:rPr>
      <w:t>.</w:t>
    </w:r>
  </w:p>
  <w:p w14:paraId="721000F3" w14:textId="77777777" w:rsidR="006B25F5" w:rsidRDefault="006B25F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Symbol" w:hAnsi="Symbol" w:cs="Symbol"/>
        <w:sz w:val="20"/>
      </w:rPr>
    </w:lvl>
  </w:abstractNum>
  <w:abstractNum w:abstractNumId="1" w15:restartNumberingAfterBreak="0">
    <w:nsid w:val="04D33379"/>
    <w:multiLevelType w:val="hybridMultilevel"/>
    <w:tmpl w:val="A6DCE56A"/>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 w15:restartNumberingAfterBreak="0">
    <w:nsid w:val="0771211C"/>
    <w:multiLevelType w:val="hybridMultilevel"/>
    <w:tmpl w:val="9AEE2B60"/>
    <w:lvl w:ilvl="0" w:tplc="3CB4444C">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3" w15:restartNumberingAfterBreak="0">
    <w:nsid w:val="1458375B"/>
    <w:multiLevelType w:val="hybridMultilevel"/>
    <w:tmpl w:val="D0A01396"/>
    <w:lvl w:ilvl="0" w:tplc="5720CB1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D55EA5"/>
    <w:multiLevelType w:val="hybridMultilevel"/>
    <w:tmpl w:val="55667C7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0344BC"/>
    <w:multiLevelType w:val="hybridMultilevel"/>
    <w:tmpl w:val="58E48054"/>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22BC4DF1"/>
    <w:multiLevelType w:val="hybridMultilevel"/>
    <w:tmpl w:val="CB0ABCCC"/>
    <w:lvl w:ilvl="0" w:tplc="3CB4444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CE2A69"/>
    <w:multiLevelType w:val="hybridMultilevel"/>
    <w:tmpl w:val="71124CEE"/>
    <w:lvl w:ilvl="0" w:tplc="BF280BE8">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FE013F"/>
    <w:multiLevelType w:val="hybridMultilevel"/>
    <w:tmpl w:val="D5F80914"/>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2EE7EFD"/>
    <w:multiLevelType w:val="hybridMultilevel"/>
    <w:tmpl w:val="C7DE2D20"/>
    <w:lvl w:ilvl="0" w:tplc="040C0009">
      <w:start w:val="1"/>
      <w:numFmt w:val="bullet"/>
      <w:lvlText w:val=""/>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34F11AD"/>
    <w:multiLevelType w:val="hybridMultilevel"/>
    <w:tmpl w:val="A13CE3E0"/>
    <w:lvl w:ilvl="0" w:tplc="040C000B">
      <w:start w:val="1"/>
      <w:numFmt w:val="bullet"/>
      <w:lvlText w:val=""/>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3AC0F3A"/>
    <w:multiLevelType w:val="hybridMultilevel"/>
    <w:tmpl w:val="5D84F176"/>
    <w:lvl w:ilvl="0" w:tplc="040C0009">
      <w:start w:val="1"/>
      <w:numFmt w:val="bullet"/>
      <w:lvlText w:val=""/>
      <w:lvlJc w:val="left"/>
      <w:pPr>
        <w:tabs>
          <w:tab w:val="num" w:pos="720"/>
        </w:tabs>
        <w:ind w:left="720" w:hanging="360"/>
      </w:pPr>
      <w:rPr>
        <w:rFonts w:ascii="Wingdings" w:hAnsi="Wingdings" w:hint="default"/>
      </w:rPr>
    </w:lvl>
    <w:lvl w:ilvl="1" w:tplc="040C000B">
      <w:start w:val="1"/>
      <w:numFmt w:val="bullet"/>
      <w:lvlText w:val=""/>
      <w:lvlJc w:val="left"/>
      <w:pPr>
        <w:tabs>
          <w:tab w:val="num" w:pos="1440"/>
        </w:tabs>
        <w:ind w:left="1440" w:hanging="360"/>
      </w:pPr>
      <w:rPr>
        <w:rFonts w:ascii="Wingdings" w:hAnsi="Wingdings" w:hint="default"/>
      </w:rPr>
    </w:lvl>
    <w:lvl w:ilvl="2" w:tplc="040C0009">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E332EE"/>
    <w:multiLevelType w:val="hybridMultilevel"/>
    <w:tmpl w:val="85023660"/>
    <w:lvl w:ilvl="0" w:tplc="040C0005">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36DD7666"/>
    <w:multiLevelType w:val="multilevel"/>
    <w:tmpl w:val="D8A82F66"/>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7087C37"/>
    <w:multiLevelType w:val="hybridMultilevel"/>
    <w:tmpl w:val="8782070C"/>
    <w:lvl w:ilvl="0" w:tplc="040C000B">
      <w:start w:val="1"/>
      <w:numFmt w:val="bullet"/>
      <w:lvlText w:val=""/>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7806AB1"/>
    <w:multiLevelType w:val="hybridMultilevel"/>
    <w:tmpl w:val="1E72656C"/>
    <w:lvl w:ilvl="0" w:tplc="040C0009">
      <w:start w:val="1"/>
      <w:numFmt w:val="bullet"/>
      <w:lvlText w:val=""/>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89865B4"/>
    <w:multiLevelType w:val="multilevel"/>
    <w:tmpl w:val="E060605C"/>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9216437"/>
    <w:multiLevelType w:val="hybridMultilevel"/>
    <w:tmpl w:val="207C7964"/>
    <w:lvl w:ilvl="0" w:tplc="0F9EA7A6">
      <w:start w:val="6"/>
      <w:numFmt w:val="bullet"/>
      <w:lvlText w:val="-"/>
      <w:lvlJc w:val="left"/>
      <w:pPr>
        <w:ind w:left="720" w:hanging="360"/>
      </w:pPr>
      <w:rPr>
        <w:rFonts w:ascii="Times New Roman" w:eastAsia="SimSun"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93D15E9"/>
    <w:multiLevelType w:val="hybridMultilevel"/>
    <w:tmpl w:val="03D676C4"/>
    <w:lvl w:ilvl="0" w:tplc="040C000B">
      <w:start w:val="1"/>
      <w:numFmt w:val="bullet"/>
      <w:lvlText w:val=""/>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354DEF"/>
    <w:multiLevelType w:val="hybridMultilevel"/>
    <w:tmpl w:val="5DC49CD0"/>
    <w:lvl w:ilvl="0" w:tplc="F9247776">
      <w:start w:val="6"/>
      <w:numFmt w:val="bullet"/>
      <w:lvlText w:val="-"/>
      <w:lvlJc w:val="left"/>
      <w:pPr>
        <w:ind w:left="1068" w:hanging="360"/>
      </w:pPr>
      <w:rPr>
        <w:rFonts w:ascii="Times New Roman" w:eastAsia="Calibr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41297DD3"/>
    <w:multiLevelType w:val="hybridMultilevel"/>
    <w:tmpl w:val="227AFCA8"/>
    <w:lvl w:ilvl="0" w:tplc="64E4DBC8">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1406F49"/>
    <w:multiLevelType w:val="hybridMultilevel"/>
    <w:tmpl w:val="0106AA14"/>
    <w:lvl w:ilvl="0" w:tplc="040C000B">
      <w:start w:val="1"/>
      <w:numFmt w:val="bullet"/>
      <w:lvlText w:val=""/>
      <w:lvlJc w:val="left"/>
      <w:pPr>
        <w:ind w:left="2844" w:hanging="360"/>
      </w:pPr>
      <w:rPr>
        <w:rFonts w:ascii="Wingdings" w:hAnsi="Wingdings"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22" w15:restartNumberingAfterBreak="0">
    <w:nsid w:val="43AB3E86"/>
    <w:multiLevelType w:val="hybridMultilevel"/>
    <w:tmpl w:val="7D5C96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BEA0F51"/>
    <w:multiLevelType w:val="hybridMultilevel"/>
    <w:tmpl w:val="72B85EA4"/>
    <w:lvl w:ilvl="0" w:tplc="040C000B">
      <w:start w:val="1"/>
      <w:numFmt w:val="bullet"/>
      <w:lvlText w:val=""/>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0272C63"/>
    <w:multiLevelType w:val="hybridMultilevel"/>
    <w:tmpl w:val="7FB26ED8"/>
    <w:lvl w:ilvl="0" w:tplc="040C000D">
      <w:start w:val="1"/>
      <w:numFmt w:val="bullet"/>
      <w:lvlText w:val=""/>
      <w:lvlJc w:val="left"/>
      <w:pPr>
        <w:ind w:left="1440" w:hanging="360"/>
      </w:pPr>
      <w:rPr>
        <w:rFonts w:ascii="Wingdings" w:hAnsi="Wingdings" w:cs="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55072CAE"/>
    <w:multiLevelType w:val="hybridMultilevel"/>
    <w:tmpl w:val="7E588662"/>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6" w15:restartNumberingAfterBreak="0">
    <w:nsid w:val="58FF77E6"/>
    <w:multiLevelType w:val="hybridMultilevel"/>
    <w:tmpl w:val="B21679B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7" w15:restartNumberingAfterBreak="0">
    <w:nsid w:val="627E5472"/>
    <w:multiLevelType w:val="hybridMultilevel"/>
    <w:tmpl w:val="D72C5C80"/>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73D5FC7"/>
    <w:multiLevelType w:val="hybridMultilevel"/>
    <w:tmpl w:val="3B605900"/>
    <w:lvl w:ilvl="0" w:tplc="040C000B">
      <w:start w:val="1"/>
      <w:numFmt w:val="bullet"/>
      <w:lvlText w:val=""/>
      <w:lvlJc w:val="left"/>
      <w:pPr>
        <w:ind w:left="786"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E7C5F77"/>
    <w:multiLevelType w:val="hybridMultilevel"/>
    <w:tmpl w:val="D5D4C156"/>
    <w:lvl w:ilvl="0" w:tplc="25823A1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F375F41"/>
    <w:multiLevelType w:val="hybridMultilevel"/>
    <w:tmpl w:val="175C9A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0257BD2"/>
    <w:multiLevelType w:val="hybridMultilevel"/>
    <w:tmpl w:val="6024DA70"/>
    <w:lvl w:ilvl="0" w:tplc="2A0EB4C4">
      <w:start w:val="2"/>
      <w:numFmt w:val="bullet"/>
      <w:lvlText w:val="-"/>
      <w:lvlJc w:val="left"/>
      <w:pPr>
        <w:ind w:left="1068" w:hanging="360"/>
      </w:pPr>
      <w:rPr>
        <w:rFonts w:ascii="HelveticaNeueLT Std" w:eastAsia="Calibri" w:hAnsi="HelveticaNeueLT Std"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2" w15:restartNumberingAfterBreak="0">
    <w:nsid w:val="762D63E5"/>
    <w:multiLevelType w:val="hybridMultilevel"/>
    <w:tmpl w:val="08CCE818"/>
    <w:lvl w:ilvl="0" w:tplc="040C000D">
      <w:start w:val="1"/>
      <w:numFmt w:val="bullet"/>
      <w:lvlText w:val=""/>
      <w:lvlJc w:val="left"/>
      <w:pPr>
        <w:ind w:left="1428" w:hanging="360"/>
      </w:pPr>
      <w:rPr>
        <w:rFonts w:ascii="Wingdings" w:hAnsi="Wingdings"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33" w15:restartNumberingAfterBreak="0">
    <w:nsid w:val="777F2598"/>
    <w:multiLevelType w:val="hybridMultilevel"/>
    <w:tmpl w:val="3140C8FE"/>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4" w15:restartNumberingAfterBreak="0">
    <w:nsid w:val="77914455"/>
    <w:multiLevelType w:val="hybridMultilevel"/>
    <w:tmpl w:val="D2E89138"/>
    <w:lvl w:ilvl="0" w:tplc="FFFFFFFF">
      <w:numFmt w:val="bullet"/>
      <w:lvlText w:val="-"/>
      <w:lvlJc w:val="left"/>
      <w:pPr>
        <w:ind w:left="720" w:hanging="360"/>
      </w:pPr>
      <w:rPr>
        <w:rFonts w:ascii="Calibri" w:eastAsiaTheme="minorHAnsi" w:hAnsi="Calibri" w:cs="Calibri" w:hint="default"/>
      </w:rPr>
    </w:lvl>
    <w:lvl w:ilvl="1" w:tplc="348067C2">
      <w:start w:val="1"/>
      <w:numFmt w:val="bullet"/>
      <w:lvlText w:val="•"/>
      <w:lvlJc w:val="left"/>
      <w:pPr>
        <w:ind w:left="8440" w:hanging="360"/>
      </w:pPr>
      <w:rPr>
        <w:rFonts w:ascii="Titillium" w:hAnsi="Titillium"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A904B04"/>
    <w:multiLevelType w:val="multilevel"/>
    <w:tmpl w:val="409626C8"/>
    <w:lvl w:ilvl="0">
      <w:numFmt w:val="bullet"/>
      <w:lvlText w:val="-"/>
      <w:lvlJc w:val="left"/>
      <w:pPr>
        <w:ind w:left="1080" w:hanging="360"/>
      </w:pPr>
      <w:rPr>
        <w:rFonts w:ascii="Calibri" w:eastAsia="Times New Roman" w:hAnsi="Calibri" w:cs="Calibri"/>
        <w:b/>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16cid:durableId="555820319">
    <w:abstractNumId w:val="12"/>
  </w:num>
  <w:num w:numId="2" w16cid:durableId="759957074">
    <w:abstractNumId w:val="8"/>
  </w:num>
  <w:num w:numId="3" w16cid:durableId="884222580">
    <w:abstractNumId w:val="27"/>
  </w:num>
  <w:num w:numId="4" w16cid:durableId="399644351">
    <w:abstractNumId w:val="11"/>
  </w:num>
  <w:num w:numId="5" w16cid:durableId="329723560">
    <w:abstractNumId w:val="7"/>
  </w:num>
  <w:num w:numId="6" w16cid:durableId="2113818846">
    <w:abstractNumId w:val="3"/>
  </w:num>
  <w:num w:numId="7" w16cid:durableId="180749112">
    <w:abstractNumId w:val="4"/>
  </w:num>
  <w:num w:numId="8" w16cid:durableId="173885115">
    <w:abstractNumId w:val="9"/>
  </w:num>
  <w:num w:numId="9" w16cid:durableId="2017804825">
    <w:abstractNumId w:val="32"/>
  </w:num>
  <w:num w:numId="10" w16cid:durableId="1366562336">
    <w:abstractNumId w:val="15"/>
  </w:num>
  <w:num w:numId="11" w16cid:durableId="1476415209">
    <w:abstractNumId w:val="29"/>
  </w:num>
  <w:num w:numId="12" w16cid:durableId="1416978266">
    <w:abstractNumId w:val="34"/>
  </w:num>
  <w:num w:numId="13" w16cid:durableId="1957633673">
    <w:abstractNumId w:val="6"/>
  </w:num>
  <w:num w:numId="14" w16cid:durableId="2018074611">
    <w:abstractNumId w:val="0"/>
  </w:num>
  <w:num w:numId="15" w16cid:durableId="1571386099">
    <w:abstractNumId w:val="20"/>
  </w:num>
  <w:num w:numId="16" w16cid:durableId="1031342662">
    <w:abstractNumId w:val="28"/>
  </w:num>
  <w:num w:numId="17" w16cid:durableId="1212814463">
    <w:abstractNumId w:val="5"/>
  </w:num>
  <w:num w:numId="18" w16cid:durableId="1107775614">
    <w:abstractNumId w:val="33"/>
  </w:num>
  <w:num w:numId="19" w16cid:durableId="546531936">
    <w:abstractNumId w:val="14"/>
  </w:num>
  <w:num w:numId="20" w16cid:durableId="971641132">
    <w:abstractNumId w:val="13"/>
  </w:num>
  <w:num w:numId="21" w16cid:durableId="1822231952">
    <w:abstractNumId w:val="35"/>
  </w:num>
  <w:num w:numId="22" w16cid:durableId="309290982">
    <w:abstractNumId w:val="16"/>
  </w:num>
  <w:num w:numId="23" w16cid:durableId="1840266650">
    <w:abstractNumId w:val="2"/>
  </w:num>
  <w:num w:numId="24" w16cid:durableId="411053743">
    <w:abstractNumId w:val="1"/>
  </w:num>
  <w:num w:numId="25" w16cid:durableId="1489858979">
    <w:abstractNumId w:val="26"/>
  </w:num>
  <w:num w:numId="26" w16cid:durableId="1977370926">
    <w:abstractNumId w:val="22"/>
  </w:num>
  <w:num w:numId="27" w16cid:durableId="697268991">
    <w:abstractNumId w:val="25"/>
  </w:num>
  <w:num w:numId="28" w16cid:durableId="1165173401">
    <w:abstractNumId w:val="19"/>
  </w:num>
  <w:num w:numId="29" w16cid:durableId="137305896">
    <w:abstractNumId w:val="17"/>
  </w:num>
  <w:num w:numId="30" w16cid:durableId="850803132">
    <w:abstractNumId w:val="31"/>
  </w:num>
  <w:num w:numId="31" w16cid:durableId="826633431">
    <w:abstractNumId w:val="21"/>
  </w:num>
  <w:num w:numId="32" w16cid:durableId="1551108036">
    <w:abstractNumId w:val="18"/>
  </w:num>
  <w:num w:numId="33" w16cid:durableId="2111193491">
    <w:abstractNumId w:val="30"/>
  </w:num>
  <w:num w:numId="34" w16cid:durableId="1839077026">
    <w:abstractNumId w:val="24"/>
  </w:num>
  <w:num w:numId="35" w16cid:durableId="1139298451">
    <w:abstractNumId w:val="23"/>
  </w:num>
  <w:num w:numId="36" w16cid:durableId="2072342211">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A4E"/>
    <w:rsid w:val="00005680"/>
    <w:rsid w:val="00012D8F"/>
    <w:rsid w:val="00016133"/>
    <w:rsid w:val="00016CDC"/>
    <w:rsid w:val="00020F56"/>
    <w:rsid w:val="0003045E"/>
    <w:rsid w:val="00034DC2"/>
    <w:rsid w:val="0003638D"/>
    <w:rsid w:val="0004375A"/>
    <w:rsid w:val="00051B75"/>
    <w:rsid w:val="000559B0"/>
    <w:rsid w:val="000671D5"/>
    <w:rsid w:val="0006768A"/>
    <w:rsid w:val="00067A73"/>
    <w:rsid w:val="000754D3"/>
    <w:rsid w:val="00075693"/>
    <w:rsid w:val="0008585B"/>
    <w:rsid w:val="00085B06"/>
    <w:rsid w:val="00090169"/>
    <w:rsid w:val="00090F54"/>
    <w:rsid w:val="00091382"/>
    <w:rsid w:val="000A3145"/>
    <w:rsid w:val="000A4722"/>
    <w:rsid w:val="000A5505"/>
    <w:rsid w:val="000A6344"/>
    <w:rsid w:val="000A7123"/>
    <w:rsid w:val="000B1CCE"/>
    <w:rsid w:val="000D3B8C"/>
    <w:rsid w:val="000D505A"/>
    <w:rsid w:val="000D7302"/>
    <w:rsid w:val="000E07DE"/>
    <w:rsid w:val="000E1476"/>
    <w:rsid w:val="000E7DCF"/>
    <w:rsid w:val="000F008F"/>
    <w:rsid w:val="000F3CFB"/>
    <w:rsid w:val="000F5521"/>
    <w:rsid w:val="001025E2"/>
    <w:rsid w:val="0011704D"/>
    <w:rsid w:val="0012227B"/>
    <w:rsid w:val="00123A5B"/>
    <w:rsid w:val="00134082"/>
    <w:rsid w:val="001356C3"/>
    <w:rsid w:val="00146F89"/>
    <w:rsid w:val="0015034A"/>
    <w:rsid w:val="001532B5"/>
    <w:rsid w:val="00155959"/>
    <w:rsid w:val="00155D95"/>
    <w:rsid w:val="0016494C"/>
    <w:rsid w:val="00166E0C"/>
    <w:rsid w:val="001732B1"/>
    <w:rsid w:val="0017334A"/>
    <w:rsid w:val="00180C3E"/>
    <w:rsid w:val="00182B74"/>
    <w:rsid w:val="001875D2"/>
    <w:rsid w:val="00187B47"/>
    <w:rsid w:val="00190E1B"/>
    <w:rsid w:val="00191D12"/>
    <w:rsid w:val="001938B9"/>
    <w:rsid w:val="00195D86"/>
    <w:rsid w:val="001967D8"/>
    <w:rsid w:val="001976A2"/>
    <w:rsid w:val="001A1719"/>
    <w:rsid w:val="001A1F49"/>
    <w:rsid w:val="001A6979"/>
    <w:rsid w:val="001B1727"/>
    <w:rsid w:val="001C0D98"/>
    <w:rsid w:val="001C6AF1"/>
    <w:rsid w:val="001D49BB"/>
    <w:rsid w:val="001D4CAB"/>
    <w:rsid w:val="001D63EC"/>
    <w:rsid w:val="001E01F5"/>
    <w:rsid w:val="001E42BE"/>
    <w:rsid w:val="001F1280"/>
    <w:rsid w:val="001F19F7"/>
    <w:rsid w:val="00204EDC"/>
    <w:rsid w:val="0021132D"/>
    <w:rsid w:val="002116DF"/>
    <w:rsid w:val="002211C6"/>
    <w:rsid w:val="002221B8"/>
    <w:rsid w:val="00231E10"/>
    <w:rsid w:val="002325EC"/>
    <w:rsid w:val="0024680B"/>
    <w:rsid w:val="002501B2"/>
    <w:rsid w:val="0025256E"/>
    <w:rsid w:val="00263CB9"/>
    <w:rsid w:val="002710D4"/>
    <w:rsid w:val="0027127A"/>
    <w:rsid w:val="00273193"/>
    <w:rsid w:val="0027420E"/>
    <w:rsid w:val="00274F32"/>
    <w:rsid w:val="00276EF4"/>
    <w:rsid w:val="002776A1"/>
    <w:rsid w:val="00290F85"/>
    <w:rsid w:val="00292CF8"/>
    <w:rsid w:val="002A1DC6"/>
    <w:rsid w:val="002A23CC"/>
    <w:rsid w:val="002A4B05"/>
    <w:rsid w:val="002B02EA"/>
    <w:rsid w:val="002B2505"/>
    <w:rsid w:val="002B6BCE"/>
    <w:rsid w:val="002C6295"/>
    <w:rsid w:val="002C7340"/>
    <w:rsid w:val="002D12A5"/>
    <w:rsid w:val="002D1F31"/>
    <w:rsid w:val="002D550A"/>
    <w:rsid w:val="002E7C4C"/>
    <w:rsid w:val="002F000B"/>
    <w:rsid w:val="002F2E3A"/>
    <w:rsid w:val="002F7D81"/>
    <w:rsid w:val="00301296"/>
    <w:rsid w:val="0030133F"/>
    <w:rsid w:val="0030273D"/>
    <w:rsid w:val="0031283A"/>
    <w:rsid w:val="003227C2"/>
    <w:rsid w:val="00322EDC"/>
    <w:rsid w:val="00326B4D"/>
    <w:rsid w:val="00330E1B"/>
    <w:rsid w:val="003347F1"/>
    <w:rsid w:val="003352A3"/>
    <w:rsid w:val="0034125F"/>
    <w:rsid w:val="00342D28"/>
    <w:rsid w:val="00346688"/>
    <w:rsid w:val="00346A5D"/>
    <w:rsid w:val="00354391"/>
    <w:rsid w:val="0035493F"/>
    <w:rsid w:val="0035664A"/>
    <w:rsid w:val="00362A95"/>
    <w:rsid w:val="0036402F"/>
    <w:rsid w:val="00372E5B"/>
    <w:rsid w:val="00380E1C"/>
    <w:rsid w:val="00382688"/>
    <w:rsid w:val="00384B1A"/>
    <w:rsid w:val="003867CF"/>
    <w:rsid w:val="00386A4C"/>
    <w:rsid w:val="00387E78"/>
    <w:rsid w:val="00397D5A"/>
    <w:rsid w:val="003A21A6"/>
    <w:rsid w:val="003A36A6"/>
    <w:rsid w:val="003C32B6"/>
    <w:rsid w:val="003D3972"/>
    <w:rsid w:val="003D3EBD"/>
    <w:rsid w:val="003D7C9D"/>
    <w:rsid w:val="003E33BD"/>
    <w:rsid w:val="003E3713"/>
    <w:rsid w:val="003E59B7"/>
    <w:rsid w:val="003E6699"/>
    <w:rsid w:val="003E76FE"/>
    <w:rsid w:val="003F3246"/>
    <w:rsid w:val="003F590E"/>
    <w:rsid w:val="00401A77"/>
    <w:rsid w:val="00405BB2"/>
    <w:rsid w:val="00414AC8"/>
    <w:rsid w:val="0042077B"/>
    <w:rsid w:val="004218CE"/>
    <w:rsid w:val="00423848"/>
    <w:rsid w:val="00426BC3"/>
    <w:rsid w:val="00426C1B"/>
    <w:rsid w:val="0043072D"/>
    <w:rsid w:val="004320FC"/>
    <w:rsid w:val="0043707E"/>
    <w:rsid w:val="00440619"/>
    <w:rsid w:val="00452698"/>
    <w:rsid w:val="00454F35"/>
    <w:rsid w:val="0045637D"/>
    <w:rsid w:val="0046245C"/>
    <w:rsid w:val="00462C81"/>
    <w:rsid w:val="0046304C"/>
    <w:rsid w:val="00467093"/>
    <w:rsid w:val="00467D5F"/>
    <w:rsid w:val="004814F5"/>
    <w:rsid w:val="0048499B"/>
    <w:rsid w:val="004900A3"/>
    <w:rsid w:val="00491892"/>
    <w:rsid w:val="004A0CD5"/>
    <w:rsid w:val="004A3A73"/>
    <w:rsid w:val="004A5042"/>
    <w:rsid w:val="004A7948"/>
    <w:rsid w:val="004B2178"/>
    <w:rsid w:val="004B7131"/>
    <w:rsid w:val="004C4A52"/>
    <w:rsid w:val="004C54D3"/>
    <w:rsid w:val="004C5533"/>
    <w:rsid w:val="004D3215"/>
    <w:rsid w:val="004E33F5"/>
    <w:rsid w:val="004E4CA4"/>
    <w:rsid w:val="004F0547"/>
    <w:rsid w:val="004F1118"/>
    <w:rsid w:val="004F6251"/>
    <w:rsid w:val="00506368"/>
    <w:rsid w:val="005133D3"/>
    <w:rsid w:val="005178F0"/>
    <w:rsid w:val="00536412"/>
    <w:rsid w:val="00541673"/>
    <w:rsid w:val="00541CBD"/>
    <w:rsid w:val="00556852"/>
    <w:rsid w:val="00556E6E"/>
    <w:rsid w:val="00560490"/>
    <w:rsid w:val="00562717"/>
    <w:rsid w:val="00565BA5"/>
    <w:rsid w:val="00572485"/>
    <w:rsid w:val="005748A8"/>
    <w:rsid w:val="005764ED"/>
    <w:rsid w:val="00580C4D"/>
    <w:rsid w:val="00585B22"/>
    <w:rsid w:val="00587F30"/>
    <w:rsid w:val="005925EA"/>
    <w:rsid w:val="00596BDF"/>
    <w:rsid w:val="005A254E"/>
    <w:rsid w:val="005A2B1D"/>
    <w:rsid w:val="005B2E5B"/>
    <w:rsid w:val="005B4B0A"/>
    <w:rsid w:val="005C2788"/>
    <w:rsid w:val="005D39EE"/>
    <w:rsid w:val="005D6098"/>
    <w:rsid w:val="005D6A77"/>
    <w:rsid w:val="005D7AC2"/>
    <w:rsid w:val="005E77C7"/>
    <w:rsid w:val="005E7970"/>
    <w:rsid w:val="005F565B"/>
    <w:rsid w:val="005F70D8"/>
    <w:rsid w:val="0060140D"/>
    <w:rsid w:val="00612E5F"/>
    <w:rsid w:val="00620D1F"/>
    <w:rsid w:val="00631963"/>
    <w:rsid w:val="0063362F"/>
    <w:rsid w:val="006346A9"/>
    <w:rsid w:val="00641F00"/>
    <w:rsid w:val="00642BF2"/>
    <w:rsid w:val="0064588E"/>
    <w:rsid w:val="00650389"/>
    <w:rsid w:val="00662132"/>
    <w:rsid w:val="00664463"/>
    <w:rsid w:val="0066476E"/>
    <w:rsid w:val="00667E78"/>
    <w:rsid w:val="00686935"/>
    <w:rsid w:val="0068765A"/>
    <w:rsid w:val="00695B47"/>
    <w:rsid w:val="006B25F5"/>
    <w:rsid w:val="006B7499"/>
    <w:rsid w:val="006C0C97"/>
    <w:rsid w:val="006C1675"/>
    <w:rsid w:val="006D033F"/>
    <w:rsid w:val="006D5C28"/>
    <w:rsid w:val="00701183"/>
    <w:rsid w:val="00704C5B"/>
    <w:rsid w:val="00714B83"/>
    <w:rsid w:val="00721887"/>
    <w:rsid w:val="007218CD"/>
    <w:rsid w:val="007233CC"/>
    <w:rsid w:val="007253A8"/>
    <w:rsid w:val="0072784E"/>
    <w:rsid w:val="00736297"/>
    <w:rsid w:val="00742A80"/>
    <w:rsid w:val="00743635"/>
    <w:rsid w:val="00743A11"/>
    <w:rsid w:val="0075743A"/>
    <w:rsid w:val="00760E70"/>
    <w:rsid w:val="007613EB"/>
    <w:rsid w:val="00772A3D"/>
    <w:rsid w:val="00772E9A"/>
    <w:rsid w:val="00773AB5"/>
    <w:rsid w:val="007846EF"/>
    <w:rsid w:val="00784B6E"/>
    <w:rsid w:val="00792262"/>
    <w:rsid w:val="007A0BC9"/>
    <w:rsid w:val="007B1B97"/>
    <w:rsid w:val="007B2CF8"/>
    <w:rsid w:val="007B5E1A"/>
    <w:rsid w:val="007D3A4D"/>
    <w:rsid w:val="007D463D"/>
    <w:rsid w:val="007D5663"/>
    <w:rsid w:val="007D5F7D"/>
    <w:rsid w:val="007D66EE"/>
    <w:rsid w:val="007D7A49"/>
    <w:rsid w:val="007F458B"/>
    <w:rsid w:val="007F5325"/>
    <w:rsid w:val="0080522A"/>
    <w:rsid w:val="00824D5C"/>
    <w:rsid w:val="00830049"/>
    <w:rsid w:val="008375AC"/>
    <w:rsid w:val="00843A7C"/>
    <w:rsid w:val="00847ECE"/>
    <w:rsid w:val="00857CB8"/>
    <w:rsid w:val="008614C0"/>
    <w:rsid w:val="00863A1F"/>
    <w:rsid w:val="00866F08"/>
    <w:rsid w:val="00871682"/>
    <w:rsid w:val="00874471"/>
    <w:rsid w:val="008749F5"/>
    <w:rsid w:val="00876139"/>
    <w:rsid w:val="00877551"/>
    <w:rsid w:val="008820EB"/>
    <w:rsid w:val="00883045"/>
    <w:rsid w:val="008831E2"/>
    <w:rsid w:val="00895371"/>
    <w:rsid w:val="008964A1"/>
    <w:rsid w:val="008A1033"/>
    <w:rsid w:val="008B52DB"/>
    <w:rsid w:val="008B5844"/>
    <w:rsid w:val="008D05A4"/>
    <w:rsid w:val="008D0787"/>
    <w:rsid w:val="008D2905"/>
    <w:rsid w:val="008D60FD"/>
    <w:rsid w:val="008D6C62"/>
    <w:rsid w:val="008E0551"/>
    <w:rsid w:val="008E7AE9"/>
    <w:rsid w:val="008F036A"/>
    <w:rsid w:val="008F0F3C"/>
    <w:rsid w:val="008F71AF"/>
    <w:rsid w:val="008F7462"/>
    <w:rsid w:val="00907772"/>
    <w:rsid w:val="00913CE2"/>
    <w:rsid w:val="009143E6"/>
    <w:rsid w:val="00930F67"/>
    <w:rsid w:val="00932A2F"/>
    <w:rsid w:val="00943470"/>
    <w:rsid w:val="0094651C"/>
    <w:rsid w:val="009514C1"/>
    <w:rsid w:val="00960F40"/>
    <w:rsid w:val="009613D7"/>
    <w:rsid w:val="00961404"/>
    <w:rsid w:val="00961920"/>
    <w:rsid w:val="00962A72"/>
    <w:rsid w:val="00963DEA"/>
    <w:rsid w:val="0096527C"/>
    <w:rsid w:val="009664E7"/>
    <w:rsid w:val="0098540B"/>
    <w:rsid w:val="00987A13"/>
    <w:rsid w:val="009A2547"/>
    <w:rsid w:val="009B260D"/>
    <w:rsid w:val="009C7D02"/>
    <w:rsid w:val="009D21FA"/>
    <w:rsid w:val="009F07FB"/>
    <w:rsid w:val="00A008D6"/>
    <w:rsid w:val="00A02AEC"/>
    <w:rsid w:val="00A06098"/>
    <w:rsid w:val="00A10592"/>
    <w:rsid w:val="00A10E72"/>
    <w:rsid w:val="00A151F0"/>
    <w:rsid w:val="00A43949"/>
    <w:rsid w:val="00A451CD"/>
    <w:rsid w:val="00A57B66"/>
    <w:rsid w:val="00A76259"/>
    <w:rsid w:val="00A81AEA"/>
    <w:rsid w:val="00A86E27"/>
    <w:rsid w:val="00A902D0"/>
    <w:rsid w:val="00A9070E"/>
    <w:rsid w:val="00A9609A"/>
    <w:rsid w:val="00AA020F"/>
    <w:rsid w:val="00AA5754"/>
    <w:rsid w:val="00AC1427"/>
    <w:rsid w:val="00AC4BA7"/>
    <w:rsid w:val="00AC6B5B"/>
    <w:rsid w:val="00AD300A"/>
    <w:rsid w:val="00AD4EA0"/>
    <w:rsid w:val="00AD648A"/>
    <w:rsid w:val="00AE0D0D"/>
    <w:rsid w:val="00AE7182"/>
    <w:rsid w:val="00AF28A9"/>
    <w:rsid w:val="00AF6DE9"/>
    <w:rsid w:val="00B00AAC"/>
    <w:rsid w:val="00B050F1"/>
    <w:rsid w:val="00B05207"/>
    <w:rsid w:val="00B162B9"/>
    <w:rsid w:val="00B17953"/>
    <w:rsid w:val="00B2066B"/>
    <w:rsid w:val="00B24639"/>
    <w:rsid w:val="00B268BA"/>
    <w:rsid w:val="00B3018F"/>
    <w:rsid w:val="00B4399C"/>
    <w:rsid w:val="00B43B9A"/>
    <w:rsid w:val="00B456F2"/>
    <w:rsid w:val="00B5036A"/>
    <w:rsid w:val="00B50572"/>
    <w:rsid w:val="00B53700"/>
    <w:rsid w:val="00B57478"/>
    <w:rsid w:val="00B70438"/>
    <w:rsid w:val="00B74372"/>
    <w:rsid w:val="00B76A83"/>
    <w:rsid w:val="00B800F1"/>
    <w:rsid w:val="00B83000"/>
    <w:rsid w:val="00B83586"/>
    <w:rsid w:val="00B84C20"/>
    <w:rsid w:val="00B86502"/>
    <w:rsid w:val="00B9354E"/>
    <w:rsid w:val="00B93F50"/>
    <w:rsid w:val="00B93F52"/>
    <w:rsid w:val="00B958E3"/>
    <w:rsid w:val="00BA7BFF"/>
    <w:rsid w:val="00BA7EF3"/>
    <w:rsid w:val="00BB0086"/>
    <w:rsid w:val="00BB327A"/>
    <w:rsid w:val="00BB3654"/>
    <w:rsid w:val="00BB3A05"/>
    <w:rsid w:val="00BB42BD"/>
    <w:rsid w:val="00BD3838"/>
    <w:rsid w:val="00BD5702"/>
    <w:rsid w:val="00BE0F4E"/>
    <w:rsid w:val="00BE6891"/>
    <w:rsid w:val="00BE7418"/>
    <w:rsid w:val="00BF162F"/>
    <w:rsid w:val="00BF3E66"/>
    <w:rsid w:val="00C21B6D"/>
    <w:rsid w:val="00C21B96"/>
    <w:rsid w:val="00C2386F"/>
    <w:rsid w:val="00C4004D"/>
    <w:rsid w:val="00C52F3C"/>
    <w:rsid w:val="00C54502"/>
    <w:rsid w:val="00C612A8"/>
    <w:rsid w:val="00C62DDB"/>
    <w:rsid w:val="00C6631C"/>
    <w:rsid w:val="00C70BE6"/>
    <w:rsid w:val="00C7411A"/>
    <w:rsid w:val="00C762E6"/>
    <w:rsid w:val="00C82C0F"/>
    <w:rsid w:val="00C838F5"/>
    <w:rsid w:val="00C90988"/>
    <w:rsid w:val="00C90C93"/>
    <w:rsid w:val="00C95ECC"/>
    <w:rsid w:val="00CA08F2"/>
    <w:rsid w:val="00CA13EB"/>
    <w:rsid w:val="00CA2650"/>
    <w:rsid w:val="00CA2C4B"/>
    <w:rsid w:val="00CA2D48"/>
    <w:rsid w:val="00CA48CE"/>
    <w:rsid w:val="00CA6D29"/>
    <w:rsid w:val="00CA7C84"/>
    <w:rsid w:val="00CB5B51"/>
    <w:rsid w:val="00CB71D2"/>
    <w:rsid w:val="00CC4627"/>
    <w:rsid w:val="00CC73F1"/>
    <w:rsid w:val="00CF10F4"/>
    <w:rsid w:val="00D00B01"/>
    <w:rsid w:val="00D01F4F"/>
    <w:rsid w:val="00D02977"/>
    <w:rsid w:val="00D04892"/>
    <w:rsid w:val="00D054F4"/>
    <w:rsid w:val="00D200A1"/>
    <w:rsid w:val="00D26AF0"/>
    <w:rsid w:val="00D27356"/>
    <w:rsid w:val="00D3299E"/>
    <w:rsid w:val="00D359AD"/>
    <w:rsid w:val="00D363BF"/>
    <w:rsid w:val="00D36D7A"/>
    <w:rsid w:val="00D56EEC"/>
    <w:rsid w:val="00D601B8"/>
    <w:rsid w:val="00D61BD0"/>
    <w:rsid w:val="00D61D48"/>
    <w:rsid w:val="00D73D5C"/>
    <w:rsid w:val="00D7414C"/>
    <w:rsid w:val="00D74979"/>
    <w:rsid w:val="00D77991"/>
    <w:rsid w:val="00D80B37"/>
    <w:rsid w:val="00D83606"/>
    <w:rsid w:val="00D83FDE"/>
    <w:rsid w:val="00D84421"/>
    <w:rsid w:val="00D928C9"/>
    <w:rsid w:val="00D930B2"/>
    <w:rsid w:val="00D93B44"/>
    <w:rsid w:val="00DA0FA3"/>
    <w:rsid w:val="00DA1E68"/>
    <w:rsid w:val="00DA4BAD"/>
    <w:rsid w:val="00DA4EA5"/>
    <w:rsid w:val="00DC0508"/>
    <w:rsid w:val="00DC0ECF"/>
    <w:rsid w:val="00DC1643"/>
    <w:rsid w:val="00DC3835"/>
    <w:rsid w:val="00DC5CA6"/>
    <w:rsid w:val="00DE5A59"/>
    <w:rsid w:val="00DE7238"/>
    <w:rsid w:val="00E03F8D"/>
    <w:rsid w:val="00E07715"/>
    <w:rsid w:val="00E273D4"/>
    <w:rsid w:val="00E356E8"/>
    <w:rsid w:val="00E360DD"/>
    <w:rsid w:val="00E36581"/>
    <w:rsid w:val="00E4173B"/>
    <w:rsid w:val="00E45A48"/>
    <w:rsid w:val="00E61B41"/>
    <w:rsid w:val="00E62A4E"/>
    <w:rsid w:val="00E63C1A"/>
    <w:rsid w:val="00E72AAD"/>
    <w:rsid w:val="00E82A55"/>
    <w:rsid w:val="00E82AAA"/>
    <w:rsid w:val="00E843A9"/>
    <w:rsid w:val="00E8718A"/>
    <w:rsid w:val="00EB0F16"/>
    <w:rsid w:val="00EC0C60"/>
    <w:rsid w:val="00EC2E8D"/>
    <w:rsid w:val="00EC6E68"/>
    <w:rsid w:val="00ED0355"/>
    <w:rsid w:val="00ED242C"/>
    <w:rsid w:val="00ED6522"/>
    <w:rsid w:val="00EE3959"/>
    <w:rsid w:val="00EE60F8"/>
    <w:rsid w:val="00EE6632"/>
    <w:rsid w:val="00EE68EA"/>
    <w:rsid w:val="00EF5B0F"/>
    <w:rsid w:val="00F01AAE"/>
    <w:rsid w:val="00F02325"/>
    <w:rsid w:val="00F1126F"/>
    <w:rsid w:val="00F174F7"/>
    <w:rsid w:val="00F22F72"/>
    <w:rsid w:val="00F234D0"/>
    <w:rsid w:val="00F330C9"/>
    <w:rsid w:val="00F4090C"/>
    <w:rsid w:val="00F41F81"/>
    <w:rsid w:val="00F420F4"/>
    <w:rsid w:val="00F451A6"/>
    <w:rsid w:val="00F52EAA"/>
    <w:rsid w:val="00F5669C"/>
    <w:rsid w:val="00F62DC1"/>
    <w:rsid w:val="00F63D96"/>
    <w:rsid w:val="00F65B62"/>
    <w:rsid w:val="00F65FA0"/>
    <w:rsid w:val="00F714B8"/>
    <w:rsid w:val="00F73726"/>
    <w:rsid w:val="00F74E43"/>
    <w:rsid w:val="00F76FA3"/>
    <w:rsid w:val="00F80679"/>
    <w:rsid w:val="00FA5778"/>
    <w:rsid w:val="00FA69CC"/>
    <w:rsid w:val="00FB1B65"/>
    <w:rsid w:val="00FB2038"/>
    <w:rsid w:val="00FB3B68"/>
    <w:rsid w:val="00FB5378"/>
    <w:rsid w:val="00FC1F91"/>
    <w:rsid w:val="00FC4F07"/>
    <w:rsid w:val="00FD0158"/>
    <w:rsid w:val="00FD136A"/>
    <w:rsid w:val="00FD2011"/>
    <w:rsid w:val="00FD4EDC"/>
    <w:rsid w:val="00FD6494"/>
    <w:rsid w:val="00FD6E9D"/>
    <w:rsid w:val="00FE05E0"/>
    <w:rsid w:val="00FE1997"/>
    <w:rsid w:val="00FE2795"/>
    <w:rsid w:val="00FE3F05"/>
    <w:rsid w:val="00FE6076"/>
    <w:rsid w:val="00FF07FA"/>
    <w:rsid w:val="00FF1613"/>
    <w:rsid w:val="00FF2E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E5612"/>
  <w15:chartTrackingRefBased/>
  <w15:docId w15:val="{6AFE7EB8-9E72-4E02-A262-31762E281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891"/>
    <w:pPr>
      <w:spacing w:after="200" w:line="276" w:lineRule="auto"/>
    </w:pPr>
    <w:rPr>
      <w:rFonts w:ascii="Calibri" w:eastAsia="Calibri" w:hAnsi="Calibri" w:cs="Times New Roman"/>
    </w:rPr>
  </w:style>
  <w:style w:type="paragraph" w:styleId="Titre1">
    <w:name w:val="heading 1"/>
    <w:basedOn w:val="Normal"/>
    <w:next w:val="Normal"/>
    <w:link w:val="Titre1Car"/>
    <w:uiPriority w:val="9"/>
    <w:qFormat/>
    <w:rsid w:val="00D928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semiHidden/>
    <w:unhideWhenUsed/>
    <w:qFormat/>
    <w:rsid w:val="00E36581"/>
    <w:pPr>
      <w:spacing w:before="100" w:beforeAutospacing="1" w:after="100" w:afterAutospacing="1" w:line="240" w:lineRule="auto"/>
      <w:outlineLvl w:val="1"/>
    </w:pPr>
    <w:rPr>
      <w:rFonts w:ascii="Times New Roman" w:eastAsiaTheme="minorEastAsia" w:hAnsi="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52698"/>
    <w:pPr>
      <w:tabs>
        <w:tab w:val="center" w:pos="4536"/>
        <w:tab w:val="right" w:pos="9072"/>
      </w:tabs>
      <w:spacing w:after="0" w:line="240" w:lineRule="auto"/>
    </w:pPr>
  </w:style>
  <w:style w:type="character" w:customStyle="1" w:styleId="En-tteCar">
    <w:name w:val="En-tête Car"/>
    <w:basedOn w:val="Policepardfaut"/>
    <w:link w:val="En-tte"/>
    <w:uiPriority w:val="99"/>
    <w:rsid w:val="00452698"/>
  </w:style>
  <w:style w:type="paragraph" w:styleId="Pieddepage">
    <w:name w:val="footer"/>
    <w:basedOn w:val="Normal"/>
    <w:link w:val="PieddepageCar"/>
    <w:uiPriority w:val="99"/>
    <w:unhideWhenUsed/>
    <w:rsid w:val="0045269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2698"/>
  </w:style>
  <w:style w:type="paragraph" w:styleId="Sansinterligne">
    <w:name w:val="No Spacing"/>
    <w:uiPriority w:val="1"/>
    <w:qFormat/>
    <w:rsid w:val="00452698"/>
    <w:pPr>
      <w:spacing w:after="0" w:line="240" w:lineRule="auto"/>
    </w:pPr>
  </w:style>
  <w:style w:type="table" w:styleId="Grilledutableau">
    <w:name w:val="Table Grid"/>
    <w:basedOn w:val="TableauNormal"/>
    <w:uiPriority w:val="59"/>
    <w:rsid w:val="0078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texte de base,Normal 1,Sub Bullet"/>
    <w:basedOn w:val="Normal"/>
    <w:link w:val="ParagraphedelisteCar"/>
    <w:uiPriority w:val="34"/>
    <w:qFormat/>
    <w:rsid w:val="00536412"/>
    <w:pPr>
      <w:spacing w:after="0" w:line="240" w:lineRule="auto"/>
      <w:ind w:left="708"/>
    </w:pPr>
    <w:rPr>
      <w:rFonts w:ascii="Times New Roman" w:eastAsia="Times New Roman" w:hAnsi="Times New Roman"/>
      <w:sz w:val="24"/>
      <w:szCs w:val="24"/>
      <w:lang w:eastAsia="fr-FR"/>
    </w:rPr>
  </w:style>
  <w:style w:type="paragraph" w:styleId="Normalcentr">
    <w:name w:val="Block Text"/>
    <w:basedOn w:val="Normal"/>
    <w:semiHidden/>
    <w:unhideWhenUsed/>
    <w:rsid w:val="0094651C"/>
    <w:pPr>
      <w:spacing w:after="0" w:line="240" w:lineRule="auto"/>
      <w:ind w:left="800" w:right="872"/>
      <w:jc w:val="both"/>
    </w:pPr>
    <w:rPr>
      <w:rFonts w:ascii="Eurostile" w:eastAsia="Times New Roman" w:hAnsi="Eurostile"/>
      <w:sz w:val="18"/>
      <w:szCs w:val="20"/>
      <w:lang w:eastAsia="fr-FR"/>
    </w:rPr>
  </w:style>
  <w:style w:type="paragraph" w:styleId="Textedebulles">
    <w:name w:val="Balloon Text"/>
    <w:basedOn w:val="Normal"/>
    <w:link w:val="TextedebullesCar"/>
    <w:uiPriority w:val="99"/>
    <w:semiHidden/>
    <w:unhideWhenUsed/>
    <w:rsid w:val="00D36D7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36D7A"/>
    <w:rPr>
      <w:rFonts w:ascii="Segoe UI" w:eastAsia="Calibri" w:hAnsi="Segoe UI" w:cs="Segoe UI"/>
      <w:sz w:val="18"/>
      <w:szCs w:val="18"/>
    </w:rPr>
  </w:style>
  <w:style w:type="paragraph" w:customStyle="1" w:styleId="OmniPage24">
    <w:name w:val="OmniPage #24"/>
    <w:basedOn w:val="Normal"/>
    <w:rsid w:val="00FE6076"/>
    <w:pPr>
      <w:tabs>
        <w:tab w:val="right" w:pos="7990"/>
      </w:tabs>
      <w:overflowPunct w:val="0"/>
      <w:autoSpaceDE w:val="0"/>
      <w:autoSpaceDN w:val="0"/>
      <w:adjustRightInd w:val="0"/>
      <w:spacing w:after="0" w:line="240" w:lineRule="auto"/>
      <w:ind w:left="3656"/>
    </w:pPr>
    <w:rPr>
      <w:rFonts w:ascii="Arial" w:eastAsia="Times New Roman" w:hAnsi="Arial"/>
      <w:noProof/>
      <w:sz w:val="20"/>
      <w:szCs w:val="20"/>
      <w:lang w:eastAsia="fr-FR"/>
    </w:rPr>
  </w:style>
  <w:style w:type="paragraph" w:customStyle="1" w:styleId="OmniPage26">
    <w:name w:val="OmniPage #26"/>
    <w:basedOn w:val="Normal"/>
    <w:rsid w:val="00FE6076"/>
    <w:pPr>
      <w:tabs>
        <w:tab w:val="left" w:pos="5003"/>
        <w:tab w:val="right" w:pos="10271"/>
      </w:tabs>
      <w:overflowPunct w:val="0"/>
      <w:autoSpaceDE w:val="0"/>
      <w:autoSpaceDN w:val="0"/>
      <w:adjustRightInd w:val="0"/>
      <w:spacing w:after="0" w:line="240" w:lineRule="auto"/>
      <w:ind w:left="3662"/>
    </w:pPr>
    <w:rPr>
      <w:rFonts w:ascii="Arial" w:eastAsia="Times New Roman" w:hAnsi="Arial"/>
      <w:noProof/>
      <w:sz w:val="20"/>
      <w:szCs w:val="20"/>
      <w:lang w:eastAsia="fr-FR"/>
    </w:rPr>
  </w:style>
  <w:style w:type="paragraph" w:customStyle="1" w:styleId="OmniPage27">
    <w:name w:val="OmniPage #27"/>
    <w:basedOn w:val="Normal"/>
    <w:rsid w:val="00FE6076"/>
    <w:pPr>
      <w:tabs>
        <w:tab w:val="right" w:pos="9665"/>
      </w:tabs>
      <w:overflowPunct w:val="0"/>
      <w:autoSpaceDE w:val="0"/>
      <w:autoSpaceDN w:val="0"/>
      <w:adjustRightInd w:val="0"/>
      <w:spacing w:after="0" w:line="240" w:lineRule="auto"/>
      <w:ind w:left="3667"/>
    </w:pPr>
    <w:rPr>
      <w:rFonts w:ascii="Arial" w:eastAsia="Times New Roman" w:hAnsi="Arial"/>
      <w:noProof/>
      <w:sz w:val="20"/>
      <w:szCs w:val="20"/>
      <w:lang w:eastAsia="fr-FR"/>
    </w:rPr>
  </w:style>
  <w:style w:type="paragraph" w:customStyle="1" w:styleId="OmniPage28">
    <w:name w:val="OmniPage #28"/>
    <w:basedOn w:val="Normal"/>
    <w:rsid w:val="00FE6076"/>
    <w:pPr>
      <w:tabs>
        <w:tab w:val="right" w:pos="9665"/>
      </w:tabs>
      <w:overflowPunct w:val="0"/>
      <w:autoSpaceDE w:val="0"/>
      <w:autoSpaceDN w:val="0"/>
      <w:adjustRightInd w:val="0"/>
      <w:spacing w:after="0" w:line="240" w:lineRule="auto"/>
      <w:ind w:left="3653"/>
    </w:pPr>
    <w:rPr>
      <w:rFonts w:ascii="Arial" w:eastAsia="Times New Roman" w:hAnsi="Arial"/>
      <w:noProof/>
      <w:sz w:val="20"/>
      <w:szCs w:val="20"/>
      <w:lang w:eastAsia="fr-FR"/>
    </w:rPr>
  </w:style>
  <w:style w:type="paragraph" w:customStyle="1" w:styleId="OmniPage30">
    <w:name w:val="OmniPage #30"/>
    <w:basedOn w:val="Normal"/>
    <w:rsid w:val="00FE6076"/>
    <w:pPr>
      <w:tabs>
        <w:tab w:val="right" w:pos="9619"/>
      </w:tabs>
      <w:overflowPunct w:val="0"/>
      <w:autoSpaceDE w:val="0"/>
      <w:autoSpaceDN w:val="0"/>
      <w:adjustRightInd w:val="0"/>
      <w:spacing w:after="0" w:line="240" w:lineRule="auto"/>
      <w:ind w:left="3665"/>
    </w:pPr>
    <w:rPr>
      <w:rFonts w:ascii="Arial" w:eastAsia="Times New Roman" w:hAnsi="Arial"/>
      <w:noProof/>
      <w:sz w:val="20"/>
      <w:szCs w:val="20"/>
      <w:lang w:eastAsia="fr-FR"/>
    </w:rPr>
  </w:style>
  <w:style w:type="paragraph" w:customStyle="1" w:styleId="OmniPage23">
    <w:name w:val="OmniPage #23"/>
    <w:basedOn w:val="Normal"/>
    <w:rsid w:val="00FE6076"/>
    <w:pPr>
      <w:tabs>
        <w:tab w:val="right" w:pos="5048"/>
      </w:tabs>
      <w:overflowPunct w:val="0"/>
      <w:autoSpaceDE w:val="0"/>
      <w:autoSpaceDN w:val="0"/>
      <w:adjustRightInd w:val="0"/>
      <w:spacing w:after="0" w:line="240" w:lineRule="auto"/>
      <w:ind w:left="3658"/>
    </w:pPr>
    <w:rPr>
      <w:rFonts w:ascii="Arial" w:eastAsia="Times New Roman" w:hAnsi="Arial"/>
      <w:noProof/>
      <w:sz w:val="20"/>
      <w:szCs w:val="20"/>
      <w:lang w:eastAsia="fr-FR"/>
    </w:rPr>
  </w:style>
  <w:style w:type="paragraph" w:customStyle="1" w:styleId="OmniPage25">
    <w:name w:val="OmniPage #25"/>
    <w:basedOn w:val="Normal"/>
    <w:rsid w:val="00FE6076"/>
    <w:pPr>
      <w:tabs>
        <w:tab w:val="right" w:pos="5020"/>
      </w:tabs>
      <w:overflowPunct w:val="0"/>
      <w:autoSpaceDE w:val="0"/>
      <w:autoSpaceDN w:val="0"/>
      <w:adjustRightInd w:val="0"/>
      <w:spacing w:after="0" w:line="240" w:lineRule="auto"/>
      <w:ind w:left="3663"/>
    </w:pPr>
    <w:rPr>
      <w:rFonts w:ascii="Arial" w:eastAsia="Times New Roman" w:hAnsi="Arial"/>
      <w:noProof/>
      <w:sz w:val="20"/>
      <w:szCs w:val="20"/>
      <w:lang w:eastAsia="fr-FR"/>
    </w:rPr>
  </w:style>
  <w:style w:type="paragraph" w:customStyle="1" w:styleId="OmniPage8">
    <w:name w:val="OmniPage #8"/>
    <w:basedOn w:val="Normal"/>
    <w:rsid w:val="00C21B6D"/>
    <w:pPr>
      <w:tabs>
        <w:tab w:val="right" w:pos="8418"/>
      </w:tabs>
      <w:overflowPunct w:val="0"/>
      <w:autoSpaceDE w:val="0"/>
      <w:autoSpaceDN w:val="0"/>
      <w:adjustRightInd w:val="0"/>
      <w:spacing w:after="0" w:line="240" w:lineRule="auto"/>
      <w:ind w:left="1531"/>
    </w:pPr>
    <w:rPr>
      <w:rFonts w:ascii="Times New Roman" w:eastAsia="Times New Roman" w:hAnsi="Times New Roman"/>
      <w:noProof/>
      <w:sz w:val="20"/>
      <w:szCs w:val="20"/>
      <w:lang w:eastAsia="fr-FR"/>
    </w:rPr>
  </w:style>
  <w:style w:type="paragraph" w:customStyle="1" w:styleId="OmniPage19">
    <w:name w:val="OmniPage #19"/>
    <w:basedOn w:val="Normal"/>
    <w:rsid w:val="00C21B6D"/>
    <w:pPr>
      <w:tabs>
        <w:tab w:val="left" w:pos="5002"/>
        <w:tab w:val="right" w:pos="10044"/>
      </w:tabs>
      <w:overflowPunct w:val="0"/>
      <w:autoSpaceDE w:val="0"/>
      <w:autoSpaceDN w:val="0"/>
      <w:adjustRightInd w:val="0"/>
      <w:spacing w:after="0" w:line="240" w:lineRule="auto"/>
      <w:ind w:left="391"/>
    </w:pPr>
    <w:rPr>
      <w:rFonts w:ascii="Arial" w:eastAsia="Times New Roman" w:hAnsi="Arial"/>
      <w:noProof/>
      <w:sz w:val="20"/>
      <w:szCs w:val="20"/>
      <w:lang w:eastAsia="fr-FR"/>
    </w:rPr>
  </w:style>
  <w:style w:type="paragraph" w:customStyle="1" w:styleId="OmniPage20">
    <w:name w:val="OmniPage #20"/>
    <w:basedOn w:val="Normal"/>
    <w:rsid w:val="00C21B6D"/>
    <w:pPr>
      <w:tabs>
        <w:tab w:val="right" w:pos="7848"/>
      </w:tabs>
      <w:overflowPunct w:val="0"/>
      <w:autoSpaceDE w:val="0"/>
      <w:autoSpaceDN w:val="0"/>
      <w:adjustRightInd w:val="0"/>
      <w:spacing w:after="0" w:line="240" w:lineRule="auto"/>
      <w:ind w:left="3658"/>
    </w:pPr>
    <w:rPr>
      <w:rFonts w:ascii="Arial" w:eastAsia="Times New Roman" w:hAnsi="Arial"/>
      <w:noProof/>
      <w:sz w:val="20"/>
      <w:szCs w:val="20"/>
      <w:lang w:eastAsia="fr-FR"/>
    </w:rPr>
  </w:style>
  <w:style w:type="paragraph" w:customStyle="1" w:styleId="OmniPage22">
    <w:name w:val="OmniPage #22"/>
    <w:basedOn w:val="Normal"/>
    <w:rsid w:val="00C21B6D"/>
    <w:pPr>
      <w:tabs>
        <w:tab w:val="right" w:pos="8737"/>
      </w:tabs>
      <w:overflowPunct w:val="0"/>
      <w:autoSpaceDE w:val="0"/>
      <w:autoSpaceDN w:val="0"/>
      <w:adjustRightInd w:val="0"/>
      <w:spacing w:after="0" w:line="240" w:lineRule="auto"/>
      <w:ind w:left="3664"/>
    </w:pPr>
    <w:rPr>
      <w:rFonts w:ascii="Arial" w:eastAsia="Times New Roman" w:hAnsi="Arial"/>
      <w:noProof/>
      <w:sz w:val="20"/>
      <w:szCs w:val="20"/>
      <w:lang w:eastAsia="fr-FR"/>
    </w:rPr>
  </w:style>
  <w:style w:type="paragraph" w:customStyle="1" w:styleId="OmniPage29">
    <w:name w:val="OmniPage #29"/>
    <w:basedOn w:val="Normal"/>
    <w:rsid w:val="00C21B6D"/>
    <w:pPr>
      <w:tabs>
        <w:tab w:val="right" w:pos="9318"/>
      </w:tabs>
      <w:overflowPunct w:val="0"/>
      <w:autoSpaceDE w:val="0"/>
      <w:autoSpaceDN w:val="0"/>
      <w:adjustRightInd w:val="0"/>
      <w:spacing w:after="0" w:line="240" w:lineRule="auto"/>
      <w:ind w:left="3664"/>
    </w:pPr>
    <w:rPr>
      <w:rFonts w:ascii="Arial" w:eastAsia="Times New Roman" w:hAnsi="Arial"/>
      <w:noProof/>
      <w:sz w:val="20"/>
      <w:szCs w:val="20"/>
      <w:lang w:eastAsia="fr-FR"/>
    </w:rPr>
  </w:style>
  <w:style w:type="character" w:customStyle="1" w:styleId="Titre2Car">
    <w:name w:val="Titre 2 Car"/>
    <w:basedOn w:val="Policepardfaut"/>
    <w:link w:val="Titre2"/>
    <w:uiPriority w:val="9"/>
    <w:semiHidden/>
    <w:rsid w:val="00E36581"/>
    <w:rPr>
      <w:rFonts w:ascii="Times New Roman" w:eastAsiaTheme="minorEastAsia" w:hAnsi="Times New Roman" w:cs="Times New Roman"/>
      <w:b/>
      <w:bCs/>
      <w:sz w:val="36"/>
      <w:szCs w:val="36"/>
      <w:lang w:eastAsia="fr-FR"/>
    </w:rPr>
  </w:style>
  <w:style w:type="table" w:customStyle="1" w:styleId="Grilledutableau1">
    <w:name w:val="Grille du tableau1"/>
    <w:basedOn w:val="TableauNormal"/>
    <w:next w:val="Grilledutableau"/>
    <w:uiPriority w:val="59"/>
    <w:rsid w:val="00641F00"/>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D928C9"/>
    <w:rPr>
      <w:rFonts w:asciiTheme="majorHAnsi" w:eastAsiaTheme="majorEastAsia" w:hAnsiTheme="majorHAnsi" w:cstheme="majorBidi"/>
      <w:color w:val="2F5496" w:themeColor="accent1" w:themeShade="BF"/>
      <w:sz w:val="32"/>
      <w:szCs w:val="32"/>
    </w:rPr>
  </w:style>
  <w:style w:type="paragraph" w:styleId="Corpsdetexte2">
    <w:name w:val="Body Text 2"/>
    <w:basedOn w:val="Normal"/>
    <w:link w:val="Corpsdetexte2Car"/>
    <w:uiPriority w:val="99"/>
    <w:semiHidden/>
    <w:unhideWhenUsed/>
    <w:rsid w:val="00D928C9"/>
    <w:pPr>
      <w:spacing w:after="120" w:line="480" w:lineRule="auto"/>
    </w:pPr>
  </w:style>
  <w:style w:type="character" w:customStyle="1" w:styleId="Corpsdetexte2Car">
    <w:name w:val="Corps de texte 2 Car"/>
    <w:basedOn w:val="Policepardfaut"/>
    <w:link w:val="Corpsdetexte2"/>
    <w:uiPriority w:val="99"/>
    <w:semiHidden/>
    <w:rsid w:val="00D928C9"/>
    <w:rPr>
      <w:rFonts w:ascii="Calibri" w:eastAsia="Calibri" w:hAnsi="Calibri" w:cs="Times New Roman"/>
    </w:rPr>
  </w:style>
  <w:style w:type="paragraph" w:customStyle="1" w:styleId="TableParagraph">
    <w:name w:val="Table Paragraph"/>
    <w:basedOn w:val="Normal"/>
    <w:uiPriority w:val="1"/>
    <w:qFormat/>
    <w:rsid w:val="00E82A55"/>
    <w:pPr>
      <w:widowControl w:val="0"/>
      <w:spacing w:after="0" w:line="240" w:lineRule="auto"/>
    </w:pPr>
    <w:rPr>
      <w:rFonts w:asciiTheme="minorHAnsi" w:eastAsiaTheme="minorHAnsi" w:hAnsiTheme="minorHAnsi" w:cstheme="minorBidi"/>
      <w:lang w:val="en-US"/>
    </w:rPr>
  </w:style>
  <w:style w:type="table" w:customStyle="1" w:styleId="Grilledutableau2">
    <w:name w:val="Grille du tableau2"/>
    <w:basedOn w:val="TableauNormal"/>
    <w:next w:val="Grilledutableau"/>
    <w:uiPriority w:val="59"/>
    <w:rsid w:val="00E82A55"/>
    <w:pPr>
      <w:spacing w:after="0" w:line="240" w:lineRule="auto"/>
    </w:pPr>
    <w:rPr>
      <w:rFonts w:ascii="Calibri" w:eastAsia="Calibri" w:hAnsi="Calibri"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E82A55"/>
    <w:pPr>
      <w:spacing w:after="0" w:line="240" w:lineRule="auto"/>
    </w:pPr>
    <w:rPr>
      <w:rFonts w:ascii="Calibri" w:eastAsia="Calibri" w:hAnsi="Calibri"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E82A55"/>
    <w:pPr>
      <w:spacing w:after="0" w:line="240" w:lineRule="auto"/>
    </w:pPr>
    <w:rPr>
      <w:rFonts w:ascii="Calibri" w:eastAsia="Calibri" w:hAnsi="Calibri"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semiHidden/>
    <w:unhideWhenUsed/>
    <w:rsid w:val="00E82A55"/>
    <w:pPr>
      <w:spacing w:after="120"/>
    </w:pPr>
  </w:style>
  <w:style w:type="character" w:customStyle="1" w:styleId="CorpsdetexteCar">
    <w:name w:val="Corps de texte Car"/>
    <w:basedOn w:val="Policepardfaut"/>
    <w:link w:val="Corpsdetexte"/>
    <w:uiPriority w:val="99"/>
    <w:semiHidden/>
    <w:rsid w:val="00E82A55"/>
    <w:rPr>
      <w:rFonts w:ascii="Calibri" w:eastAsia="Calibri" w:hAnsi="Calibri" w:cs="Times New Roman"/>
    </w:rPr>
  </w:style>
  <w:style w:type="paragraph" w:customStyle="1" w:styleId="SignatureExpediteur">
    <w:name w:val="SignatureExpediteur"/>
    <w:basedOn w:val="Normal"/>
    <w:rsid w:val="00E82A55"/>
    <w:pPr>
      <w:spacing w:before="840" w:after="120" w:line="240" w:lineRule="auto"/>
      <w:ind w:left="4536"/>
      <w:jc w:val="both"/>
    </w:pPr>
    <w:rPr>
      <w:rFonts w:ascii="Arial" w:eastAsia="Times New Roman" w:hAnsi="Arial"/>
      <w:szCs w:val="20"/>
      <w:lang w:eastAsia="fr-FR"/>
    </w:rPr>
  </w:style>
  <w:style w:type="character" w:styleId="Marquedecommentaire">
    <w:name w:val="annotation reference"/>
    <w:basedOn w:val="Policepardfaut"/>
    <w:uiPriority w:val="99"/>
    <w:semiHidden/>
    <w:unhideWhenUsed/>
    <w:rsid w:val="00B86502"/>
    <w:rPr>
      <w:sz w:val="16"/>
      <w:szCs w:val="16"/>
    </w:rPr>
  </w:style>
  <w:style w:type="paragraph" w:styleId="Commentaire">
    <w:name w:val="annotation text"/>
    <w:basedOn w:val="Normal"/>
    <w:link w:val="CommentaireCar"/>
    <w:uiPriority w:val="99"/>
    <w:semiHidden/>
    <w:unhideWhenUsed/>
    <w:rsid w:val="00B86502"/>
    <w:pPr>
      <w:spacing w:line="240" w:lineRule="auto"/>
    </w:pPr>
    <w:rPr>
      <w:sz w:val="20"/>
      <w:szCs w:val="20"/>
    </w:rPr>
  </w:style>
  <w:style w:type="character" w:customStyle="1" w:styleId="CommentaireCar">
    <w:name w:val="Commentaire Car"/>
    <w:basedOn w:val="Policepardfaut"/>
    <w:link w:val="Commentaire"/>
    <w:uiPriority w:val="99"/>
    <w:semiHidden/>
    <w:rsid w:val="00B86502"/>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B86502"/>
    <w:rPr>
      <w:b/>
      <w:bCs/>
    </w:rPr>
  </w:style>
  <w:style w:type="character" w:customStyle="1" w:styleId="ObjetducommentaireCar">
    <w:name w:val="Objet du commentaire Car"/>
    <w:basedOn w:val="CommentaireCar"/>
    <w:link w:val="Objetducommentaire"/>
    <w:uiPriority w:val="99"/>
    <w:semiHidden/>
    <w:rsid w:val="00B86502"/>
    <w:rPr>
      <w:rFonts w:ascii="Calibri" w:eastAsia="Calibri" w:hAnsi="Calibri" w:cs="Times New Roman"/>
      <w:b/>
      <w:bCs/>
      <w:sz w:val="20"/>
      <w:szCs w:val="20"/>
    </w:rPr>
  </w:style>
  <w:style w:type="paragraph" w:customStyle="1" w:styleId="Standard">
    <w:name w:val="Standard"/>
    <w:rsid w:val="00020F56"/>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Standarduser">
    <w:name w:val="Standard (user)"/>
    <w:rsid w:val="00020F56"/>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table" w:customStyle="1" w:styleId="Grilledutableau5">
    <w:name w:val="Grille du tableau5"/>
    <w:basedOn w:val="TableauNormal"/>
    <w:next w:val="Grilledutableau"/>
    <w:uiPriority w:val="39"/>
    <w:rsid w:val="00F420F4"/>
    <w:pPr>
      <w:spacing w:after="0" w:line="240" w:lineRule="auto"/>
    </w:pPr>
    <w:rPr>
      <w:rFonts w:ascii="Calibri" w:eastAsia="Calibri" w:hAnsi="Calibri"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texte de base Car,Normal 1 Car,Sub Bullet Car"/>
    <w:link w:val="Paragraphedeliste"/>
    <w:uiPriority w:val="34"/>
    <w:locked/>
    <w:rsid w:val="00ED6522"/>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uiPriority w:val="99"/>
    <w:semiHidden/>
    <w:unhideWhenUsed/>
    <w:rsid w:val="00EE68EA"/>
    <w:pPr>
      <w:spacing w:after="120"/>
      <w:ind w:left="283"/>
    </w:pPr>
  </w:style>
  <w:style w:type="character" w:customStyle="1" w:styleId="RetraitcorpsdetexteCar">
    <w:name w:val="Retrait corps de texte Car"/>
    <w:basedOn w:val="Policepardfaut"/>
    <w:link w:val="Retraitcorpsdetexte"/>
    <w:uiPriority w:val="99"/>
    <w:semiHidden/>
    <w:rsid w:val="00EE68EA"/>
    <w:rPr>
      <w:rFonts w:ascii="Calibri" w:eastAsia="Calibri" w:hAnsi="Calibri" w:cs="Times New Roman"/>
    </w:rPr>
  </w:style>
  <w:style w:type="table" w:customStyle="1" w:styleId="Grilledutableau6">
    <w:name w:val="Grille du tableau6"/>
    <w:basedOn w:val="TableauNormal"/>
    <w:next w:val="Grilledutableau"/>
    <w:uiPriority w:val="39"/>
    <w:rsid w:val="00034DC2"/>
    <w:pPr>
      <w:spacing w:after="0" w:line="240" w:lineRule="auto"/>
    </w:pPr>
    <w:rPr>
      <w:rFonts w:ascii="Calibri" w:eastAsia="Calibri" w:hAnsi="Calibri"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uiPriority w:val="39"/>
    <w:rsid w:val="00034DC2"/>
    <w:pPr>
      <w:spacing w:after="0" w:line="240" w:lineRule="auto"/>
    </w:pPr>
    <w:rPr>
      <w:rFonts w:ascii="Calibri" w:eastAsia="Calibri" w:hAnsi="Calibri"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330C9"/>
    <w:pPr>
      <w:spacing w:before="100" w:beforeAutospacing="1" w:after="100" w:afterAutospacing="1" w:line="240" w:lineRule="auto"/>
    </w:pPr>
    <w:rPr>
      <w:rFonts w:ascii="Times New Roman" w:eastAsia="Times New Roman" w:hAnsi="Times New Roman"/>
      <w:sz w:val="24"/>
      <w:szCs w:val="24"/>
      <w:lang w:eastAsia="fr-FR"/>
    </w:rPr>
  </w:style>
  <w:style w:type="table" w:customStyle="1" w:styleId="Grilledutableau8">
    <w:name w:val="Grille du tableau8"/>
    <w:basedOn w:val="TableauNormal"/>
    <w:next w:val="Grilledutableau"/>
    <w:uiPriority w:val="39"/>
    <w:rsid w:val="001E42BE"/>
    <w:pPr>
      <w:spacing w:after="0" w:line="240" w:lineRule="auto"/>
    </w:pPr>
    <w:rPr>
      <w:rFonts w:ascii="Calibri" w:eastAsia="Calibri" w:hAnsi="Calibri"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
    <w:name w:val="Grille du tableau9"/>
    <w:basedOn w:val="TableauNormal"/>
    <w:next w:val="Grilledutableau"/>
    <w:uiPriority w:val="39"/>
    <w:rsid w:val="00BE6891"/>
    <w:pPr>
      <w:spacing w:after="0" w:line="240" w:lineRule="auto"/>
    </w:pPr>
    <w:rPr>
      <w:rFonts w:ascii="Calibri" w:eastAsia="Calibri" w:hAnsi="Calibri"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
    <w:name w:val="Grille du tableau10"/>
    <w:basedOn w:val="TableauNormal"/>
    <w:next w:val="Grilledutableau"/>
    <w:uiPriority w:val="39"/>
    <w:rsid w:val="00BE6891"/>
    <w:pPr>
      <w:spacing w:after="0" w:line="240" w:lineRule="auto"/>
    </w:pPr>
    <w:rPr>
      <w:rFonts w:ascii="Calibri" w:eastAsia="Calibri" w:hAnsi="Calibri"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39"/>
    <w:rsid w:val="0027127A"/>
    <w:pPr>
      <w:spacing w:after="0" w:line="240" w:lineRule="auto"/>
    </w:pPr>
    <w:rPr>
      <w:rFonts w:ascii="Calibri" w:eastAsia="Calibri" w:hAnsi="Calibri"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auNormal"/>
    <w:next w:val="Grilledutableau"/>
    <w:uiPriority w:val="59"/>
    <w:rsid w:val="0027127A"/>
    <w:pPr>
      <w:spacing w:after="0" w:line="240" w:lineRule="auto"/>
    </w:pPr>
    <w:rPr>
      <w:rFonts w:ascii="Calibri" w:eastAsia="Calibri" w:hAnsi="Calibri"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
    <w:name w:val="Grille du tableau13"/>
    <w:basedOn w:val="TableauNormal"/>
    <w:next w:val="Grilledutableau"/>
    <w:uiPriority w:val="39"/>
    <w:rsid w:val="004C5533"/>
    <w:pPr>
      <w:spacing w:after="0" w:line="240" w:lineRule="auto"/>
    </w:pPr>
    <w:rPr>
      <w:rFonts w:ascii="Calibri" w:eastAsia="Calibri" w:hAnsi="Calibri"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
    <w:name w:val="Grille du tableau14"/>
    <w:basedOn w:val="TableauNormal"/>
    <w:next w:val="Grilledutableau"/>
    <w:uiPriority w:val="39"/>
    <w:rsid w:val="004C5533"/>
    <w:pPr>
      <w:spacing w:after="0" w:line="240" w:lineRule="auto"/>
    </w:pPr>
    <w:rPr>
      <w:rFonts w:ascii="Calibri" w:eastAsia="Calibri" w:hAnsi="Calibri"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
    <w:name w:val="Grille du tableau15"/>
    <w:basedOn w:val="TableauNormal"/>
    <w:next w:val="Grilledutableau"/>
    <w:uiPriority w:val="39"/>
    <w:rsid w:val="004C5533"/>
    <w:pPr>
      <w:spacing w:after="0" w:line="240" w:lineRule="auto"/>
    </w:pPr>
    <w:rPr>
      <w:rFonts w:ascii="Calibri" w:eastAsia="Calibri" w:hAnsi="Calibri"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auNormal"/>
    <w:next w:val="Grilledutableau"/>
    <w:uiPriority w:val="39"/>
    <w:rsid w:val="00273193"/>
    <w:pPr>
      <w:spacing w:after="0" w:line="240" w:lineRule="auto"/>
    </w:pPr>
    <w:rPr>
      <w:rFonts w:ascii="Calibri" w:eastAsia="Calibri" w:hAnsi="Calibri"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auNormal"/>
    <w:next w:val="Grilledutableau"/>
    <w:uiPriority w:val="39"/>
    <w:rsid w:val="00273193"/>
    <w:pPr>
      <w:spacing w:after="0" w:line="240" w:lineRule="auto"/>
    </w:pPr>
    <w:rPr>
      <w:rFonts w:ascii="Calibri" w:eastAsia="Calibri" w:hAnsi="Calibri"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8">
    <w:name w:val="Grille du tableau18"/>
    <w:basedOn w:val="TableauNormal"/>
    <w:next w:val="Grilledutableau"/>
    <w:uiPriority w:val="39"/>
    <w:rsid w:val="00273193"/>
    <w:pPr>
      <w:spacing w:after="0" w:line="240" w:lineRule="auto"/>
    </w:pPr>
    <w:rPr>
      <w:rFonts w:ascii="Calibri" w:eastAsia="Calibri" w:hAnsi="Calibri"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9">
    <w:name w:val="Grille du tableau19"/>
    <w:basedOn w:val="TableauNormal"/>
    <w:next w:val="Grilledutableau"/>
    <w:uiPriority w:val="39"/>
    <w:rsid w:val="00273193"/>
    <w:pPr>
      <w:spacing w:after="0" w:line="240" w:lineRule="auto"/>
    </w:pPr>
    <w:rPr>
      <w:rFonts w:ascii="Calibri" w:eastAsia="Calibri" w:hAnsi="Calibri"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0">
    <w:name w:val="Grille du tableau20"/>
    <w:basedOn w:val="TableauNormal"/>
    <w:next w:val="Grilledutableau"/>
    <w:uiPriority w:val="39"/>
    <w:rsid w:val="00273193"/>
    <w:pPr>
      <w:spacing w:after="0" w:line="240" w:lineRule="auto"/>
    </w:pPr>
    <w:rPr>
      <w:rFonts w:ascii="Calibri" w:eastAsia="Calibri" w:hAnsi="Calibri"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next w:val="Grilledutableau"/>
    <w:uiPriority w:val="39"/>
    <w:rsid w:val="00273193"/>
    <w:pPr>
      <w:spacing w:after="0" w:line="240" w:lineRule="auto"/>
    </w:pPr>
    <w:rPr>
      <w:rFonts w:ascii="Calibri" w:eastAsia="Calibri" w:hAnsi="Calibri"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
    <w:name w:val="Grille du tableau22"/>
    <w:basedOn w:val="TableauNormal"/>
    <w:next w:val="Grilledutableau"/>
    <w:uiPriority w:val="39"/>
    <w:rsid w:val="00273193"/>
    <w:pPr>
      <w:spacing w:after="0" w:line="240" w:lineRule="auto"/>
    </w:pPr>
    <w:rPr>
      <w:rFonts w:ascii="Calibri" w:eastAsia="Calibri" w:hAnsi="Calibri"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77401">
      <w:bodyDiv w:val="1"/>
      <w:marLeft w:val="0"/>
      <w:marRight w:val="0"/>
      <w:marTop w:val="0"/>
      <w:marBottom w:val="0"/>
      <w:divBdr>
        <w:top w:val="none" w:sz="0" w:space="0" w:color="auto"/>
        <w:left w:val="none" w:sz="0" w:space="0" w:color="auto"/>
        <w:bottom w:val="none" w:sz="0" w:space="0" w:color="auto"/>
        <w:right w:val="none" w:sz="0" w:space="0" w:color="auto"/>
      </w:divBdr>
    </w:div>
    <w:div w:id="117529650">
      <w:bodyDiv w:val="1"/>
      <w:marLeft w:val="0"/>
      <w:marRight w:val="0"/>
      <w:marTop w:val="0"/>
      <w:marBottom w:val="0"/>
      <w:divBdr>
        <w:top w:val="none" w:sz="0" w:space="0" w:color="auto"/>
        <w:left w:val="none" w:sz="0" w:space="0" w:color="auto"/>
        <w:bottom w:val="none" w:sz="0" w:space="0" w:color="auto"/>
        <w:right w:val="none" w:sz="0" w:space="0" w:color="auto"/>
      </w:divBdr>
    </w:div>
    <w:div w:id="214774807">
      <w:bodyDiv w:val="1"/>
      <w:marLeft w:val="0"/>
      <w:marRight w:val="0"/>
      <w:marTop w:val="0"/>
      <w:marBottom w:val="0"/>
      <w:divBdr>
        <w:top w:val="none" w:sz="0" w:space="0" w:color="auto"/>
        <w:left w:val="none" w:sz="0" w:space="0" w:color="auto"/>
        <w:bottom w:val="none" w:sz="0" w:space="0" w:color="auto"/>
        <w:right w:val="none" w:sz="0" w:space="0" w:color="auto"/>
      </w:divBdr>
    </w:div>
    <w:div w:id="217060615">
      <w:bodyDiv w:val="1"/>
      <w:marLeft w:val="0"/>
      <w:marRight w:val="0"/>
      <w:marTop w:val="0"/>
      <w:marBottom w:val="0"/>
      <w:divBdr>
        <w:top w:val="none" w:sz="0" w:space="0" w:color="auto"/>
        <w:left w:val="none" w:sz="0" w:space="0" w:color="auto"/>
        <w:bottom w:val="none" w:sz="0" w:space="0" w:color="auto"/>
        <w:right w:val="none" w:sz="0" w:space="0" w:color="auto"/>
      </w:divBdr>
    </w:div>
    <w:div w:id="388461651">
      <w:bodyDiv w:val="1"/>
      <w:marLeft w:val="0"/>
      <w:marRight w:val="0"/>
      <w:marTop w:val="0"/>
      <w:marBottom w:val="0"/>
      <w:divBdr>
        <w:top w:val="none" w:sz="0" w:space="0" w:color="auto"/>
        <w:left w:val="none" w:sz="0" w:space="0" w:color="auto"/>
        <w:bottom w:val="none" w:sz="0" w:space="0" w:color="auto"/>
        <w:right w:val="none" w:sz="0" w:space="0" w:color="auto"/>
      </w:divBdr>
    </w:div>
    <w:div w:id="524756546">
      <w:bodyDiv w:val="1"/>
      <w:marLeft w:val="0"/>
      <w:marRight w:val="0"/>
      <w:marTop w:val="0"/>
      <w:marBottom w:val="0"/>
      <w:divBdr>
        <w:top w:val="none" w:sz="0" w:space="0" w:color="auto"/>
        <w:left w:val="none" w:sz="0" w:space="0" w:color="auto"/>
        <w:bottom w:val="none" w:sz="0" w:space="0" w:color="auto"/>
        <w:right w:val="none" w:sz="0" w:space="0" w:color="auto"/>
      </w:divBdr>
    </w:div>
    <w:div w:id="634722179">
      <w:bodyDiv w:val="1"/>
      <w:marLeft w:val="0"/>
      <w:marRight w:val="0"/>
      <w:marTop w:val="0"/>
      <w:marBottom w:val="0"/>
      <w:divBdr>
        <w:top w:val="none" w:sz="0" w:space="0" w:color="auto"/>
        <w:left w:val="none" w:sz="0" w:space="0" w:color="auto"/>
        <w:bottom w:val="none" w:sz="0" w:space="0" w:color="auto"/>
        <w:right w:val="none" w:sz="0" w:space="0" w:color="auto"/>
      </w:divBdr>
    </w:div>
    <w:div w:id="721683502">
      <w:bodyDiv w:val="1"/>
      <w:marLeft w:val="0"/>
      <w:marRight w:val="0"/>
      <w:marTop w:val="0"/>
      <w:marBottom w:val="0"/>
      <w:divBdr>
        <w:top w:val="none" w:sz="0" w:space="0" w:color="auto"/>
        <w:left w:val="none" w:sz="0" w:space="0" w:color="auto"/>
        <w:bottom w:val="none" w:sz="0" w:space="0" w:color="auto"/>
        <w:right w:val="none" w:sz="0" w:space="0" w:color="auto"/>
      </w:divBdr>
    </w:div>
    <w:div w:id="725223563">
      <w:bodyDiv w:val="1"/>
      <w:marLeft w:val="0"/>
      <w:marRight w:val="0"/>
      <w:marTop w:val="0"/>
      <w:marBottom w:val="0"/>
      <w:divBdr>
        <w:top w:val="none" w:sz="0" w:space="0" w:color="auto"/>
        <w:left w:val="none" w:sz="0" w:space="0" w:color="auto"/>
        <w:bottom w:val="none" w:sz="0" w:space="0" w:color="auto"/>
        <w:right w:val="none" w:sz="0" w:space="0" w:color="auto"/>
      </w:divBdr>
    </w:div>
    <w:div w:id="777453608">
      <w:bodyDiv w:val="1"/>
      <w:marLeft w:val="0"/>
      <w:marRight w:val="0"/>
      <w:marTop w:val="0"/>
      <w:marBottom w:val="0"/>
      <w:divBdr>
        <w:top w:val="none" w:sz="0" w:space="0" w:color="auto"/>
        <w:left w:val="none" w:sz="0" w:space="0" w:color="auto"/>
        <w:bottom w:val="none" w:sz="0" w:space="0" w:color="auto"/>
        <w:right w:val="none" w:sz="0" w:space="0" w:color="auto"/>
      </w:divBdr>
    </w:div>
    <w:div w:id="839388851">
      <w:bodyDiv w:val="1"/>
      <w:marLeft w:val="0"/>
      <w:marRight w:val="0"/>
      <w:marTop w:val="0"/>
      <w:marBottom w:val="0"/>
      <w:divBdr>
        <w:top w:val="none" w:sz="0" w:space="0" w:color="auto"/>
        <w:left w:val="none" w:sz="0" w:space="0" w:color="auto"/>
        <w:bottom w:val="none" w:sz="0" w:space="0" w:color="auto"/>
        <w:right w:val="none" w:sz="0" w:space="0" w:color="auto"/>
      </w:divBdr>
    </w:div>
    <w:div w:id="904996371">
      <w:bodyDiv w:val="1"/>
      <w:marLeft w:val="0"/>
      <w:marRight w:val="0"/>
      <w:marTop w:val="0"/>
      <w:marBottom w:val="0"/>
      <w:divBdr>
        <w:top w:val="none" w:sz="0" w:space="0" w:color="auto"/>
        <w:left w:val="none" w:sz="0" w:space="0" w:color="auto"/>
        <w:bottom w:val="none" w:sz="0" w:space="0" w:color="auto"/>
        <w:right w:val="none" w:sz="0" w:space="0" w:color="auto"/>
      </w:divBdr>
    </w:div>
    <w:div w:id="1088035738">
      <w:bodyDiv w:val="1"/>
      <w:marLeft w:val="0"/>
      <w:marRight w:val="0"/>
      <w:marTop w:val="0"/>
      <w:marBottom w:val="0"/>
      <w:divBdr>
        <w:top w:val="none" w:sz="0" w:space="0" w:color="auto"/>
        <w:left w:val="none" w:sz="0" w:space="0" w:color="auto"/>
        <w:bottom w:val="none" w:sz="0" w:space="0" w:color="auto"/>
        <w:right w:val="none" w:sz="0" w:space="0" w:color="auto"/>
      </w:divBdr>
    </w:div>
    <w:div w:id="1115908863">
      <w:bodyDiv w:val="1"/>
      <w:marLeft w:val="0"/>
      <w:marRight w:val="0"/>
      <w:marTop w:val="0"/>
      <w:marBottom w:val="0"/>
      <w:divBdr>
        <w:top w:val="none" w:sz="0" w:space="0" w:color="auto"/>
        <w:left w:val="none" w:sz="0" w:space="0" w:color="auto"/>
        <w:bottom w:val="none" w:sz="0" w:space="0" w:color="auto"/>
        <w:right w:val="none" w:sz="0" w:space="0" w:color="auto"/>
      </w:divBdr>
    </w:div>
    <w:div w:id="1272397195">
      <w:bodyDiv w:val="1"/>
      <w:marLeft w:val="0"/>
      <w:marRight w:val="0"/>
      <w:marTop w:val="0"/>
      <w:marBottom w:val="0"/>
      <w:divBdr>
        <w:top w:val="none" w:sz="0" w:space="0" w:color="auto"/>
        <w:left w:val="none" w:sz="0" w:space="0" w:color="auto"/>
        <w:bottom w:val="none" w:sz="0" w:space="0" w:color="auto"/>
        <w:right w:val="none" w:sz="0" w:space="0" w:color="auto"/>
      </w:divBdr>
    </w:div>
    <w:div w:id="1282494213">
      <w:bodyDiv w:val="1"/>
      <w:marLeft w:val="0"/>
      <w:marRight w:val="0"/>
      <w:marTop w:val="0"/>
      <w:marBottom w:val="0"/>
      <w:divBdr>
        <w:top w:val="none" w:sz="0" w:space="0" w:color="auto"/>
        <w:left w:val="none" w:sz="0" w:space="0" w:color="auto"/>
        <w:bottom w:val="none" w:sz="0" w:space="0" w:color="auto"/>
        <w:right w:val="none" w:sz="0" w:space="0" w:color="auto"/>
      </w:divBdr>
    </w:div>
    <w:div w:id="1307278685">
      <w:bodyDiv w:val="1"/>
      <w:marLeft w:val="0"/>
      <w:marRight w:val="0"/>
      <w:marTop w:val="0"/>
      <w:marBottom w:val="0"/>
      <w:divBdr>
        <w:top w:val="none" w:sz="0" w:space="0" w:color="auto"/>
        <w:left w:val="none" w:sz="0" w:space="0" w:color="auto"/>
        <w:bottom w:val="none" w:sz="0" w:space="0" w:color="auto"/>
        <w:right w:val="none" w:sz="0" w:space="0" w:color="auto"/>
      </w:divBdr>
    </w:div>
    <w:div w:id="1331323708">
      <w:bodyDiv w:val="1"/>
      <w:marLeft w:val="0"/>
      <w:marRight w:val="0"/>
      <w:marTop w:val="0"/>
      <w:marBottom w:val="0"/>
      <w:divBdr>
        <w:top w:val="none" w:sz="0" w:space="0" w:color="auto"/>
        <w:left w:val="none" w:sz="0" w:space="0" w:color="auto"/>
        <w:bottom w:val="none" w:sz="0" w:space="0" w:color="auto"/>
        <w:right w:val="none" w:sz="0" w:space="0" w:color="auto"/>
      </w:divBdr>
    </w:div>
    <w:div w:id="1386636990">
      <w:bodyDiv w:val="1"/>
      <w:marLeft w:val="0"/>
      <w:marRight w:val="0"/>
      <w:marTop w:val="0"/>
      <w:marBottom w:val="0"/>
      <w:divBdr>
        <w:top w:val="none" w:sz="0" w:space="0" w:color="auto"/>
        <w:left w:val="none" w:sz="0" w:space="0" w:color="auto"/>
        <w:bottom w:val="none" w:sz="0" w:space="0" w:color="auto"/>
        <w:right w:val="none" w:sz="0" w:space="0" w:color="auto"/>
      </w:divBdr>
    </w:div>
    <w:div w:id="1556505633">
      <w:bodyDiv w:val="1"/>
      <w:marLeft w:val="0"/>
      <w:marRight w:val="0"/>
      <w:marTop w:val="0"/>
      <w:marBottom w:val="0"/>
      <w:divBdr>
        <w:top w:val="none" w:sz="0" w:space="0" w:color="auto"/>
        <w:left w:val="none" w:sz="0" w:space="0" w:color="auto"/>
        <w:bottom w:val="none" w:sz="0" w:space="0" w:color="auto"/>
        <w:right w:val="none" w:sz="0" w:space="0" w:color="auto"/>
      </w:divBdr>
    </w:div>
    <w:div w:id="1604190734">
      <w:bodyDiv w:val="1"/>
      <w:marLeft w:val="0"/>
      <w:marRight w:val="0"/>
      <w:marTop w:val="0"/>
      <w:marBottom w:val="0"/>
      <w:divBdr>
        <w:top w:val="none" w:sz="0" w:space="0" w:color="auto"/>
        <w:left w:val="none" w:sz="0" w:space="0" w:color="auto"/>
        <w:bottom w:val="none" w:sz="0" w:space="0" w:color="auto"/>
        <w:right w:val="none" w:sz="0" w:space="0" w:color="auto"/>
      </w:divBdr>
    </w:div>
    <w:div w:id="1607543798">
      <w:bodyDiv w:val="1"/>
      <w:marLeft w:val="0"/>
      <w:marRight w:val="0"/>
      <w:marTop w:val="0"/>
      <w:marBottom w:val="0"/>
      <w:divBdr>
        <w:top w:val="none" w:sz="0" w:space="0" w:color="auto"/>
        <w:left w:val="none" w:sz="0" w:space="0" w:color="auto"/>
        <w:bottom w:val="none" w:sz="0" w:space="0" w:color="auto"/>
        <w:right w:val="none" w:sz="0" w:space="0" w:color="auto"/>
      </w:divBdr>
    </w:div>
    <w:div w:id="1652900205">
      <w:bodyDiv w:val="1"/>
      <w:marLeft w:val="0"/>
      <w:marRight w:val="0"/>
      <w:marTop w:val="0"/>
      <w:marBottom w:val="0"/>
      <w:divBdr>
        <w:top w:val="none" w:sz="0" w:space="0" w:color="auto"/>
        <w:left w:val="none" w:sz="0" w:space="0" w:color="auto"/>
        <w:bottom w:val="none" w:sz="0" w:space="0" w:color="auto"/>
        <w:right w:val="none" w:sz="0" w:space="0" w:color="auto"/>
      </w:divBdr>
    </w:div>
    <w:div w:id="1687823433">
      <w:bodyDiv w:val="1"/>
      <w:marLeft w:val="0"/>
      <w:marRight w:val="0"/>
      <w:marTop w:val="0"/>
      <w:marBottom w:val="0"/>
      <w:divBdr>
        <w:top w:val="none" w:sz="0" w:space="0" w:color="auto"/>
        <w:left w:val="none" w:sz="0" w:space="0" w:color="auto"/>
        <w:bottom w:val="none" w:sz="0" w:space="0" w:color="auto"/>
        <w:right w:val="none" w:sz="0" w:space="0" w:color="auto"/>
      </w:divBdr>
    </w:div>
    <w:div w:id="1769233511">
      <w:bodyDiv w:val="1"/>
      <w:marLeft w:val="0"/>
      <w:marRight w:val="0"/>
      <w:marTop w:val="0"/>
      <w:marBottom w:val="0"/>
      <w:divBdr>
        <w:top w:val="none" w:sz="0" w:space="0" w:color="auto"/>
        <w:left w:val="none" w:sz="0" w:space="0" w:color="auto"/>
        <w:bottom w:val="none" w:sz="0" w:space="0" w:color="auto"/>
        <w:right w:val="none" w:sz="0" w:space="0" w:color="auto"/>
      </w:divBdr>
    </w:div>
    <w:div w:id="2080130605">
      <w:bodyDiv w:val="1"/>
      <w:marLeft w:val="0"/>
      <w:marRight w:val="0"/>
      <w:marTop w:val="0"/>
      <w:marBottom w:val="0"/>
      <w:divBdr>
        <w:top w:val="none" w:sz="0" w:space="0" w:color="auto"/>
        <w:left w:val="none" w:sz="0" w:space="0" w:color="auto"/>
        <w:bottom w:val="none" w:sz="0" w:space="0" w:color="auto"/>
        <w:right w:val="none" w:sz="0" w:space="0" w:color="auto"/>
      </w:divBdr>
    </w:div>
    <w:div w:id="2087343188">
      <w:bodyDiv w:val="1"/>
      <w:marLeft w:val="0"/>
      <w:marRight w:val="0"/>
      <w:marTop w:val="0"/>
      <w:marBottom w:val="0"/>
      <w:divBdr>
        <w:top w:val="none" w:sz="0" w:space="0" w:color="auto"/>
        <w:left w:val="none" w:sz="0" w:space="0" w:color="auto"/>
        <w:bottom w:val="none" w:sz="0" w:space="0" w:color="auto"/>
        <w:right w:val="none" w:sz="0" w:space="0" w:color="auto"/>
      </w:divBdr>
    </w:div>
    <w:div w:id="210569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TotalTime>
  <Pages>13</Pages>
  <Words>3605</Words>
  <Characters>19829</Characters>
  <Application>Microsoft Office Word</Application>
  <DocSecurity>0</DocSecurity>
  <Lines>165</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dc:creator>
  <cp:keywords/>
  <dc:description/>
  <cp:lastModifiedBy>Mairie LORIGES</cp:lastModifiedBy>
  <cp:revision>16</cp:revision>
  <cp:lastPrinted>2026-05-05T08:33:00Z</cp:lastPrinted>
  <dcterms:created xsi:type="dcterms:W3CDTF">2026-02-27T13:23:00Z</dcterms:created>
  <dcterms:modified xsi:type="dcterms:W3CDTF">2026-05-05T08:33:00Z</dcterms:modified>
</cp:coreProperties>
</file>